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3E8" w14:textId="54F35A3F" w:rsidR="00E52613" w:rsidRPr="003C5306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DF4235" w:rsidRPr="00DF4235">
        <w:rPr>
          <w:rFonts w:ascii="Times New Roman" w:hAnsi="Times New Roman" w:cs="Times New Roman"/>
          <w:b/>
          <w:bCs/>
          <w:iCs/>
          <w:sz w:val="20"/>
          <w:szCs w:val="20"/>
        </w:rPr>
        <w:t>Якупов</w:t>
      </w:r>
      <w:r w:rsidR="00DF423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ым </w:t>
      </w:r>
      <w:r w:rsidR="00DF4235" w:rsidRPr="00DF4235">
        <w:rPr>
          <w:rFonts w:ascii="Times New Roman" w:hAnsi="Times New Roman" w:cs="Times New Roman"/>
          <w:b/>
          <w:bCs/>
          <w:iCs/>
          <w:sz w:val="20"/>
          <w:szCs w:val="20"/>
        </w:rPr>
        <w:t>Ринат</w:t>
      </w:r>
      <w:r w:rsidR="00DF4235">
        <w:rPr>
          <w:rFonts w:ascii="Times New Roman" w:hAnsi="Times New Roman" w:cs="Times New Roman"/>
          <w:b/>
          <w:bCs/>
          <w:iCs/>
          <w:sz w:val="20"/>
          <w:szCs w:val="20"/>
        </w:rPr>
        <w:t>ом</w:t>
      </w:r>
      <w:r w:rsidR="00DF4235" w:rsidRPr="00DF423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="00DF4235" w:rsidRPr="00DF4235">
        <w:rPr>
          <w:rFonts w:ascii="Times New Roman" w:hAnsi="Times New Roman" w:cs="Times New Roman"/>
          <w:b/>
          <w:bCs/>
          <w:iCs/>
          <w:sz w:val="20"/>
          <w:szCs w:val="20"/>
        </w:rPr>
        <w:t>Равилович</w:t>
      </w:r>
      <w:r w:rsidR="00DF4235">
        <w:rPr>
          <w:rFonts w:ascii="Times New Roman" w:hAnsi="Times New Roman" w:cs="Times New Roman"/>
          <w:b/>
          <w:bCs/>
          <w:iCs/>
          <w:sz w:val="20"/>
          <w:szCs w:val="20"/>
        </w:rPr>
        <w:t>ем</w:t>
      </w:r>
      <w:proofErr w:type="spellEnd"/>
      <w:r w:rsidR="00DF4235" w:rsidRPr="00DF423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(ИНН 731700397672, СНИЛС 066-133-565 54, адрес: 446021, г. Сызрань, ул. Ленинградская, д.6, кв. 26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="00CF5BC7" w:rsidRPr="003C5306">
        <w:rPr>
          <w:rFonts w:ascii="Times New Roman" w:hAnsi="Times New Roman" w:cs="Times New Roman"/>
          <w:sz w:val="20"/>
          <w:szCs w:val="20"/>
        </w:rPr>
        <w:t>далее- Должник)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3C5306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0A4DD8" w:rsidRPr="003C5306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="00CF5BC7" w:rsidRPr="003C5306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proofErr w:type="spellStart"/>
      <w:r w:rsidR="00DF4235" w:rsidRPr="00DF4235">
        <w:rPr>
          <w:rFonts w:ascii="Times New Roman" w:hAnsi="Times New Roman" w:cs="Times New Roman"/>
          <w:b/>
          <w:bCs/>
          <w:iCs/>
          <w:sz w:val="20"/>
          <w:szCs w:val="20"/>
        </w:rPr>
        <w:t>Мялькина</w:t>
      </w:r>
      <w:proofErr w:type="spellEnd"/>
      <w:r w:rsidR="00DF4235" w:rsidRPr="00DF423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Дмитрия  Владимировича (ИНН 583805937389, СНИЛС 144-271-605 42, рег. номер: 16241, адрес: 430011, РМ, г. Саранск, ул. Полежаева 66, а/я 33</w:t>
      </w:r>
      <w:r w:rsidR="004F04F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="000A4DD8" w:rsidRPr="003C5306">
        <w:rPr>
          <w:rFonts w:ascii="Times New Roman" w:hAnsi="Times New Roman" w:cs="Times New Roman"/>
          <w:bCs/>
          <w:iCs/>
          <w:sz w:val="20"/>
          <w:szCs w:val="20"/>
        </w:rPr>
        <w:t>далее</w:t>
      </w:r>
      <w:r w:rsidR="00E756FF">
        <w:rPr>
          <w:rFonts w:ascii="Times New Roman" w:hAnsi="Times New Roman" w:cs="Times New Roman"/>
          <w:bCs/>
          <w:iCs/>
          <w:sz w:val="20"/>
          <w:szCs w:val="20"/>
        </w:rPr>
        <w:t xml:space="preserve"> – ФУ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), </w:t>
      </w:r>
      <w:r w:rsidR="00DF4235" w:rsidRPr="00DF4235">
        <w:rPr>
          <w:rFonts w:ascii="Times New Roman" w:hAnsi="Times New Roman" w:cs="Times New Roman"/>
          <w:sz w:val="20"/>
          <w:szCs w:val="20"/>
        </w:rPr>
        <w:t>член Ассоциации «Саморегулируемая организация арбитражных управляющих «Лига» (ИНН 5836140708, ОГРН 1045803007326, адрес: 440026, Пензенская обл., Пенза, Володарского, 9), действующего на основании Решения Арбитражного суда Самарской области от 23.10.2019 г. по делу № А55-30800/2019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966E33" w:rsidRPr="00325B28">
        <w:rPr>
          <w:rFonts w:ascii="Times New Roman" w:hAnsi="Times New Roman" w:cs="Times New Roman"/>
          <w:b/>
          <w:sz w:val="20"/>
          <w:szCs w:val="20"/>
        </w:rPr>
        <w:t>26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325B28">
        <w:rPr>
          <w:rFonts w:ascii="Times New Roman" w:hAnsi="Times New Roman" w:cs="Times New Roman"/>
          <w:sz w:val="20"/>
          <w:szCs w:val="20"/>
        </w:rPr>
        <w:t>м</w:t>
      </w:r>
      <w:r w:rsidR="0098631C" w:rsidRPr="00325B28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325B28">
        <w:rPr>
          <w:rFonts w:ascii="Times New Roman" w:hAnsi="Times New Roman" w:cs="Times New Roman"/>
          <w:sz w:val="20"/>
          <w:szCs w:val="20"/>
        </w:rPr>
        <w:t xml:space="preserve">) 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="0098631C" w:rsidRPr="00325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 на участие в Торгах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966E33" w:rsidRPr="00325B28">
        <w:rPr>
          <w:rFonts w:ascii="Times New Roman" w:hAnsi="Times New Roman" w:cs="Times New Roman"/>
          <w:b/>
          <w:sz w:val="20"/>
          <w:szCs w:val="20"/>
        </w:rPr>
        <w:t>1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7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09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966E33" w:rsidRPr="00325B28">
        <w:rPr>
          <w:rFonts w:ascii="Times New Roman" w:hAnsi="Times New Roman" w:cs="Times New Roman"/>
          <w:b/>
          <w:sz w:val="20"/>
          <w:szCs w:val="20"/>
        </w:rPr>
        <w:t>22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325B28">
        <w:rPr>
          <w:rFonts w:ascii="Times New Roman" w:hAnsi="Times New Roman" w:cs="Times New Roman"/>
          <w:sz w:val="20"/>
          <w:szCs w:val="20"/>
        </w:rPr>
        <w:t>Т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E85755" w:rsidRPr="00325B28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325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325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073845" w14:textId="144B5E27" w:rsidR="00E52613" w:rsidRPr="003C5306" w:rsidRDefault="00E52613" w:rsidP="00E5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Торгах подлежит движимое имущество, </w:t>
      </w:r>
      <w:r w:rsidR="00727EDA" w:rsidRPr="003C5306">
        <w:rPr>
          <w:rFonts w:ascii="Times New Roman" w:hAnsi="Times New Roman" w:cs="Times New Roman"/>
          <w:sz w:val="20"/>
          <w:szCs w:val="20"/>
        </w:rPr>
        <w:t>адрес местонахождения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8C7BE6" w:rsidRPr="008C7BE6">
        <w:rPr>
          <w:rFonts w:ascii="Times New Roman" w:eastAsia="Times New Roman" w:hAnsi="Times New Roman" w:cs="Times New Roman"/>
          <w:sz w:val="20"/>
          <w:szCs w:val="20"/>
        </w:rPr>
        <w:t xml:space="preserve">Самарская область, Волжский район, пос. Придорожный, </w:t>
      </w:r>
      <w:proofErr w:type="spellStart"/>
      <w:r w:rsidR="008C7BE6" w:rsidRPr="008C7BE6">
        <w:rPr>
          <w:rFonts w:ascii="Times New Roman" w:eastAsia="Times New Roman" w:hAnsi="Times New Roman" w:cs="Times New Roman"/>
          <w:sz w:val="20"/>
          <w:szCs w:val="20"/>
        </w:rPr>
        <w:t>мкр</w:t>
      </w:r>
      <w:proofErr w:type="spellEnd"/>
      <w:r w:rsidR="008C7BE6" w:rsidRPr="008C7BE6">
        <w:rPr>
          <w:rFonts w:ascii="Times New Roman" w:eastAsia="Times New Roman" w:hAnsi="Times New Roman" w:cs="Times New Roman"/>
          <w:sz w:val="20"/>
          <w:szCs w:val="20"/>
        </w:rPr>
        <w:t xml:space="preserve"> Южный город, ул. Дмитрия Донского, д. 3</w:t>
      </w:r>
      <w:r w:rsidRPr="003C53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8C7BE6" w:rsidRPr="008C7BE6">
        <w:rPr>
          <w:rFonts w:ascii="Times New Roman" w:hAnsi="Times New Roman" w:cs="Times New Roman"/>
          <w:sz w:val="20"/>
          <w:szCs w:val="20"/>
        </w:rPr>
        <w:t xml:space="preserve">Автомобиль RENAULT LOGAN, VIN: X7LLSRB2HCH533785, двигатель К7JA710 UJ91040, 2012 </w:t>
      </w:r>
      <w:proofErr w:type="spellStart"/>
      <w:r w:rsidR="008C7BE6" w:rsidRPr="008C7BE6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="008C7BE6" w:rsidRPr="008C7BE6">
        <w:rPr>
          <w:rFonts w:ascii="Times New Roman" w:hAnsi="Times New Roman" w:cs="Times New Roman"/>
          <w:sz w:val="20"/>
          <w:szCs w:val="20"/>
        </w:rPr>
        <w:t>., цвет: белый, 1.4 МТ (75 л. с.), ПТС 77 НН 910929</w:t>
      </w:r>
      <w:r w:rsidR="00DF4235">
        <w:rPr>
          <w:rFonts w:ascii="Times New Roman" w:hAnsi="Times New Roman" w:cs="Times New Roman"/>
          <w:sz w:val="20"/>
          <w:szCs w:val="20"/>
        </w:rPr>
        <w:t>.</w:t>
      </w:r>
      <w:r w:rsidR="00BE23E8" w:rsidRPr="00BE23E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Нач.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Pr="003C5306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C4EFE" w:rsidRPr="00CC4EFE">
        <w:rPr>
          <w:rFonts w:ascii="Times New Roman" w:hAnsi="Times New Roman" w:cs="Times New Roman"/>
          <w:b/>
          <w:sz w:val="20"/>
          <w:szCs w:val="20"/>
        </w:rPr>
        <w:t>420</w:t>
      </w:r>
      <w:r w:rsidR="00CC4EFE">
        <w:rPr>
          <w:rFonts w:ascii="Times New Roman" w:hAnsi="Times New Roman" w:cs="Times New Roman"/>
          <w:b/>
          <w:sz w:val="20"/>
          <w:szCs w:val="20"/>
        </w:rPr>
        <w:t> </w:t>
      </w:r>
      <w:r w:rsidR="00CC4EFE" w:rsidRPr="00CC4EFE">
        <w:rPr>
          <w:rFonts w:ascii="Times New Roman" w:hAnsi="Times New Roman" w:cs="Times New Roman"/>
          <w:b/>
          <w:sz w:val="20"/>
          <w:szCs w:val="20"/>
        </w:rPr>
        <w:t>350</w:t>
      </w:r>
      <w:r w:rsidR="00CC4E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 залог в пользу ООО КБ «</w:t>
      </w:r>
      <w:proofErr w:type="spellStart"/>
      <w:r w:rsidRPr="003C5306">
        <w:rPr>
          <w:rFonts w:ascii="Times New Roman" w:hAnsi="Times New Roman" w:cs="Times New Roman"/>
          <w:b/>
          <w:sz w:val="20"/>
          <w:szCs w:val="20"/>
        </w:rPr>
        <w:t>АйМаниБанк</w:t>
      </w:r>
      <w:proofErr w:type="spellEnd"/>
      <w:r w:rsidRPr="003C5306">
        <w:rPr>
          <w:rFonts w:ascii="Times New Roman" w:hAnsi="Times New Roman" w:cs="Times New Roman"/>
          <w:b/>
          <w:sz w:val="20"/>
          <w:szCs w:val="20"/>
        </w:rPr>
        <w:t>», запрет на регистрационные действия.</w:t>
      </w:r>
    </w:p>
    <w:p w14:paraId="2402EAD7" w14:textId="4464EDB6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DF4235" w:rsidRPr="00DF4235">
        <w:rPr>
          <w:rFonts w:ascii="Times New Roman" w:hAnsi="Times New Roman" w:cs="Times New Roman"/>
          <w:sz w:val="20"/>
          <w:szCs w:val="20"/>
          <w:lang w:bidi="ru-RU"/>
        </w:rPr>
        <w:t>+7</w:t>
      </w:r>
      <w:r w:rsidR="00DF4235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F4235" w:rsidRPr="00DF4235">
        <w:rPr>
          <w:rFonts w:ascii="Times New Roman" w:hAnsi="Times New Roman" w:cs="Times New Roman"/>
          <w:sz w:val="20"/>
          <w:szCs w:val="20"/>
          <w:lang w:bidi="ru-RU"/>
        </w:rPr>
        <w:t>9510571994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, ознакомление с документами в отношении Лота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3C5306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650933F3" w14:textId="42A970E7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3C530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4156EB" w:rsidRPr="003C5306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4156EB" w:rsidRPr="003C5306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4156EB" w:rsidRPr="003C5306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4156EB" w:rsidRPr="003C5306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320E070D" w:rsidR="004156EB" w:rsidRPr="003C5306" w:rsidRDefault="00D76EF8" w:rsidP="00EC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EC6CE5" w:rsidRPr="003C53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</w:t>
      </w:r>
      <w:r w:rsidR="006E2F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№</w:t>
      </w:r>
      <w:r w:rsidR="00CC4EFE" w:rsidRPr="00CC4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40817810100240227892</w:t>
      </w:r>
      <w:r w:rsidR="00EC6CE5" w:rsidRPr="003C53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2F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EC6CE5" w:rsidRPr="003C53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C4EFE" w:rsidRPr="00CC4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АККСБ «КС Банк»</w:t>
      </w:r>
      <w:r w:rsidR="006E2F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EC6CE5" w:rsidRPr="003C53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6CE5" w:rsidRPr="003C53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БИК </w:t>
      </w:r>
      <w:r w:rsidR="00CC4EFE" w:rsidRPr="00CC4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048952749</w:t>
      </w:r>
      <w:r w:rsidR="00EC6CE5" w:rsidRPr="003C5306">
        <w:rPr>
          <w:rFonts w:ascii="Times New Roman" w:hAnsi="Times New Roman" w:cs="Times New Roman"/>
          <w:color w:val="000000"/>
          <w:sz w:val="20"/>
          <w:szCs w:val="20"/>
        </w:rPr>
        <w:t>, к/с</w:t>
      </w:r>
      <w:r w:rsidR="00EC6CE5" w:rsidRPr="003C53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C4EFE" w:rsidRPr="00CC4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30101810500000000749</w:t>
      </w:r>
    </w:p>
    <w:sectPr w:rsidR="004156EB" w:rsidRPr="003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A4DD8"/>
    <w:rsid w:val="000C66E8"/>
    <w:rsid w:val="00123ACA"/>
    <w:rsid w:val="00145525"/>
    <w:rsid w:val="00200F88"/>
    <w:rsid w:val="00286F22"/>
    <w:rsid w:val="002B61A0"/>
    <w:rsid w:val="002F1081"/>
    <w:rsid w:val="00325B28"/>
    <w:rsid w:val="0033029C"/>
    <w:rsid w:val="00390A28"/>
    <w:rsid w:val="00393584"/>
    <w:rsid w:val="003C5306"/>
    <w:rsid w:val="004156EB"/>
    <w:rsid w:val="0042297B"/>
    <w:rsid w:val="004F04F5"/>
    <w:rsid w:val="00557BB0"/>
    <w:rsid w:val="00573F80"/>
    <w:rsid w:val="005C0734"/>
    <w:rsid w:val="005D3232"/>
    <w:rsid w:val="006369CD"/>
    <w:rsid w:val="006648D2"/>
    <w:rsid w:val="00677E82"/>
    <w:rsid w:val="00692773"/>
    <w:rsid w:val="006E2F78"/>
    <w:rsid w:val="00713A84"/>
    <w:rsid w:val="007229F6"/>
    <w:rsid w:val="00727EDA"/>
    <w:rsid w:val="007C02CB"/>
    <w:rsid w:val="007E072A"/>
    <w:rsid w:val="007F6BC4"/>
    <w:rsid w:val="00810BA2"/>
    <w:rsid w:val="00861E76"/>
    <w:rsid w:val="00863BDF"/>
    <w:rsid w:val="00887BBF"/>
    <w:rsid w:val="008C7BE6"/>
    <w:rsid w:val="00906196"/>
    <w:rsid w:val="0091345E"/>
    <w:rsid w:val="00966E33"/>
    <w:rsid w:val="0098631C"/>
    <w:rsid w:val="00A56B83"/>
    <w:rsid w:val="00AB3F6E"/>
    <w:rsid w:val="00B17CAB"/>
    <w:rsid w:val="00B55CA3"/>
    <w:rsid w:val="00B571EC"/>
    <w:rsid w:val="00BE23E8"/>
    <w:rsid w:val="00BF407E"/>
    <w:rsid w:val="00C013C8"/>
    <w:rsid w:val="00C92529"/>
    <w:rsid w:val="00CA3675"/>
    <w:rsid w:val="00CC4EFE"/>
    <w:rsid w:val="00CE14D6"/>
    <w:rsid w:val="00CF5BC7"/>
    <w:rsid w:val="00D041D6"/>
    <w:rsid w:val="00D76EF8"/>
    <w:rsid w:val="00DB12AB"/>
    <w:rsid w:val="00DB27BD"/>
    <w:rsid w:val="00DC4FC2"/>
    <w:rsid w:val="00DF4235"/>
    <w:rsid w:val="00E05A2F"/>
    <w:rsid w:val="00E21827"/>
    <w:rsid w:val="00E52613"/>
    <w:rsid w:val="00E756FF"/>
    <w:rsid w:val="00E85755"/>
    <w:rsid w:val="00E92983"/>
    <w:rsid w:val="00E935C5"/>
    <w:rsid w:val="00EC6CE5"/>
    <w:rsid w:val="00F00317"/>
    <w:rsid w:val="00F30862"/>
    <w:rsid w:val="00F32820"/>
    <w:rsid w:val="00F55E9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User</cp:lastModifiedBy>
  <cp:revision>13</cp:revision>
  <cp:lastPrinted>2020-09-04T06:25:00Z</cp:lastPrinted>
  <dcterms:created xsi:type="dcterms:W3CDTF">2020-09-10T12:13:00Z</dcterms:created>
  <dcterms:modified xsi:type="dcterms:W3CDTF">2020-09-14T06:37:00Z</dcterms:modified>
</cp:coreProperties>
</file>