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EEA07" w14:textId="77777777" w:rsidR="00C44A9E" w:rsidRDefault="00C44A9E" w:rsidP="00C44A9E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6740ED42" w14:textId="72736658" w:rsidR="00C44A9E" w:rsidRPr="00C44A9E" w:rsidRDefault="00C44A9E" w:rsidP="00C44A9E">
      <w:pPr>
        <w:spacing w:after="0"/>
        <w:ind w:firstLine="142"/>
        <w:jc w:val="center"/>
        <w:rPr>
          <w:rFonts w:ascii="Times New Roman" w:hAnsi="Times New Roman" w:cs="Times New Roman"/>
          <w:b/>
          <w:lang w:val="ru-RU"/>
        </w:rPr>
      </w:pPr>
      <w:r w:rsidRPr="00C44A9E">
        <w:rPr>
          <w:rFonts w:ascii="Times New Roman" w:hAnsi="Times New Roman" w:cs="Times New Roman"/>
          <w:b/>
          <w:lang w:val="ru-RU"/>
        </w:rPr>
        <w:t>Форма договора купли-продажи Акций</w:t>
      </w:r>
    </w:p>
    <w:p w14:paraId="5E50160F" w14:textId="77777777" w:rsidR="00C44A9E" w:rsidRPr="00C44A9E" w:rsidRDefault="00C44A9E" w:rsidP="00C44A9E">
      <w:pPr>
        <w:spacing w:after="0"/>
        <w:ind w:firstLine="142"/>
        <w:jc w:val="center"/>
        <w:rPr>
          <w:rFonts w:ascii="Times New Roman" w:hAnsi="Times New Roman" w:cs="Times New Roman"/>
          <w:lang w:val="ru-RU"/>
        </w:rPr>
      </w:pPr>
    </w:p>
    <w:p w14:paraId="11E296FC" w14:textId="5047651D" w:rsidR="00C44A9E" w:rsidRPr="00C44A9E" w:rsidRDefault="00C44A9E" w:rsidP="00C44A9E">
      <w:pPr>
        <w:spacing w:after="360"/>
        <w:jc w:val="center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lang w:val="ru-RU"/>
        </w:rPr>
        <w:t xml:space="preserve">г. </w:t>
      </w:r>
      <w:r w:rsidRPr="00C44A9E">
        <w:rPr>
          <w:rFonts w:ascii="Times New Roman" w:hAnsi="Times New Roman" w:cs="Times New Roman"/>
          <w:bCs/>
          <w:lang w:val="ru-RU"/>
        </w:rPr>
        <w:t>Владивосток</w:t>
      </w:r>
      <w:r w:rsidRPr="00C44A9E">
        <w:rPr>
          <w:rFonts w:ascii="Times New Roman" w:hAnsi="Times New Roman" w:cs="Times New Roman"/>
          <w:bCs/>
          <w:lang w:val="ru-RU"/>
        </w:rPr>
        <w:tab/>
      </w:r>
      <w:r w:rsidRPr="00C44A9E">
        <w:rPr>
          <w:rFonts w:ascii="Times New Roman" w:hAnsi="Times New Roman" w:cs="Times New Roman"/>
          <w:bCs/>
          <w:lang w:val="ru-RU"/>
        </w:rPr>
        <w:tab/>
      </w:r>
      <w:r w:rsidRPr="00C44A9E">
        <w:rPr>
          <w:rFonts w:ascii="Times New Roman" w:hAnsi="Times New Roman" w:cs="Times New Roman"/>
          <w:bCs/>
          <w:lang w:val="ru-RU"/>
        </w:rPr>
        <w:tab/>
      </w:r>
      <w:r w:rsidRPr="00C44A9E">
        <w:rPr>
          <w:rFonts w:ascii="Times New Roman" w:hAnsi="Times New Roman" w:cs="Times New Roman"/>
          <w:bCs/>
          <w:lang w:val="ru-RU"/>
        </w:rPr>
        <w:tab/>
      </w:r>
      <w:r w:rsidRPr="00C44A9E"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</w:r>
      <w:r w:rsidRPr="00C44A9E">
        <w:rPr>
          <w:rFonts w:ascii="Times New Roman" w:hAnsi="Times New Roman" w:cs="Times New Roman"/>
          <w:bCs/>
          <w:lang w:val="ru-RU"/>
        </w:rPr>
        <w:tab/>
        <w:t xml:space="preserve">«__» ________________ </w:t>
      </w:r>
      <w:r w:rsidRPr="00C44A9E">
        <w:rPr>
          <w:rFonts w:ascii="Times New Roman" w:hAnsi="Times New Roman" w:cs="Times New Roman"/>
          <w:lang w:val="ru-RU"/>
        </w:rPr>
        <w:t>20</w:t>
      </w:r>
      <w:r w:rsidR="009033DA">
        <w:rPr>
          <w:rFonts w:ascii="Times New Roman" w:hAnsi="Times New Roman" w:cs="Times New Roman"/>
        </w:rPr>
        <w:t>__</w:t>
      </w:r>
      <w:r w:rsidRPr="00C44A9E">
        <w:rPr>
          <w:rFonts w:ascii="Times New Roman" w:hAnsi="Times New Roman" w:cs="Times New Roman"/>
          <w:lang w:val="ru-RU"/>
        </w:rPr>
        <w:t xml:space="preserve"> </w:t>
      </w:r>
      <w:r w:rsidRPr="00C44A9E">
        <w:rPr>
          <w:rFonts w:ascii="Times New Roman" w:hAnsi="Times New Roman" w:cs="Times New Roman"/>
          <w:bCs/>
          <w:lang w:val="ru-RU"/>
        </w:rPr>
        <w:t>г.</w:t>
      </w:r>
    </w:p>
    <w:p w14:paraId="3CC6F8FF" w14:textId="723DEBC6" w:rsidR="00C44A9E" w:rsidRPr="00C44A9E" w:rsidRDefault="00C44A9E" w:rsidP="00C44A9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lang w:val="ru-RU"/>
        </w:rPr>
        <w:t>Публичное акционерное общество «Дальневосточная энергетическая компания</w:t>
      </w:r>
      <w:r w:rsidRPr="00C44A9E">
        <w:rPr>
          <w:rFonts w:ascii="Times New Roman" w:hAnsi="Times New Roman" w:cs="Times New Roman"/>
          <w:bCs/>
          <w:lang w:val="ru-RU"/>
        </w:rPr>
        <w:t>» (ПАО «ДЭК»),</w:t>
      </w:r>
      <w:r w:rsidRPr="00C44A9E">
        <w:rPr>
          <w:rFonts w:ascii="Times New Roman" w:hAnsi="Times New Roman" w:cs="Times New Roman"/>
          <w:lang w:val="ru-RU"/>
        </w:rPr>
        <w:t xml:space="preserve"> именуемое в дальнейшем «Продавец», в лице </w:t>
      </w:r>
      <w:r w:rsidRPr="00C44A9E">
        <w:rPr>
          <w:rFonts w:ascii="Times New Roman" w:hAnsi="Times New Roman" w:cs="Times New Roman"/>
          <w:bCs/>
          <w:lang w:val="ru-RU"/>
        </w:rPr>
        <w:t>_____________________,</w:t>
      </w:r>
      <w:r w:rsidRPr="00C44A9E">
        <w:rPr>
          <w:rFonts w:ascii="Times New Roman" w:hAnsi="Times New Roman" w:cs="Times New Roman"/>
          <w:lang w:val="ru-RU"/>
        </w:rPr>
        <w:t xml:space="preserve"> действующего на основании </w:t>
      </w:r>
      <w:r w:rsidRPr="00C44A9E">
        <w:rPr>
          <w:rFonts w:ascii="Times New Roman" w:hAnsi="Times New Roman" w:cs="Times New Roman"/>
          <w:bCs/>
          <w:lang w:val="ru-RU"/>
        </w:rPr>
        <w:t>___________________________</w:t>
      </w:r>
      <w:r w:rsidR="008E314D">
        <w:rPr>
          <w:rFonts w:ascii="Times New Roman" w:hAnsi="Times New Roman" w:cs="Times New Roman"/>
          <w:bCs/>
          <w:lang w:val="ru-RU"/>
        </w:rPr>
        <w:t>______________________________</w:t>
      </w:r>
      <w:r w:rsidRPr="00C44A9E">
        <w:rPr>
          <w:rFonts w:ascii="Times New Roman" w:hAnsi="Times New Roman" w:cs="Times New Roman"/>
          <w:bCs/>
          <w:lang w:val="ru-RU"/>
        </w:rPr>
        <w:t>___,</w:t>
      </w:r>
      <w:r w:rsidRPr="00C44A9E">
        <w:rPr>
          <w:rFonts w:ascii="Times New Roman" w:hAnsi="Times New Roman" w:cs="Times New Roman"/>
          <w:lang w:val="ru-RU"/>
        </w:rPr>
        <w:t xml:space="preserve"> с одной стороны</w:t>
      </w:r>
      <w:r w:rsidRPr="00C44A9E">
        <w:rPr>
          <w:rFonts w:ascii="Times New Roman" w:hAnsi="Times New Roman" w:cs="Times New Roman"/>
          <w:bCs/>
          <w:lang w:val="ru-RU"/>
        </w:rPr>
        <w:t>,</w:t>
      </w:r>
      <w:r w:rsidRPr="00C44A9E">
        <w:rPr>
          <w:rFonts w:ascii="Times New Roman" w:hAnsi="Times New Roman" w:cs="Times New Roman"/>
          <w:lang w:val="ru-RU"/>
        </w:rPr>
        <w:t xml:space="preserve"> и</w:t>
      </w:r>
      <w:r w:rsidRPr="00C44A9E">
        <w:rPr>
          <w:rFonts w:ascii="Times New Roman" w:hAnsi="Times New Roman" w:cs="Times New Roman"/>
          <w:bCs/>
          <w:lang w:val="ru-RU"/>
        </w:rPr>
        <w:t xml:space="preserve"> ______________________________________________</w:t>
      </w:r>
      <w:r w:rsidR="008E314D">
        <w:rPr>
          <w:rFonts w:ascii="Times New Roman" w:hAnsi="Times New Roman" w:cs="Times New Roman"/>
          <w:bCs/>
          <w:lang w:val="ru-RU"/>
        </w:rPr>
        <w:t>___</w:t>
      </w:r>
      <w:r w:rsidRPr="00C44A9E">
        <w:rPr>
          <w:rFonts w:ascii="Times New Roman" w:hAnsi="Times New Roman" w:cs="Times New Roman"/>
          <w:bCs/>
          <w:lang w:val="ru-RU"/>
        </w:rPr>
        <w:t>__________________</w:t>
      </w:r>
      <w:r w:rsidR="008E314D">
        <w:rPr>
          <w:rFonts w:ascii="Times New Roman" w:hAnsi="Times New Roman" w:cs="Times New Roman"/>
          <w:bCs/>
          <w:lang w:val="ru-RU"/>
        </w:rPr>
        <w:t>______________</w:t>
      </w:r>
      <w:r w:rsidRPr="00C44A9E">
        <w:rPr>
          <w:rFonts w:ascii="Times New Roman" w:hAnsi="Times New Roman" w:cs="Times New Roman"/>
          <w:bCs/>
          <w:lang w:val="ru-RU"/>
        </w:rPr>
        <w:t>__ (__________________</w:t>
      </w:r>
      <w:r w:rsidR="008E314D">
        <w:rPr>
          <w:rFonts w:ascii="Times New Roman" w:hAnsi="Times New Roman" w:cs="Times New Roman"/>
          <w:bCs/>
          <w:lang w:val="ru-RU"/>
        </w:rPr>
        <w:t>____________________</w:t>
      </w:r>
      <w:r w:rsidRPr="00C44A9E">
        <w:rPr>
          <w:rFonts w:ascii="Times New Roman" w:hAnsi="Times New Roman" w:cs="Times New Roman"/>
          <w:bCs/>
          <w:lang w:val="ru-RU"/>
        </w:rPr>
        <w:t>____),</w:t>
      </w:r>
      <w:r w:rsidRPr="00C44A9E">
        <w:rPr>
          <w:rFonts w:ascii="Times New Roman" w:hAnsi="Times New Roman" w:cs="Times New Roman"/>
          <w:lang w:val="ru-RU"/>
        </w:rPr>
        <w:t xml:space="preserve"> именуемое в дальнейшем «Покупатель», в лице ______________________________________________________________</w:t>
      </w:r>
      <w:r w:rsidR="008E314D">
        <w:rPr>
          <w:rFonts w:ascii="Times New Roman" w:hAnsi="Times New Roman" w:cs="Times New Roman"/>
          <w:lang w:val="ru-RU"/>
        </w:rPr>
        <w:t>__________</w:t>
      </w:r>
      <w:r w:rsidRPr="00C44A9E">
        <w:rPr>
          <w:rFonts w:ascii="Times New Roman" w:hAnsi="Times New Roman" w:cs="Times New Roman"/>
          <w:lang w:val="ru-RU"/>
        </w:rPr>
        <w:t>____________</w:t>
      </w:r>
      <w:r w:rsidRPr="00C44A9E">
        <w:rPr>
          <w:rFonts w:ascii="Times New Roman" w:hAnsi="Times New Roman" w:cs="Times New Roman"/>
          <w:bCs/>
          <w:lang w:val="ru-RU"/>
        </w:rPr>
        <w:t>,</w:t>
      </w:r>
      <w:r w:rsidRPr="00C44A9E">
        <w:rPr>
          <w:rFonts w:ascii="Times New Roman" w:hAnsi="Times New Roman" w:cs="Times New Roman"/>
          <w:lang w:val="ru-RU"/>
        </w:rPr>
        <w:t xml:space="preserve"> действующего на основании ____________________________________</w:t>
      </w:r>
      <w:r w:rsidR="008E314D">
        <w:rPr>
          <w:rFonts w:ascii="Times New Roman" w:hAnsi="Times New Roman" w:cs="Times New Roman"/>
          <w:lang w:val="ru-RU"/>
        </w:rPr>
        <w:t>__</w:t>
      </w:r>
      <w:r w:rsidRPr="00C44A9E">
        <w:rPr>
          <w:rFonts w:ascii="Times New Roman" w:hAnsi="Times New Roman" w:cs="Times New Roman"/>
          <w:lang w:val="ru-RU"/>
        </w:rPr>
        <w:t>______________</w:t>
      </w:r>
      <w:r w:rsidRPr="00C44A9E">
        <w:rPr>
          <w:rFonts w:ascii="Times New Roman" w:hAnsi="Times New Roman" w:cs="Times New Roman"/>
          <w:bCs/>
          <w:lang w:val="ru-RU"/>
        </w:rPr>
        <w:t>,</w:t>
      </w:r>
      <w:r w:rsidRPr="00C44A9E">
        <w:rPr>
          <w:rFonts w:ascii="Times New Roman" w:hAnsi="Times New Roman" w:cs="Times New Roman"/>
          <w:lang w:val="ru-RU"/>
        </w:rPr>
        <w:t xml:space="preserve"> с другой стороны,</w:t>
      </w:r>
      <w:r w:rsidRPr="00C44A9E">
        <w:rPr>
          <w:rFonts w:ascii="Times New Roman" w:hAnsi="Times New Roman" w:cs="Times New Roman"/>
          <w:bCs/>
          <w:lang w:val="ru-RU"/>
        </w:rPr>
        <w:t xml:space="preserve"> вместе/по отдельности </w:t>
      </w:r>
      <w:r w:rsidRPr="00C44A9E">
        <w:rPr>
          <w:rFonts w:ascii="Times New Roman" w:hAnsi="Times New Roman" w:cs="Times New Roman"/>
          <w:lang w:val="ru-RU"/>
        </w:rPr>
        <w:t>именуемые Стороны/Сторона</w:t>
      </w:r>
      <w:r w:rsidRPr="00C44A9E">
        <w:rPr>
          <w:rFonts w:ascii="Times New Roman" w:hAnsi="Times New Roman" w:cs="Times New Roman"/>
          <w:bCs/>
          <w:lang w:val="ru-RU"/>
        </w:rPr>
        <w:t>, в соответствии с Протоколом № ___________ от «__» ___________ 20</w:t>
      </w:r>
      <w:r w:rsidR="009033DA" w:rsidRPr="009033DA">
        <w:rPr>
          <w:rFonts w:ascii="Times New Roman" w:hAnsi="Times New Roman" w:cs="Times New Roman"/>
          <w:bCs/>
          <w:lang w:val="ru-RU"/>
        </w:rPr>
        <w:t>__</w:t>
      </w:r>
      <w:r w:rsidRPr="00C44A9E">
        <w:rPr>
          <w:rFonts w:ascii="Times New Roman" w:hAnsi="Times New Roman" w:cs="Times New Roman"/>
          <w:bCs/>
          <w:lang w:val="ru-RU"/>
        </w:rPr>
        <w:t xml:space="preserve"> г.  </w:t>
      </w:r>
      <w:r>
        <w:rPr>
          <w:rFonts w:ascii="Times New Roman" w:hAnsi="Times New Roman" w:cs="Times New Roman"/>
          <w:bCs/>
          <w:lang w:val="ru-RU"/>
        </w:rPr>
        <w:t>________________________________________________</w:t>
      </w:r>
      <w:r w:rsidR="00864EAE">
        <w:rPr>
          <w:rFonts w:ascii="Times New Roman" w:hAnsi="Times New Roman" w:cs="Times New Roman"/>
          <w:bCs/>
          <w:lang w:val="ru-RU"/>
        </w:rPr>
        <w:t xml:space="preserve"> (далее – </w:t>
      </w:r>
      <w:r w:rsidR="009D483C">
        <w:rPr>
          <w:rFonts w:ascii="Times New Roman" w:hAnsi="Times New Roman" w:cs="Times New Roman"/>
          <w:bCs/>
          <w:lang w:val="ru-RU"/>
        </w:rPr>
        <w:t>Аукцион</w:t>
      </w:r>
      <w:r w:rsidR="00864EAE">
        <w:rPr>
          <w:rFonts w:ascii="Times New Roman" w:hAnsi="Times New Roman" w:cs="Times New Roman"/>
          <w:bCs/>
          <w:lang w:val="ru-RU"/>
        </w:rPr>
        <w:t>)</w:t>
      </w:r>
      <w:r>
        <w:rPr>
          <w:rFonts w:ascii="Times New Roman" w:hAnsi="Times New Roman" w:cs="Times New Roman"/>
          <w:bCs/>
          <w:lang w:val="ru-RU"/>
        </w:rPr>
        <w:t>,</w:t>
      </w:r>
      <w:r w:rsidR="008E314D">
        <w:rPr>
          <w:rFonts w:ascii="Times New Roman" w:hAnsi="Times New Roman" w:cs="Times New Roman"/>
          <w:bCs/>
          <w:lang w:val="ru-RU"/>
        </w:rPr>
        <w:t xml:space="preserve"> </w:t>
      </w:r>
      <w:r w:rsidRPr="00C44A9E">
        <w:rPr>
          <w:rFonts w:ascii="Times New Roman" w:hAnsi="Times New Roman" w:cs="Times New Roman"/>
          <w:lang w:val="ru-RU"/>
        </w:rPr>
        <w:t xml:space="preserve">заключили настоящий договор купли-продажи акций (далее – </w:t>
      </w:r>
      <w:proofErr w:type="gramStart"/>
      <w:r w:rsidRPr="00C44A9E">
        <w:rPr>
          <w:rFonts w:ascii="Times New Roman" w:hAnsi="Times New Roman" w:cs="Times New Roman"/>
          <w:lang w:val="ru-RU"/>
        </w:rPr>
        <w:t xml:space="preserve">Договор) </w:t>
      </w:r>
      <w:r w:rsidRPr="00C44A9E">
        <w:rPr>
          <w:rFonts w:ascii="Times New Roman" w:hAnsi="Times New Roman" w:cs="Times New Roman"/>
          <w:bCs/>
          <w:lang w:val="ru-RU"/>
        </w:rPr>
        <w:t xml:space="preserve"> </w:t>
      </w:r>
      <w:r w:rsidRPr="00C44A9E">
        <w:rPr>
          <w:rFonts w:ascii="Times New Roman" w:hAnsi="Times New Roman" w:cs="Times New Roman"/>
          <w:lang w:val="ru-RU"/>
        </w:rPr>
        <w:t>о</w:t>
      </w:r>
      <w:proofErr w:type="gramEnd"/>
      <w:r w:rsidRPr="00C44A9E">
        <w:rPr>
          <w:rFonts w:ascii="Times New Roman" w:hAnsi="Times New Roman" w:cs="Times New Roman"/>
          <w:lang w:val="ru-RU"/>
        </w:rPr>
        <w:t xml:space="preserve"> нижеследующем:</w:t>
      </w:r>
    </w:p>
    <w:p w14:paraId="384B1200" w14:textId="77777777" w:rsidR="00C44A9E" w:rsidRPr="00C44A9E" w:rsidRDefault="00C44A9E" w:rsidP="00C44A9E">
      <w:pPr>
        <w:numPr>
          <w:ilvl w:val="0"/>
          <w:numId w:val="30"/>
        </w:numPr>
        <w:tabs>
          <w:tab w:val="num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C44A9E">
        <w:rPr>
          <w:rFonts w:ascii="Times New Roman" w:hAnsi="Times New Roman" w:cs="Times New Roman"/>
          <w:b/>
        </w:rPr>
        <w:t>ПРЕДМЕТ ДОГОВОРА</w:t>
      </w:r>
    </w:p>
    <w:p w14:paraId="32FE48CB" w14:textId="77777777" w:rsid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Продавец обязуется передать Покупателю, а Покупатель обязуется принять в собственность и оплатить Продавцу в порядке и на условиях Договора следующие ценные бумаги (далее именуемые - Акции):</w:t>
      </w: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1999"/>
        <w:gridCol w:w="1828"/>
        <w:gridCol w:w="1417"/>
        <w:gridCol w:w="993"/>
        <w:gridCol w:w="1329"/>
      </w:tblGrid>
      <w:tr w:rsidR="008E314D" w:rsidRPr="004737D1" w14:paraId="0FD31A2E" w14:textId="77777777" w:rsidTr="00FE6FD1">
        <w:trPr>
          <w:trHeight w:val="935"/>
          <w:jc w:val="center"/>
        </w:trPr>
        <w:tc>
          <w:tcPr>
            <w:tcW w:w="2699" w:type="dxa"/>
            <w:vAlign w:val="center"/>
          </w:tcPr>
          <w:p w14:paraId="2BCB16F7" w14:textId="77777777" w:rsidR="008E314D" w:rsidRPr="00E9280A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928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Наименование Эмитента, ОГРН</w:t>
            </w:r>
          </w:p>
        </w:tc>
        <w:tc>
          <w:tcPr>
            <w:tcW w:w="1999" w:type="dxa"/>
            <w:vAlign w:val="center"/>
          </w:tcPr>
          <w:p w14:paraId="293CB9EE" w14:textId="77777777" w:rsidR="008E314D" w:rsidRPr="00E9280A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928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Место нахождения Эмитента</w:t>
            </w:r>
          </w:p>
        </w:tc>
        <w:tc>
          <w:tcPr>
            <w:tcW w:w="1828" w:type="dxa"/>
            <w:vAlign w:val="center"/>
          </w:tcPr>
          <w:p w14:paraId="19B59BC8" w14:textId="77777777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Вид, категория (тип), форма Акций</w:t>
            </w:r>
          </w:p>
        </w:tc>
        <w:tc>
          <w:tcPr>
            <w:tcW w:w="1417" w:type="dxa"/>
            <w:vAlign w:val="center"/>
          </w:tcPr>
          <w:p w14:paraId="67260399" w14:textId="77777777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Государ-ственный</w:t>
            </w:r>
            <w:proofErr w:type="spellEnd"/>
            <w:proofErr w:type="gramEnd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регистра-</w:t>
            </w:r>
            <w:proofErr w:type="spell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ционный</w:t>
            </w:r>
            <w:proofErr w:type="spellEnd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номер выпуска</w:t>
            </w:r>
          </w:p>
        </w:tc>
        <w:tc>
          <w:tcPr>
            <w:tcW w:w="993" w:type="dxa"/>
            <w:vAlign w:val="center"/>
          </w:tcPr>
          <w:p w14:paraId="3864EA69" w14:textId="77777777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Номи-нальная</w:t>
            </w:r>
            <w:proofErr w:type="spellEnd"/>
            <w:proofErr w:type="gramEnd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стои-мость</w:t>
            </w:r>
            <w:proofErr w:type="spellEnd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(руб.)</w:t>
            </w:r>
          </w:p>
        </w:tc>
        <w:tc>
          <w:tcPr>
            <w:tcW w:w="1329" w:type="dxa"/>
            <w:vAlign w:val="center"/>
          </w:tcPr>
          <w:p w14:paraId="12819238" w14:textId="77777777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Количество</w:t>
            </w:r>
            <w:proofErr w:type="spellEnd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Акций</w:t>
            </w:r>
            <w:proofErr w:type="spellEnd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</w:t>
            </w:r>
            <w:proofErr w:type="spellEnd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8E314D" w:rsidRPr="004737D1" w14:paraId="04A6FA53" w14:textId="77777777" w:rsidTr="00FE6FD1">
        <w:trPr>
          <w:trHeight w:val="1179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1427" w14:textId="77777777" w:rsidR="008E314D" w:rsidRPr="00616FDE" w:rsidRDefault="008E314D" w:rsidP="00FE6FD1">
            <w:pPr>
              <w:keepNext/>
              <w:suppressAutoHyphens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Акционерное общество «Родник здоровья»</w:t>
            </w:r>
          </w:p>
          <w:p w14:paraId="0831F3EA" w14:textId="77777777" w:rsidR="008E314D" w:rsidRPr="00616FDE" w:rsidRDefault="008E314D" w:rsidP="00FE6FD1">
            <w:pPr>
              <w:keepNext/>
              <w:suppressAutoHyphens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(АО «Родник здоровья»), ОГРН 1032700322962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0004" w14:textId="77777777" w:rsidR="008E314D" w:rsidRPr="00616FDE" w:rsidRDefault="008E314D" w:rsidP="00FE6FD1">
            <w:pPr>
              <w:keepNext/>
              <w:suppressAutoHyphens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680505, Хабаровский край, Хабаровский район, п.</w:t>
            </w: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Бычиха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9982" w14:textId="77777777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Акции именные обыкновенные </w:t>
            </w:r>
            <w:proofErr w:type="spellStart"/>
            <w:proofErr w:type="gram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бездокументар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ные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D40A" w14:textId="77777777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1-01-31131-F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45DF" w14:textId="77777777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455D" w14:textId="77777777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123 797 897</w:t>
            </w:r>
          </w:p>
        </w:tc>
      </w:tr>
    </w:tbl>
    <w:p w14:paraId="714BDB1F" w14:textId="77777777" w:rsidR="00C44A9E" w:rsidRPr="00CC3DB7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12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Продавец подтверждает, что на дату заключения Договора, а также на дату перехода права собственности на Акции к Покупателю, он является законным собственником Акций, они не обременены залогом, обязательствами, не находятся под арестом или в доверительном управлении, в отношении них не заключены никакие иные договоры и они не обременены никакими правами третьих лиц.</w:t>
      </w:r>
    </w:p>
    <w:p w14:paraId="086810CD" w14:textId="25769CA5" w:rsidR="00CC3DB7" w:rsidRPr="00CC3DB7" w:rsidRDefault="00CC3DB7" w:rsidP="00CC3DB7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12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C3DB7">
        <w:rPr>
          <w:rFonts w:ascii="Times New Roman" w:hAnsi="Times New Roman"/>
          <w:sz w:val="24"/>
          <w:szCs w:val="24"/>
        </w:rPr>
        <w:t xml:space="preserve">Покупатель заверяет, что на момент заключения Договора его удовлетворяет качество и цена Акций, каких-либо претензий по качеству и цене Покупатель не имеет. </w:t>
      </w:r>
    </w:p>
    <w:p w14:paraId="06221D64" w14:textId="77777777" w:rsidR="00C44A9E" w:rsidRPr="00C44A9E" w:rsidRDefault="00C44A9E" w:rsidP="00C44A9E">
      <w:pPr>
        <w:numPr>
          <w:ilvl w:val="0"/>
          <w:numId w:val="30"/>
        </w:numPr>
        <w:tabs>
          <w:tab w:val="num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C44A9E">
        <w:rPr>
          <w:rFonts w:ascii="Times New Roman" w:hAnsi="Times New Roman" w:cs="Times New Roman"/>
          <w:b/>
        </w:rPr>
        <w:t>ЦЕНА ДОГОВОРА, ПОРЯДОК РАСЧЕТОВ</w:t>
      </w:r>
    </w:p>
    <w:p w14:paraId="65CE32CF" w14:textId="222B0565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 xml:space="preserve">Цена передаваемых по Договору Акций (цена Договора) определена по результатам </w:t>
      </w:r>
      <w:r w:rsidR="009D483C">
        <w:rPr>
          <w:rFonts w:ascii="Times New Roman" w:hAnsi="Times New Roman"/>
          <w:sz w:val="24"/>
          <w:szCs w:val="24"/>
        </w:rPr>
        <w:t>Аукциона</w:t>
      </w:r>
      <w:r w:rsidRPr="00C44A9E">
        <w:rPr>
          <w:rFonts w:ascii="Times New Roman" w:hAnsi="Times New Roman"/>
          <w:sz w:val="24"/>
          <w:szCs w:val="24"/>
        </w:rPr>
        <w:t xml:space="preserve"> в размере ______________ (___________________________) руб. 00 коп.</w:t>
      </w:r>
    </w:p>
    <w:p w14:paraId="328012DB" w14:textId="7E47FFF1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bookmarkStart w:id="0" w:name="_Ref422738958"/>
      <w:r w:rsidRPr="00C44A9E">
        <w:rPr>
          <w:rFonts w:ascii="Times New Roman" w:hAnsi="Times New Roman"/>
          <w:sz w:val="24"/>
          <w:szCs w:val="24"/>
        </w:rPr>
        <w:t>Уплата цены Акций производится Покупателем в следующем порядке:</w:t>
      </w:r>
    </w:p>
    <w:p w14:paraId="61863767" w14:textId="43C53503" w:rsidR="00C44A9E" w:rsidRPr="00474EF9" w:rsidRDefault="00474EF9" w:rsidP="00C44A9E">
      <w:pPr>
        <w:pStyle w:val="afa"/>
        <w:numPr>
          <w:ilvl w:val="0"/>
          <w:numId w:val="31"/>
        </w:numPr>
        <w:tabs>
          <w:tab w:val="left" w:pos="567"/>
          <w:tab w:val="left" w:pos="993"/>
        </w:tabs>
        <w:spacing w:after="60"/>
        <w:ind w:left="0" w:firstLine="567"/>
        <w:contextualSpacing w:val="0"/>
        <w:jc w:val="both"/>
      </w:pPr>
      <w:r w:rsidRPr="00474EF9">
        <w:t xml:space="preserve">Сумма в размере </w:t>
      </w:r>
      <w:r w:rsidR="009033DA" w:rsidRPr="009033DA">
        <w:t>_____</w:t>
      </w:r>
      <w:r w:rsidR="00C44A9E" w:rsidRPr="00474EF9">
        <w:t xml:space="preserve"> руб. 00 коп.</w:t>
      </w:r>
      <w:r w:rsidRPr="00474EF9">
        <w:t xml:space="preserve">, </w:t>
      </w:r>
      <w:r w:rsidR="00C44A9E" w:rsidRPr="00474EF9">
        <w:t>уплачен</w:t>
      </w:r>
      <w:r w:rsidRPr="00474EF9">
        <w:t>ная</w:t>
      </w:r>
      <w:r w:rsidR="00C44A9E" w:rsidRPr="00474EF9">
        <w:t xml:space="preserve"> Покупателем </w:t>
      </w:r>
      <w:r w:rsidRPr="00474EF9">
        <w:t xml:space="preserve">организатору </w:t>
      </w:r>
      <w:r w:rsidR="0094772D">
        <w:t>А</w:t>
      </w:r>
      <w:r w:rsidRPr="00474EF9">
        <w:t xml:space="preserve">укциона </w:t>
      </w:r>
      <w:r w:rsidR="00C44A9E" w:rsidRPr="00474EF9">
        <w:t xml:space="preserve">на момент заключения Договора в виде задатка для участия в </w:t>
      </w:r>
      <w:r w:rsidR="009D483C">
        <w:t>Аукционе</w:t>
      </w:r>
      <w:r w:rsidRPr="00474EF9">
        <w:t>, я</w:t>
      </w:r>
      <w:r w:rsidR="00C44A9E" w:rsidRPr="00474EF9">
        <w:t xml:space="preserve">вляется задатком в соответствии со ст. 380 ГК РФ, засчитывается </w:t>
      </w:r>
      <w:r w:rsidRPr="00474EF9">
        <w:t xml:space="preserve">Продавцом </w:t>
      </w:r>
      <w:r w:rsidR="00C44A9E" w:rsidRPr="00474EF9">
        <w:t>в счет цены Акций и обеспечивает исполнение Покупателем обязанностей по оплате Акций.</w:t>
      </w:r>
    </w:p>
    <w:p w14:paraId="7508435B" w14:textId="099CBC0A" w:rsidR="00C44A9E" w:rsidRPr="00C44A9E" w:rsidRDefault="00C44A9E" w:rsidP="00C44A9E">
      <w:pPr>
        <w:pStyle w:val="afa"/>
        <w:numPr>
          <w:ilvl w:val="0"/>
          <w:numId w:val="31"/>
        </w:numPr>
        <w:tabs>
          <w:tab w:val="left" w:pos="993"/>
        </w:tabs>
        <w:spacing w:after="60"/>
        <w:ind w:left="0" w:firstLine="567"/>
        <w:contextualSpacing w:val="0"/>
        <w:jc w:val="both"/>
      </w:pPr>
      <w:r w:rsidRPr="00C44A9E">
        <w:lastRenderedPageBreak/>
        <w:t xml:space="preserve">Оставшаяся сумма в размере _____________ (___________________) руб. 00 коп. уплачивается Покупателем в течение 45 (Сорока пяти) календарных </w:t>
      </w:r>
      <w:r w:rsidR="00474EF9">
        <w:t>дней с даты заключения Договора</w:t>
      </w:r>
      <w:r w:rsidR="00474EF9" w:rsidRPr="00474EF9">
        <w:t xml:space="preserve"> </w:t>
      </w:r>
      <w:r w:rsidR="00474EF9" w:rsidRPr="00C44A9E">
        <w:t>путем перечисления денежных средств на расчетный счет Продавца,</w:t>
      </w:r>
      <w:r w:rsidR="00474EF9">
        <w:t xml:space="preserve"> указанный в разделе 7 Договора.</w:t>
      </w:r>
    </w:p>
    <w:p w14:paraId="590CEB33" w14:textId="77777777" w:rsidR="00C44A9E" w:rsidRPr="00C44A9E" w:rsidRDefault="00C44A9E" w:rsidP="00C44A9E">
      <w:pPr>
        <w:numPr>
          <w:ilvl w:val="0"/>
          <w:numId w:val="30"/>
        </w:numPr>
        <w:tabs>
          <w:tab w:val="num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bookmarkStart w:id="1" w:name="_Ref422738976"/>
      <w:bookmarkEnd w:id="0"/>
      <w:r w:rsidRPr="00C44A9E">
        <w:rPr>
          <w:rFonts w:ascii="Times New Roman" w:hAnsi="Times New Roman" w:cs="Times New Roman"/>
          <w:b/>
        </w:rPr>
        <w:t>ПОРЯДОК ПЕРЕДАЧИ АКЦИЙ. ОБЯЗАННОСТИ СТОРОН</w:t>
      </w:r>
      <w:bookmarkEnd w:id="1"/>
    </w:p>
    <w:p w14:paraId="5FA7E801" w14:textId="34E12A42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Покупатель обязан в течение 45 (Сорока пяти) календарных дней со дня заключения Договора предоставить Продавцу заверенную Покупателем копию письменного предварительного согласия антимонопольного органа Российской Федерации на приобретение Акций Покупателем в соответствии с п. 1 ч. 1 статьи 28 Федерального закона «О защите конк</w:t>
      </w:r>
      <w:r w:rsidR="00864EAE">
        <w:rPr>
          <w:rFonts w:ascii="Times New Roman" w:hAnsi="Times New Roman"/>
          <w:sz w:val="24"/>
          <w:szCs w:val="24"/>
        </w:rPr>
        <w:t>уренции» от 26.07.2006 № 135-ФЗ.</w:t>
      </w:r>
    </w:p>
    <w:p w14:paraId="477C5E75" w14:textId="7751B6A7" w:rsidR="00C44A9E" w:rsidRPr="00695359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 xml:space="preserve">Каждая из Сторон обязана в течение 30 (Тридцати) календарных дней со дня заключения Договора открыть счет депо в Депозитарии </w:t>
      </w:r>
      <w:r w:rsidR="00695359" w:rsidRPr="00695359">
        <w:rPr>
          <w:rFonts w:ascii="Times New Roman" w:hAnsi="Times New Roman"/>
          <w:sz w:val="24"/>
          <w:szCs w:val="24"/>
        </w:rPr>
        <w:t>Обществ</w:t>
      </w:r>
      <w:r w:rsidR="00695359">
        <w:rPr>
          <w:rFonts w:ascii="Times New Roman" w:hAnsi="Times New Roman"/>
          <w:sz w:val="24"/>
          <w:szCs w:val="24"/>
        </w:rPr>
        <w:t>а</w:t>
      </w:r>
      <w:r w:rsidR="00695359" w:rsidRPr="00695359">
        <w:rPr>
          <w:rFonts w:ascii="Times New Roman" w:hAnsi="Times New Roman"/>
          <w:sz w:val="24"/>
          <w:szCs w:val="24"/>
        </w:rPr>
        <w:t xml:space="preserve"> с ограниченной ответственностью «НРК Фондовый Рынок» (ИНН 7731633869, адрес: 107076, г. Москва, ул. Стромынка, д. 18, корп. 5Б, далее – Депозитарий</w:t>
      </w:r>
      <w:r w:rsidR="00695359">
        <w:rPr>
          <w:rFonts w:ascii="Times New Roman" w:hAnsi="Times New Roman"/>
          <w:sz w:val="24"/>
          <w:szCs w:val="24"/>
        </w:rPr>
        <w:t>)</w:t>
      </w:r>
      <w:r w:rsidRPr="00C44A9E">
        <w:rPr>
          <w:rFonts w:ascii="Times New Roman" w:hAnsi="Times New Roman"/>
          <w:sz w:val="24"/>
          <w:szCs w:val="24"/>
        </w:rPr>
        <w:t xml:space="preserve"> и сообщить его реквизиты другой Стороне в письменной форме.</w:t>
      </w:r>
    </w:p>
    <w:p w14:paraId="09407E28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  <w:tab w:val="num" w:pos="1276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 xml:space="preserve">При условии исполнения Покупателем всех обязанностей, установленных  </w:t>
      </w:r>
      <w:proofErr w:type="spellStart"/>
      <w:r w:rsidRPr="00C44A9E">
        <w:rPr>
          <w:rFonts w:ascii="Times New Roman" w:hAnsi="Times New Roman"/>
          <w:sz w:val="24"/>
          <w:szCs w:val="24"/>
        </w:rPr>
        <w:t>п.п</w:t>
      </w:r>
      <w:proofErr w:type="spellEnd"/>
      <w:r w:rsidRPr="00C44A9E">
        <w:rPr>
          <w:rFonts w:ascii="Times New Roman" w:hAnsi="Times New Roman"/>
          <w:sz w:val="24"/>
          <w:szCs w:val="24"/>
        </w:rPr>
        <w:t>. 2.2, 3.1, 3.2 Договора, не позднее 3 (Трех) рабочих дней с даты исполнения Покупателем последней из указанных обязанностей, Продавец передает реестродержателю Эмитента подписанное уполномоченным лицом Продавца распоряжение о совершении операции списания Акций с лицевого счета Продавца и их зачислении на счет депо Продавца в Депозитарии.</w:t>
      </w:r>
    </w:p>
    <w:p w14:paraId="0A347B3C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  <w:tab w:val="num" w:pos="1276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Не позднее 1 (Одного) рабочего дня с момента зачисления Акций на счет депо Продавца, Продавец передает Депозитарию подписанное уполномоченным лицом Продавца депозитарное поручение о списании Акций со счета депо Продавца и их зачисления на счет депо Покупателя в Депозитарии, и уведомляет об этом Покупателя.</w:t>
      </w:r>
    </w:p>
    <w:p w14:paraId="1A6850D7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  <w:tab w:val="num" w:pos="1276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Не позднее 1 (Одного) рабочего дня с момента получения уведомления Продавца в соответствии с п. 3.4 Договора, Покупатель передает Депозитарию подписанное уполномоченным лицом Покупателя депозитарное поручение о списании Акций со счета депо Продавца и их зачисления на счет депо Покупателя в Депозитарии.</w:t>
      </w:r>
    </w:p>
    <w:p w14:paraId="2EF209BE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Продавец обязан предоставить Покупателю заверенную Продавцом копию документа Депозитария, подтверждающего переход права собственности на Акции от Продавца к Покупателю, не позднее 3 (Трех) дней с момента внесения соответствующей записи в Депозитарии. Предоставление копии такого документа является исполнением обязанности Продавца по передаче Акций Покупателю.</w:t>
      </w:r>
    </w:p>
    <w:p w14:paraId="166C9C5C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Оплата услуг реестродержателя Эмитента производится Продавцом и за его счет. Оплата услуг Депозитария производится каждой Стороной самостоятельно и за свой счет, на основании выставленных Депозитарием счетов.</w:t>
      </w:r>
    </w:p>
    <w:p w14:paraId="5FB74332" w14:textId="77777777" w:rsidR="00C44A9E" w:rsidRPr="00C44A9E" w:rsidRDefault="00C44A9E" w:rsidP="00C44A9E">
      <w:pPr>
        <w:numPr>
          <w:ilvl w:val="0"/>
          <w:numId w:val="30"/>
        </w:numPr>
        <w:tabs>
          <w:tab w:val="num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C44A9E">
        <w:rPr>
          <w:rFonts w:ascii="Times New Roman" w:hAnsi="Times New Roman" w:cs="Times New Roman"/>
          <w:b/>
        </w:rPr>
        <w:t>ОТВЕТСТВЕННОСТЬ СТОРОН</w:t>
      </w:r>
    </w:p>
    <w:p w14:paraId="1499C3D6" w14:textId="787A82FD" w:rsidR="00C44A9E" w:rsidRPr="0094772D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772D">
        <w:rPr>
          <w:rFonts w:ascii="Times New Roman" w:hAnsi="Times New Roman"/>
          <w:sz w:val="24"/>
          <w:szCs w:val="24"/>
        </w:rPr>
        <w:t xml:space="preserve">Неисполнение Покупателем хотя бы одной из обязанностей, предусмотренных пунктами 2.2, 3.1 Договора, признается существенным нарушением Договора и является безусловным основанием для его расторжения в одностороннем внесудебном порядке по требованию Продавца. Договор будет считаться расторгнутым с момента получения Покупателем уведомления Продавца об одностороннем расторжении Договора. При этом сумма задатка, уплаченная Покупателем </w:t>
      </w:r>
      <w:r w:rsidR="00BC2CD6" w:rsidRPr="0094772D">
        <w:rPr>
          <w:rFonts w:ascii="Times New Roman" w:hAnsi="Times New Roman"/>
          <w:sz w:val="24"/>
          <w:szCs w:val="24"/>
        </w:rPr>
        <w:t>в соответствии с п. 2.2</w:t>
      </w:r>
      <w:r w:rsidRPr="0094772D">
        <w:rPr>
          <w:rFonts w:ascii="Times New Roman" w:hAnsi="Times New Roman"/>
          <w:sz w:val="24"/>
          <w:szCs w:val="24"/>
        </w:rPr>
        <w:t xml:space="preserve"> Договора, возврату Покупателю не подлежит. </w:t>
      </w:r>
    </w:p>
    <w:p w14:paraId="69FAA715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bookmarkStart w:id="2" w:name="_Ref309049749"/>
      <w:bookmarkStart w:id="3" w:name="_Ref310080705"/>
      <w:r w:rsidRPr="00C44A9E">
        <w:rPr>
          <w:rFonts w:ascii="Times New Roman" w:hAnsi="Times New Roman"/>
          <w:sz w:val="24"/>
          <w:szCs w:val="24"/>
        </w:rPr>
        <w:t xml:space="preserve">В случае нарушения Покупателем срока исполнения обязанности по уплате цены Акций, определенного пунктом 2.2 Договора, </w:t>
      </w:r>
      <w:bookmarkEnd w:id="2"/>
      <w:r w:rsidRPr="00C44A9E">
        <w:rPr>
          <w:rFonts w:ascii="Times New Roman" w:hAnsi="Times New Roman"/>
          <w:sz w:val="24"/>
          <w:szCs w:val="24"/>
        </w:rPr>
        <w:t>Продавец вправе требовать от Покупателя уплаты неустойки в размере 0,01 (одна сотая) процента от суммы задолженности за каждый день просрочки.</w:t>
      </w:r>
      <w:bookmarkEnd w:id="3"/>
      <w:r w:rsidRPr="00C44A9E">
        <w:rPr>
          <w:rFonts w:ascii="Times New Roman" w:hAnsi="Times New Roman"/>
          <w:sz w:val="24"/>
          <w:szCs w:val="24"/>
        </w:rPr>
        <w:t xml:space="preserve"> Уплата неустойки не освобождает Покупателя от исполнения обязанностей по Договору по оплате цены Акций.</w:t>
      </w:r>
    </w:p>
    <w:p w14:paraId="4FE8AF43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lastRenderedPageBreak/>
        <w:t>В случае неисполнения и/или ненадлежащего исполнения Сторонами своих обязательств по Договору Стороны несут ответственность в соответствии с законодательством РФ.</w:t>
      </w:r>
    </w:p>
    <w:p w14:paraId="2C9886FE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Все споры, разногласия и требования, возникающие из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не урегулированные путем переговоров, подлежат разрешению в Арбитражном суде Приморского края в соответствии с его правилами, действующими на дату подачи искового заявления.</w:t>
      </w:r>
    </w:p>
    <w:p w14:paraId="727F7618" w14:textId="77777777" w:rsidR="00C44A9E" w:rsidRPr="00C44A9E" w:rsidRDefault="00C44A9E" w:rsidP="00C44A9E">
      <w:pPr>
        <w:numPr>
          <w:ilvl w:val="0"/>
          <w:numId w:val="30"/>
        </w:numPr>
        <w:tabs>
          <w:tab w:val="num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C44A9E">
        <w:rPr>
          <w:rFonts w:ascii="Times New Roman" w:hAnsi="Times New Roman" w:cs="Times New Roman"/>
          <w:b/>
        </w:rPr>
        <w:t>ОБСТОЯТЕЛЬСТВА НЕПРЕОДОЛИМОЙ СИЛЫ</w:t>
      </w:r>
    </w:p>
    <w:p w14:paraId="1EE25CEC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надлежащее исполнение оказалось невозможным вследствие обстоятельств непреодолимой силы.</w:t>
      </w:r>
    </w:p>
    <w:p w14:paraId="6D139A48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При наступлении указанных в пункте. 5.1 Договора обстоятельств Сторона по настоящему Договору, для которой исполнение ее обязательств стало невозможным, должна в течение 3 (трех) рабочих дней с момента наступления обстоятельств непреодолимой силы известить другую Сторону об этих обстоятельствах и их последствиях и принять все возможные меры для максимального ограничения отрицательных последствий указанных обстоятельств. В случае прекращения указанных обстоятельств, Сторона в течение 3 (трех) рабочих дней обязана известить об этом другую Сторону.</w:t>
      </w:r>
    </w:p>
    <w:p w14:paraId="2412A01D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Не извещение или несвоевременное извещение другой Стороны Стороной, для которой создалась невозможность исполнения обязательства по Договору, о наступлении обстоятельств непреодолимой силы влечет за собой утрату права ссылаться на эти обстоятельства как на основании освобождения от ответственности.</w:t>
      </w:r>
    </w:p>
    <w:p w14:paraId="799537D9" w14:textId="77777777" w:rsidR="00C44A9E" w:rsidRPr="00C44A9E" w:rsidRDefault="00C44A9E" w:rsidP="00C44A9E">
      <w:pPr>
        <w:numPr>
          <w:ilvl w:val="0"/>
          <w:numId w:val="30"/>
        </w:numPr>
        <w:tabs>
          <w:tab w:val="num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C44A9E">
        <w:rPr>
          <w:rFonts w:ascii="Times New Roman" w:hAnsi="Times New Roman" w:cs="Times New Roman"/>
          <w:b/>
        </w:rPr>
        <w:t>ПРОЧИЕ ПОЛОЖЕНИЯ</w:t>
      </w:r>
    </w:p>
    <w:p w14:paraId="6C8C6C53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Договор вступает в силу с момента его подписания Сторонами и действует до исполнения Сторонами своих обязательств по Договору.</w:t>
      </w:r>
    </w:p>
    <w:p w14:paraId="6224ACF4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Все изменения и дополнения к Договору осуществляются в письменной форме и подписываются должным образом уполномоченными представителями Сторон.</w:t>
      </w:r>
    </w:p>
    <w:p w14:paraId="340BEFC6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Договор может быть расторгнут по взаимному согласию Сторон путем составления и подписания дополнительного соглашения к Договору.</w:t>
      </w:r>
    </w:p>
    <w:p w14:paraId="48FA3E52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Договор составлен в трех подлинных экземплярах, имеющих одинаковую юридическую силу, два из которых находятся у Продавца, третий – у Покупателя.</w:t>
      </w:r>
    </w:p>
    <w:p w14:paraId="43359CE4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Не позднее 5 (Пяти) календарных дней с момента заключения Договора Покупатель обязан предоставить Продавцу информацию (по форме, установленной Продавцом) в отношении всей цепочки собственников (учредителей, участников, а также бенефициаров, в том числе конечных) с подтверждением соответствующими документами. В случае каких-либо изменений в цепочке собственников контрагента, включая бенефициаров, и (или) исполнительных органах контрагента, предоставлять соответствующую информацию не позднее 5 (Пяти) календарных дней после таких изменений. Не предоставление Покупателем указанной информации, а также ее изменений, предоставление ее с нарушением сроков, а также предоставление неполной или недостоверной информации является безусловным основанием для одностороннего отказа Продавца от Договора. В этом случае Договор считается расторгнутым с момента получения Покупателем соответствующего уведомления Продавца, если иной срок не указан в уведомлении.</w:t>
      </w:r>
    </w:p>
    <w:p w14:paraId="7AD0AD24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 xml:space="preserve"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лицам, для оказания </w:t>
      </w:r>
      <w:r w:rsidRPr="00C44A9E">
        <w:rPr>
          <w:rFonts w:ascii="Times New Roman" w:hAnsi="Times New Roman"/>
          <w:sz w:val="24"/>
          <w:szCs w:val="24"/>
        </w:rPr>
        <w:lastRenderedPageBreak/>
        <w:t>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28F47DF" w14:textId="77777777" w:rsidR="00C44A9E" w:rsidRPr="00C44A9E" w:rsidRDefault="00C44A9E" w:rsidP="00C44A9E">
      <w:pPr>
        <w:pStyle w:val="afb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При исполнении своих обязательств по Договору Стороны, их аффилированные лица, работники или посредники не осуществляют коррупционные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3DC5115A" w14:textId="77777777" w:rsidR="00C44A9E" w:rsidRPr="00C44A9E" w:rsidRDefault="00C44A9E" w:rsidP="00C44A9E">
      <w:pPr>
        <w:pStyle w:val="afb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настоящего пункта Договора,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14:paraId="4C376D48" w14:textId="77777777" w:rsidR="00C44A9E" w:rsidRPr="00C44A9E" w:rsidRDefault="00C44A9E" w:rsidP="00C44A9E">
      <w:pPr>
        <w:pStyle w:val="afb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Договора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056836DB" w14:textId="77777777" w:rsidR="00C44A9E" w:rsidRPr="00C44A9E" w:rsidRDefault="00C44A9E" w:rsidP="00C44A9E">
      <w:pPr>
        <w:pStyle w:val="afb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 xml:space="preserve">В случае если представитель/представители одной Стороны в ходе исполнения настоящего Договора склоняют другую Сторону к осуществлению коррупционных действий, таких как дача/получение взятки, коммерческий подкуп, а также действий, нарушающих требования применимого законодательства Российской Федерации и международных актов о противодействии легализации (отмыванию) доходов, полученных преступным путем, последняя обязана направить об этом соответствующее обращение на «Линию доверия» посредством: Специализированной формы обратной связи «Линия доверия» на сайте по адресу в Интернете: </w:t>
      </w:r>
      <w:hyperlink r:id="rId8" w:tooltip="http://www.rushydro.ru/form" w:history="1">
        <w:r w:rsidRPr="00EE71C1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val="en-US" w:eastAsia="en-US"/>
          </w:rPr>
          <w:t>http</w:t>
        </w:r>
        <w:r w:rsidRPr="00382274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eastAsia="en-US"/>
          </w:rPr>
          <w:t>://</w:t>
        </w:r>
        <w:r w:rsidRPr="00EE71C1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val="en-US" w:eastAsia="en-US"/>
          </w:rPr>
          <w:t>www</w:t>
        </w:r>
        <w:r w:rsidRPr="00382274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eastAsia="en-US"/>
          </w:rPr>
          <w:t>.</w:t>
        </w:r>
        <w:r w:rsidRPr="00EE71C1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val="en-US" w:eastAsia="en-US"/>
          </w:rPr>
          <w:t>rushydro</w:t>
        </w:r>
        <w:r w:rsidRPr="00382274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eastAsia="en-US"/>
          </w:rPr>
          <w:t>.</w:t>
        </w:r>
        <w:r w:rsidRPr="00EE71C1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val="en-US" w:eastAsia="en-US"/>
          </w:rPr>
          <w:t>ru</w:t>
        </w:r>
        <w:r w:rsidRPr="00382274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eastAsia="en-US"/>
          </w:rPr>
          <w:t>/</w:t>
        </w:r>
        <w:r w:rsidRPr="00EE71C1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val="en-US" w:eastAsia="en-US"/>
          </w:rPr>
          <w:t>form</w:t>
        </w:r>
      </w:hyperlink>
      <w:r w:rsidRPr="00C44A9E">
        <w:rPr>
          <w:rFonts w:ascii="Times New Roman" w:hAnsi="Times New Roman"/>
          <w:sz w:val="24"/>
          <w:szCs w:val="24"/>
        </w:rPr>
        <w:t xml:space="preserve">, электронной почты на адрес: </w:t>
      </w:r>
      <w:hyperlink r:id="rId9" w:tooltip="mailto:ld@rushydro.ru" w:history="1">
        <w:r w:rsidRPr="00EE71C1">
          <w:rPr>
            <w:rStyle w:val="ae"/>
            <w:rFonts w:ascii="Times New Roman" w:eastAsia="Arial Unicode MS" w:hAnsi="Times New Roman"/>
            <w:color w:val="auto"/>
            <w:sz w:val="24"/>
            <w:szCs w:val="24"/>
            <w:u w:val="single"/>
            <w:bdr w:val="none" w:sz="0" w:space="0" w:color="auto" w:frame="1"/>
          </w:rPr>
          <w:t>ld@rushydro.ru</w:t>
        </w:r>
      </w:hyperlink>
      <w:r w:rsidRPr="00C44A9E">
        <w:rPr>
          <w:rFonts w:ascii="Times New Roman" w:hAnsi="Times New Roman"/>
          <w:sz w:val="24"/>
          <w:szCs w:val="24"/>
        </w:rPr>
        <w:t xml:space="preserve">, обращения на телефонный автоответчик по номеру </w:t>
      </w:r>
      <w:r w:rsidRPr="00C44A9E">
        <w:rPr>
          <w:rFonts w:ascii="Times New Roman" w:hAnsi="Times New Roman"/>
          <w:color w:val="000000"/>
          <w:sz w:val="24"/>
          <w:szCs w:val="24"/>
        </w:rPr>
        <w:t>+ 7 (495) 710-54-63</w:t>
      </w:r>
      <w:r w:rsidRPr="00C44A9E" w:rsidDel="00E510DD">
        <w:rPr>
          <w:rFonts w:ascii="Times New Roman" w:hAnsi="Times New Roman"/>
          <w:sz w:val="24"/>
          <w:szCs w:val="24"/>
        </w:rPr>
        <w:t xml:space="preserve"> </w:t>
      </w:r>
      <w:r w:rsidRPr="00C44A9E">
        <w:rPr>
          <w:rFonts w:ascii="Times New Roman" w:hAnsi="Times New Roman"/>
          <w:sz w:val="24"/>
          <w:szCs w:val="24"/>
        </w:rPr>
        <w:t>(круглосуточно).</w:t>
      </w:r>
    </w:p>
    <w:p w14:paraId="0A0D1EEB" w14:textId="77777777" w:rsidR="00C44A9E" w:rsidRPr="00C44A9E" w:rsidRDefault="00C44A9E" w:rsidP="00C44A9E">
      <w:pPr>
        <w:pStyle w:val="afb"/>
        <w:tabs>
          <w:tab w:val="left" w:pos="567"/>
        </w:tabs>
        <w:spacing w:before="0" w:beforeAutospacing="0" w:after="6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В случае нарушения одной Стороной обязательств воздерживаться от запрещенных в Статье 1 действий и/или неполучения другой Стороной в установленный срок подтверждения, что нарушения не произошло/не произойдет, или неисполнения действий, предусмотренных в Статье 2,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3467C90E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Стороны согласны на раскрытие предоставленной друг другу информации к настоящему Договору, включая содержащиеся в ней персональные данные,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органам. Сторона, предоставляя другой Стороне информацию к настоящему Договору, обязуется выполнить все требования законодательства о защите персональных данных. Стороны подтверждают, что необходимые согласия субъектов персональных данных на их раскрытие, как это предусмотрено настоящим пунктом, получены (будут получены). Информация, содержащая персональные данные физических лиц, должна передаваться с соблюдением требований законодательства Российской Федерации.</w:t>
      </w:r>
    </w:p>
    <w:p w14:paraId="0C98F3F5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 xml:space="preserve">Покупатель обязуется не допускать случаев неправомерного использования инсайдерской информации Продавца и/или разглашения инсайдерской информации Продавца, а </w:t>
      </w:r>
      <w:r w:rsidRPr="00C44A9E">
        <w:rPr>
          <w:rFonts w:ascii="Times New Roman" w:hAnsi="Times New Roman"/>
          <w:sz w:val="24"/>
          <w:szCs w:val="24"/>
        </w:rPr>
        <w:lastRenderedPageBreak/>
        <w:t>также принимать все зависящие от Покупателя меры для защиты инсайдерской информации Продавца от неправомерного использования.</w:t>
      </w:r>
    </w:p>
    <w:p w14:paraId="62D3B79F" w14:textId="77777777" w:rsidR="00C44A9E" w:rsidRPr="00C44A9E" w:rsidRDefault="00C44A9E" w:rsidP="00C44A9E">
      <w:pPr>
        <w:pStyle w:val="afb"/>
        <w:tabs>
          <w:tab w:val="left" w:pos="567"/>
        </w:tabs>
        <w:spacing w:before="0" w:beforeAutospacing="0" w:after="6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Покупатель обязуется ознакомиться с действующей редакцией Положения об инсайдерской информации Продавца, размещенной на официальном сайте Продавца в сети «Интернет» (</w:t>
      </w:r>
      <w:hyperlink r:id="rId10" w:history="1">
        <w:r w:rsidRPr="00EE71C1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val="en-US" w:eastAsia="en-US"/>
          </w:rPr>
          <w:t>www</w:t>
        </w:r>
        <w:r w:rsidRPr="00382274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eastAsia="en-US"/>
          </w:rPr>
          <w:t>.</w:t>
        </w:r>
        <w:proofErr w:type="spellStart"/>
        <w:r w:rsidRPr="00EE71C1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val="en-US" w:eastAsia="en-US"/>
          </w:rPr>
          <w:t>dvec</w:t>
        </w:r>
        <w:proofErr w:type="spellEnd"/>
        <w:r w:rsidRPr="00382274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eastAsia="en-US"/>
          </w:rPr>
          <w:t>.</w:t>
        </w:r>
        <w:proofErr w:type="spellStart"/>
        <w:r w:rsidRPr="00EE71C1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C44A9E">
        <w:rPr>
          <w:rFonts w:ascii="Times New Roman" w:hAnsi="Times New Roman"/>
          <w:sz w:val="24"/>
          <w:szCs w:val="24"/>
        </w:rPr>
        <w:t>) и соблюдать ее требования, а также требования законодательства Российской Федерации об инсайдерской информации и манипулировании рынком.</w:t>
      </w:r>
    </w:p>
    <w:p w14:paraId="6F3842C0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Во всех случаях, не предусмотренных Договором, Стороны руководствуются действующим законодательством Российской Федерации.</w:t>
      </w:r>
    </w:p>
    <w:p w14:paraId="5C65A07B" w14:textId="77777777" w:rsidR="00C44A9E" w:rsidRPr="00C44A9E" w:rsidRDefault="00C44A9E" w:rsidP="00C44A9E">
      <w:pPr>
        <w:numPr>
          <w:ilvl w:val="0"/>
          <w:numId w:val="30"/>
        </w:numPr>
        <w:tabs>
          <w:tab w:val="num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C44A9E">
        <w:rPr>
          <w:rFonts w:ascii="Times New Roman" w:hAnsi="Times New Roman" w:cs="Times New Roman"/>
          <w:b/>
        </w:rPr>
        <w:t>АДРЕСА, РЕКВИЗИТЫ И ПОДПИСИ СТОРОН</w:t>
      </w:r>
    </w:p>
    <w:p w14:paraId="41CA7BB4" w14:textId="77777777" w:rsidR="00C44A9E" w:rsidRPr="00C44A9E" w:rsidRDefault="00C44A9E" w:rsidP="008E314D">
      <w:pPr>
        <w:tabs>
          <w:tab w:val="left" w:pos="-1418"/>
          <w:tab w:val="left" w:pos="-709"/>
        </w:tabs>
        <w:spacing w:after="0"/>
        <w:ind w:right="24"/>
        <w:jc w:val="both"/>
        <w:rPr>
          <w:rFonts w:ascii="Times New Roman" w:hAnsi="Times New Roman" w:cs="Times New Roman"/>
        </w:rPr>
      </w:pPr>
      <w:r w:rsidRPr="00C44A9E">
        <w:rPr>
          <w:rFonts w:ascii="Times New Roman" w:hAnsi="Times New Roman" w:cs="Times New Roman"/>
          <w:b/>
        </w:rPr>
        <w:t xml:space="preserve">ПРОДАВЕЦ: ПАО «ДЭК» </w:t>
      </w:r>
      <w:r w:rsidRPr="00C44A9E">
        <w:rPr>
          <w:rFonts w:ascii="Times New Roman" w:hAnsi="Times New Roman" w:cs="Times New Roman"/>
        </w:rPr>
        <w:t>(ОГРН 1072721001660)</w:t>
      </w:r>
    </w:p>
    <w:p w14:paraId="0FF88D3F" w14:textId="77777777" w:rsidR="00C44A9E" w:rsidRPr="00C44A9E" w:rsidRDefault="00C44A9E" w:rsidP="008E314D">
      <w:pPr>
        <w:spacing w:after="0"/>
        <w:ind w:right="24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b/>
          <w:lang w:val="ru-RU"/>
        </w:rPr>
        <w:t xml:space="preserve">Место нахождения: </w:t>
      </w:r>
      <w:r w:rsidRPr="00C44A9E">
        <w:rPr>
          <w:rFonts w:ascii="Times New Roman" w:hAnsi="Times New Roman" w:cs="Times New Roman"/>
          <w:lang w:val="ru-RU"/>
        </w:rPr>
        <w:t>г. Владивосток</w:t>
      </w:r>
    </w:p>
    <w:p w14:paraId="4D4F7018" w14:textId="77777777" w:rsidR="00C44A9E" w:rsidRPr="00C44A9E" w:rsidRDefault="00C44A9E" w:rsidP="008E314D">
      <w:pPr>
        <w:spacing w:after="0"/>
        <w:ind w:right="24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b/>
          <w:lang w:val="ru-RU"/>
        </w:rPr>
        <w:t>Почтовый адрес:</w:t>
      </w:r>
      <w:r w:rsidRPr="00C44A9E">
        <w:rPr>
          <w:rFonts w:ascii="Times New Roman" w:hAnsi="Times New Roman" w:cs="Times New Roman"/>
          <w:lang w:val="ru-RU"/>
        </w:rPr>
        <w:t>690091, г. Владивосток, ул. Тигровая, 19</w:t>
      </w:r>
    </w:p>
    <w:p w14:paraId="7B8C2A1F" w14:textId="77777777" w:rsidR="00C44A9E" w:rsidRPr="00C44A9E" w:rsidRDefault="00C44A9E" w:rsidP="008E314D">
      <w:pPr>
        <w:spacing w:after="0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b/>
          <w:lang w:val="ru-RU"/>
        </w:rPr>
        <w:t>Банковские реквизиты:</w:t>
      </w:r>
      <w:r w:rsidRPr="00C44A9E">
        <w:rPr>
          <w:rFonts w:ascii="Times New Roman" w:hAnsi="Times New Roman" w:cs="Times New Roman"/>
          <w:lang w:val="ru-RU"/>
        </w:rPr>
        <w:t xml:space="preserve"> ИНН 2723088770 КПП 997650001</w:t>
      </w:r>
    </w:p>
    <w:p w14:paraId="4B38EC8F" w14:textId="77777777" w:rsidR="00C44A9E" w:rsidRPr="00C44A9E" w:rsidRDefault="00C44A9E" w:rsidP="008E314D">
      <w:pPr>
        <w:spacing w:after="0"/>
        <w:rPr>
          <w:rFonts w:ascii="Times New Roman" w:hAnsi="Times New Roman" w:cs="Times New Roman"/>
          <w:b/>
          <w:lang w:val="ru-RU"/>
        </w:rPr>
      </w:pPr>
      <w:r w:rsidRPr="00C44A9E">
        <w:rPr>
          <w:rFonts w:ascii="Times New Roman" w:hAnsi="Times New Roman" w:cs="Times New Roman"/>
          <w:lang w:val="ru-RU"/>
        </w:rPr>
        <w:t>р/с № 40702810045510000227</w:t>
      </w:r>
      <w:r w:rsidRPr="00C44A9E">
        <w:rPr>
          <w:rFonts w:ascii="Times New Roman" w:hAnsi="Times New Roman" w:cs="Times New Roman"/>
        </w:rPr>
        <w:t> </w:t>
      </w:r>
      <w:r w:rsidRPr="00C44A9E">
        <w:rPr>
          <w:rFonts w:ascii="Times New Roman" w:hAnsi="Times New Roman" w:cs="Times New Roman"/>
          <w:lang w:val="ru-RU"/>
        </w:rPr>
        <w:t>в Дальневосточном филиале ПАО Росбанк г. Владивосток, к/с № 30101810300000000871, БИК 040507871</w:t>
      </w:r>
    </w:p>
    <w:p w14:paraId="09ADD108" w14:textId="77777777" w:rsidR="008E314D" w:rsidRDefault="008E314D" w:rsidP="008E314D">
      <w:pPr>
        <w:tabs>
          <w:tab w:val="left" w:pos="-1418"/>
          <w:tab w:val="left" w:pos="-709"/>
        </w:tabs>
        <w:spacing w:after="0"/>
        <w:ind w:right="24"/>
        <w:jc w:val="both"/>
        <w:rPr>
          <w:rFonts w:ascii="Times New Roman" w:hAnsi="Times New Roman" w:cs="Times New Roman"/>
          <w:b/>
          <w:lang w:val="ru-RU"/>
        </w:rPr>
      </w:pPr>
    </w:p>
    <w:p w14:paraId="37E524BE" w14:textId="77777777" w:rsidR="00C44A9E" w:rsidRPr="00C44A9E" w:rsidRDefault="00C44A9E" w:rsidP="008E314D">
      <w:pPr>
        <w:tabs>
          <w:tab w:val="left" w:pos="-1418"/>
          <w:tab w:val="left" w:pos="-709"/>
        </w:tabs>
        <w:spacing w:after="0"/>
        <w:ind w:right="24"/>
        <w:jc w:val="both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b/>
          <w:lang w:val="ru-RU"/>
        </w:rPr>
        <w:t xml:space="preserve">ПОКУПАТЕЛЬ: </w:t>
      </w:r>
      <w:r w:rsidRPr="00C44A9E">
        <w:rPr>
          <w:rFonts w:ascii="Times New Roman" w:hAnsi="Times New Roman" w:cs="Times New Roman"/>
          <w:b/>
          <w:bCs/>
          <w:lang w:val="ru-RU"/>
        </w:rPr>
        <w:t>________________</w:t>
      </w:r>
      <w:r w:rsidRPr="00C44A9E">
        <w:rPr>
          <w:rFonts w:ascii="Times New Roman" w:hAnsi="Times New Roman" w:cs="Times New Roman"/>
          <w:b/>
          <w:lang w:val="ru-RU"/>
        </w:rPr>
        <w:t xml:space="preserve"> </w:t>
      </w:r>
      <w:r w:rsidRPr="00C44A9E">
        <w:rPr>
          <w:rFonts w:ascii="Times New Roman" w:hAnsi="Times New Roman" w:cs="Times New Roman"/>
          <w:lang w:val="ru-RU"/>
        </w:rPr>
        <w:t>(ОГРН _________________)</w:t>
      </w:r>
    </w:p>
    <w:p w14:paraId="6CBF709A" w14:textId="77777777" w:rsidR="00C44A9E" w:rsidRPr="00D135B4" w:rsidRDefault="00C44A9E" w:rsidP="008E314D">
      <w:pPr>
        <w:spacing w:after="0"/>
        <w:ind w:right="24"/>
        <w:jc w:val="both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b/>
          <w:bCs/>
          <w:lang w:val="ru-RU"/>
        </w:rPr>
        <w:t>Место нахождения, почтовый адрес: __________</w:t>
      </w:r>
      <w:r w:rsidRPr="00C44A9E">
        <w:rPr>
          <w:rFonts w:ascii="Times New Roman" w:hAnsi="Times New Roman" w:cs="Times New Roman"/>
          <w:bCs/>
          <w:lang w:val="ru-RU"/>
        </w:rPr>
        <w:t xml:space="preserve">, ______________________, _________________________, г. ________________, ул. </w:t>
      </w:r>
      <w:r w:rsidRPr="00D135B4">
        <w:rPr>
          <w:rFonts w:ascii="Times New Roman" w:hAnsi="Times New Roman" w:cs="Times New Roman"/>
          <w:bCs/>
          <w:lang w:val="ru-RU"/>
        </w:rPr>
        <w:t>_____________, _______</w:t>
      </w:r>
    </w:p>
    <w:p w14:paraId="074FAD26" w14:textId="77777777" w:rsidR="00C44A9E" w:rsidRPr="00D135B4" w:rsidRDefault="00C44A9E" w:rsidP="008E314D">
      <w:pPr>
        <w:spacing w:after="0"/>
        <w:ind w:right="24"/>
        <w:jc w:val="both"/>
        <w:rPr>
          <w:rFonts w:ascii="Times New Roman" w:hAnsi="Times New Roman" w:cs="Times New Roman"/>
          <w:lang w:val="ru-RU"/>
        </w:rPr>
      </w:pPr>
      <w:r w:rsidRPr="00D135B4">
        <w:rPr>
          <w:rFonts w:ascii="Times New Roman" w:hAnsi="Times New Roman" w:cs="Times New Roman"/>
          <w:b/>
          <w:bCs/>
          <w:lang w:val="ru-RU"/>
        </w:rPr>
        <w:t>Банковские реквизиты</w:t>
      </w:r>
      <w:r w:rsidRPr="00D135B4">
        <w:rPr>
          <w:rFonts w:ascii="Times New Roman" w:hAnsi="Times New Roman" w:cs="Times New Roman"/>
          <w:b/>
          <w:lang w:val="ru-RU"/>
        </w:rPr>
        <w:t xml:space="preserve">: </w:t>
      </w:r>
      <w:r w:rsidRPr="00D135B4">
        <w:rPr>
          <w:rFonts w:ascii="Times New Roman" w:hAnsi="Times New Roman" w:cs="Times New Roman"/>
          <w:lang w:val="ru-RU"/>
        </w:rPr>
        <w:t>ИНН ____________ КПП ______________</w:t>
      </w:r>
    </w:p>
    <w:p w14:paraId="16B23F2F" w14:textId="77777777" w:rsidR="00C44A9E" w:rsidRPr="00D135B4" w:rsidRDefault="00C44A9E" w:rsidP="008E314D">
      <w:pPr>
        <w:spacing w:after="0"/>
        <w:ind w:right="24"/>
        <w:jc w:val="both"/>
        <w:rPr>
          <w:rFonts w:ascii="Times New Roman" w:hAnsi="Times New Roman" w:cs="Times New Roman"/>
          <w:lang w:val="ru-RU"/>
        </w:rPr>
      </w:pPr>
      <w:r w:rsidRPr="00D135B4">
        <w:rPr>
          <w:rFonts w:ascii="Times New Roman" w:hAnsi="Times New Roman" w:cs="Times New Roman"/>
          <w:lang w:val="ru-RU"/>
        </w:rPr>
        <w:t>р/с № ________________ в ___________________________________________________, г. ________________, к/с _________________, БИК ___________________</w:t>
      </w:r>
    </w:p>
    <w:p w14:paraId="4F2EA047" w14:textId="77777777" w:rsidR="00C44A9E" w:rsidRPr="00D135B4" w:rsidRDefault="00C44A9E" w:rsidP="00C44A9E">
      <w:pPr>
        <w:pStyle w:val="a0"/>
        <w:rPr>
          <w:rFonts w:ascii="Times New Roman" w:hAnsi="Times New Roman" w:cs="Times New Roman"/>
          <w:b/>
          <w:lang w:val="ru-RU"/>
        </w:rPr>
      </w:pPr>
      <w:r w:rsidRPr="00D135B4">
        <w:rPr>
          <w:rFonts w:ascii="Times New Roman" w:hAnsi="Times New Roman" w:cs="Times New Roman"/>
          <w:b/>
          <w:bCs/>
          <w:lang w:val="ru-RU"/>
        </w:rPr>
        <w:t xml:space="preserve">  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255"/>
        <w:gridCol w:w="4959"/>
      </w:tblGrid>
      <w:tr w:rsidR="00C44A9E" w:rsidRPr="00C44A9E" w14:paraId="47D7A08A" w14:textId="77777777" w:rsidTr="00C44A9E">
        <w:trPr>
          <w:trHeight w:val="581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79218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A9E">
              <w:rPr>
                <w:rFonts w:ascii="Times New Roman" w:hAnsi="Times New Roman" w:cs="Times New Roman"/>
                <w:b/>
              </w:rPr>
              <w:t>Продавец</w:t>
            </w:r>
            <w:proofErr w:type="spellEnd"/>
            <w:r w:rsidRPr="00C44A9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53C7570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237E8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A9E">
              <w:rPr>
                <w:rFonts w:ascii="Times New Roman" w:hAnsi="Times New Roman" w:cs="Times New Roman"/>
                <w:b/>
              </w:rPr>
              <w:t>Покупатель</w:t>
            </w:r>
            <w:proofErr w:type="spellEnd"/>
            <w:r w:rsidRPr="00C44A9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44A9E" w:rsidRPr="00C44A9E" w14:paraId="3187138A" w14:textId="77777777" w:rsidTr="00C44A9E">
        <w:trPr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69F22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4A9E">
              <w:rPr>
                <w:rFonts w:ascii="Times New Roman" w:hAnsi="Times New Roman" w:cs="Times New Roman"/>
              </w:rPr>
              <w:t>___________________ _____________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8839C63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37548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4A9E">
              <w:rPr>
                <w:rFonts w:ascii="Times New Roman" w:hAnsi="Times New Roman" w:cs="Times New Roman"/>
              </w:rPr>
              <w:t>___________________ _______________</w:t>
            </w:r>
          </w:p>
        </w:tc>
      </w:tr>
      <w:tr w:rsidR="00C44A9E" w:rsidRPr="00C44A9E" w14:paraId="6E8816E7" w14:textId="77777777" w:rsidTr="00C44A9E">
        <w:trPr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55A72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A9E">
              <w:rPr>
                <w:rFonts w:ascii="Times New Roman" w:hAnsi="Times New Roman" w:cs="Times New Roman"/>
              </w:rPr>
              <w:t>м.п</w:t>
            </w:r>
            <w:proofErr w:type="spellEnd"/>
            <w:r w:rsidRPr="00C44A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66B7B91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02D56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A9E">
              <w:rPr>
                <w:rFonts w:ascii="Times New Roman" w:hAnsi="Times New Roman" w:cs="Times New Roman"/>
              </w:rPr>
              <w:t>м.п</w:t>
            </w:r>
            <w:proofErr w:type="spellEnd"/>
            <w:r w:rsidRPr="00C44A9E">
              <w:rPr>
                <w:rFonts w:ascii="Times New Roman" w:hAnsi="Times New Roman" w:cs="Times New Roman"/>
              </w:rPr>
              <w:t>.</w:t>
            </w:r>
          </w:p>
        </w:tc>
      </w:tr>
    </w:tbl>
    <w:p w14:paraId="496E2B0E" w14:textId="77777777" w:rsidR="009D483C" w:rsidRDefault="009D483C" w:rsidP="00864EAE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  <w:bookmarkStart w:id="4" w:name="_GoBack"/>
      <w:bookmarkEnd w:id="4"/>
    </w:p>
    <w:sectPr w:rsidR="009D483C" w:rsidSect="00616FDE">
      <w:pgSz w:w="12240" w:h="15840" w:code="1"/>
      <w:pgMar w:top="851" w:right="851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34658" w14:textId="77777777" w:rsidR="002B46F7" w:rsidRDefault="002B46F7">
      <w:pPr>
        <w:spacing w:after="0"/>
      </w:pPr>
      <w:r>
        <w:separator/>
      </w:r>
    </w:p>
  </w:endnote>
  <w:endnote w:type="continuationSeparator" w:id="0">
    <w:p w14:paraId="2A751C1B" w14:textId="77777777" w:rsidR="002B46F7" w:rsidRDefault="002B46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29665" w14:textId="77777777" w:rsidR="002B46F7" w:rsidRDefault="002B46F7">
      <w:r>
        <w:separator/>
      </w:r>
    </w:p>
  </w:footnote>
  <w:footnote w:type="continuationSeparator" w:id="0">
    <w:p w14:paraId="3FFFC133" w14:textId="77777777" w:rsidR="002B46F7" w:rsidRDefault="002B4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3FE818"/>
    <w:multiLevelType w:val="multilevel"/>
    <w:tmpl w:val="8B98DC2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D63AF5"/>
    <w:multiLevelType w:val="multilevel"/>
    <w:tmpl w:val="2E7A61C4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7B53A11"/>
    <w:multiLevelType w:val="multilevel"/>
    <w:tmpl w:val="F190CE58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2A31901"/>
    <w:multiLevelType w:val="multilevel"/>
    <w:tmpl w:val="7F08EC52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E52F557"/>
    <w:multiLevelType w:val="multilevel"/>
    <w:tmpl w:val="15C46994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17F69BA"/>
    <w:multiLevelType w:val="multilevel"/>
    <w:tmpl w:val="4530B38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4D725C3"/>
    <w:multiLevelType w:val="multilevel"/>
    <w:tmpl w:val="51D2654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1402385"/>
    <w:multiLevelType w:val="multilevel"/>
    <w:tmpl w:val="2D36DC32"/>
    <w:lvl w:ilvl="0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1" w:hanging="1800"/>
      </w:pPr>
      <w:rPr>
        <w:rFonts w:hint="default"/>
      </w:rPr>
    </w:lvl>
  </w:abstractNum>
  <w:abstractNum w:abstractNumId="8" w15:restartNumberingAfterBreak="0">
    <w:nsid w:val="062A2A96"/>
    <w:multiLevelType w:val="multilevel"/>
    <w:tmpl w:val="C9EE5B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83753C7"/>
    <w:multiLevelType w:val="multilevel"/>
    <w:tmpl w:val="D354E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0D1C2446"/>
    <w:multiLevelType w:val="hybridMultilevel"/>
    <w:tmpl w:val="959274E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60E74"/>
    <w:multiLevelType w:val="multilevel"/>
    <w:tmpl w:val="6EA63C94"/>
    <w:lvl w:ilvl="0">
      <w:start w:val="1"/>
      <w:numFmt w:val="bullet"/>
      <w:lvlText w:val="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520F98"/>
    <w:multiLevelType w:val="multilevel"/>
    <w:tmpl w:val="DA6853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273611D"/>
    <w:multiLevelType w:val="multilevel"/>
    <w:tmpl w:val="F3B61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081E33"/>
    <w:multiLevelType w:val="hybridMultilevel"/>
    <w:tmpl w:val="474A4460"/>
    <w:lvl w:ilvl="0" w:tplc="7C0C73FE">
      <w:start w:val="1"/>
      <w:numFmt w:val="decimal"/>
      <w:lvlText w:val="%1."/>
      <w:lvlJc w:val="left"/>
      <w:pPr>
        <w:ind w:left="139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BE112B9"/>
    <w:multiLevelType w:val="hybridMultilevel"/>
    <w:tmpl w:val="D4BEFC1A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19CEE"/>
    <w:multiLevelType w:val="multilevel"/>
    <w:tmpl w:val="ACA24A3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7E7E93"/>
    <w:multiLevelType w:val="hybridMultilevel"/>
    <w:tmpl w:val="28E2B5FA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C6DDB"/>
    <w:multiLevelType w:val="multilevel"/>
    <w:tmpl w:val="9D4262C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CC19C7"/>
    <w:multiLevelType w:val="hybridMultilevel"/>
    <w:tmpl w:val="5D18C9E4"/>
    <w:lvl w:ilvl="0" w:tplc="3CEE0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87207"/>
    <w:multiLevelType w:val="hybridMultilevel"/>
    <w:tmpl w:val="B0F8A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455A1"/>
    <w:multiLevelType w:val="hybridMultilevel"/>
    <w:tmpl w:val="779CF6B6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1F5E24"/>
    <w:multiLevelType w:val="multilevel"/>
    <w:tmpl w:val="5EA43E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33A21C"/>
    <w:multiLevelType w:val="multilevel"/>
    <w:tmpl w:val="8E469EA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EA7A40"/>
    <w:multiLevelType w:val="hybridMultilevel"/>
    <w:tmpl w:val="2E8ADD9C"/>
    <w:lvl w:ilvl="0" w:tplc="238C331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8BD1708"/>
    <w:multiLevelType w:val="hybridMultilevel"/>
    <w:tmpl w:val="23EA3FE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485DAF"/>
    <w:multiLevelType w:val="hybridMultilevel"/>
    <w:tmpl w:val="8D58006C"/>
    <w:lvl w:ilvl="0" w:tplc="198A3C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F4E753B"/>
    <w:multiLevelType w:val="multilevel"/>
    <w:tmpl w:val="4950E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45D36A"/>
    <w:multiLevelType w:val="multilevel"/>
    <w:tmpl w:val="92180A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E723F6"/>
    <w:multiLevelType w:val="hybridMultilevel"/>
    <w:tmpl w:val="A9EC492C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30F15"/>
    <w:multiLevelType w:val="multilevel"/>
    <w:tmpl w:val="5EA43E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B5D9A"/>
    <w:multiLevelType w:val="hybridMultilevel"/>
    <w:tmpl w:val="5A48FF2E"/>
    <w:lvl w:ilvl="0" w:tplc="04190005">
      <w:start w:val="1"/>
      <w:numFmt w:val="bullet"/>
      <w:lvlText w:val=""/>
      <w:lvlJc w:val="left"/>
      <w:pPr>
        <w:ind w:left="9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3" w15:restartNumberingAfterBreak="0">
    <w:nsid w:val="74360917"/>
    <w:multiLevelType w:val="hybridMultilevel"/>
    <w:tmpl w:val="0BBCA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74D3E"/>
    <w:multiLevelType w:val="hybridMultilevel"/>
    <w:tmpl w:val="0B669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55172"/>
    <w:multiLevelType w:val="hybridMultilevel"/>
    <w:tmpl w:val="A274C250"/>
    <w:lvl w:ilvl="0" w:tplc="594E9FE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5"/>
  </w:num>
  <w:num w:numId="2">
    <w:abstractNumId w:val="2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18"/>
  </w:num>
  <w:num w:numId="6">
    <w:abstractNumId w:val="18"/>
  </w:num>
  <w:num w:numId="7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8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9">
    <w:abstractNumId w:val="6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">
    <w:abstractNumId w:val="18"/>
  </w:num>
  <w:num w:numId="11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2">
    <w:abstractNumId w:val="4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3">
    <w:abstractNumId w:val="2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4">
    <w:abstractNumId w:val="1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7">
    <w:abstractNumId w:val="18"/>
  </w:num>
  <w:num w:numId="18">
    <w:abstractNumId w:val="18"/>
  </w:num>
  <w:num w:numId="19">
    <w:abstractNumId w:val="6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20">
    <w:abstractNumId w:val="18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2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4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5">
    <w:abstractNumId w:val="30"/>
  </w:num>
  <w:num w:numId="26">
    <w:abstractNumId w:val="11"/>
  </w:num>
  <w:num w:numId="27">
    <w:abstractNumId w:val="10"/>
  </w:num>
  <w:num w:numId="28">
    <w:abstractNumId w:val="19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31"/>
  </w:num>
  <w:num w:numId="33">
    <w:abstractNumId w:val="12"/>
  </w:num>
  <w:num w:numId="34">
    <w:abstractNumId w:val="8"/>
  </w:num>
  <w:num w:numId="35">
    <w:abstractNumId w:val="23"/>
  </w:num>
  <w:num w:numId="36">
    <w:abstractNumId w:val="28"/>
  </w:num>
  <w:num w:numId="37">
    <w:abstractNumId w:val="17"/>
  </w:num>
  <w:num w:numId="38">
    <w:abstractNumId w:val="20"/>
  </w:num>
  <w:num w:numId="39">
    <w:abstractNumId w:val="14"/>
  </w:num>
  <w:num w:numId="40">
    <w:abstractNumId w:val="7"/>
  </w:num>
  <w:num w:numId="41">
    <w:abstractNumId w:val="26"/>
  </w:num>
  <w:num w:numId="42">
    <w:abstractNumId w:val="33"/>
  </w:num>
  <w:num w:numId="43">
    <w:abstractNumId w:val="25"/>
  </w:num>
  <w:num w:numId="44">
    <w:abstractNumId w:val="15"/>
  </w:num>
  <w:num w:numId="45">
    <w:abstractNumId w:val="27"/>
  </w:num>
  <w:num w:numId="46">
    <w:abstractNumId w:val="35"/>
  </w:num>
  <w:num w:numId="47">
    <w:abstractNumId w:val="32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120A9"/>
    <w:rsid w:val="0001685A"/>
    <w:rsid w:val="000230A0"/>
    <w:rsid w:val="0002318F"/>
    <w:rsid w:val="00030F7E"/>
    <w:rsid w:val="0005613E"/>
    <w:rsid w:val="00074F28"/>
    <w:rsid w:val="00085DB9"/>
    <w:rsid w:val="000A53D2"/>
    <w:rsid w:val="000F4AD9"/>
    <w:rsid w:val="000F5C38"/>
    <w:rsid w:val="00104E8B"/>
    <w:rsid w:val="00127393"/>
    <w:rsid w:val="00131858"/>
    <w:rsid w:val="00136DCC"/>
    <w:rsid w:val="00136E28"/>
    <w:rsid w:val="00145381"/>
    <w:rsid w:val="00153084"/>
    <w:rsid w:val="001603EC"/>
    <w:rsid w:val="0016550E"/>
    <w:rsid w:val="001917A0"/>
    <w:rsid w:val="001A75A3"/>
    <w:rsid w:val="001B0F47"/>
    <w:rsid w:val="001B39D0"/>
    <w:rsid w:val="001D2053"/>
    <w:rsid w:val="001D4132"/>
    <w:rsid w:val="001E29DF"/>
    <w:rsid w:val="001E7A65"/>
    <w:rsid w:val="00221EC2"/>
    <w:rsid w:val="00235467"/>
    <w:rsid w:val="00235975"/>
    <w:rsid w:val="00242C19"/>
    <w:rsid w:val="002479FB"/>
    <w:rsid w:val="0026033D"/>
    <w:rsid w:val="00285921"/>
    <w:rsid w:val="00291F21"/>
    <w:rsid w:val="002B46F7"/>
    <w:rsid w:val="00324B89"/>
    <w:rsid w:val="00382274"/>
    <w:rsid w:val="00390344"/>
    <w:rsid w:val="00392008"/>
    <w:rsid w:val="003A7DB3"/>
    <w:rsid w:val="003C3911"/>
    <w:rsid w:val="003C5F08"/>
    <w:rsid w:val="00433B91"/>
    <w:rsid w:val="004449C7"/>
    <w:rsid w:val="00455C9E"/>
    <w:rsid w:val="004714B3"/>
    <w:rsid w:val="004737D1"/>
    <w:rsid w:val="00473A28"/>
    <w:rsid w:val="00474EF9"/>
    <w:rsid w:val="004835AB"/>
    <w:rsid w:val="00483C79"/>
    <w:rsid w:val="004A59C5"/>
    <w:rsid w:val="004B6677"/>
    <w:rsid w:val="004E29B3"/>
    <w:rsid w:val="004E460B"/>
    <w:rsid w:val="004E72C1"/>
    <w:rsid w:val="00513D64"/>
    <w:rsid w:val="00554A9D"/>
    <w:rsid w:val="0058533C"/>
    <w:rsid w:val="00590725"/>
    <w:rsid w:val="00590D07"/>
    <w:rsid w:val="00593546"/>
    <w:rsid w:val="00597CB9"/>
    <w:rsid w:val="005F14AB"/>
    <w:rsid w:val="005F33B1"/>
    <w:rsid w:val="006134BA"/>
    <w:rsid w:val="00616FDE"/>
    <w:rsid w:val="00641164"/>
    <w:rsid w:val="006513A1"/>
    <w:rsid w:val="00651A71"/>
    <w:rsid w:val="00654ECE"/>
    <w:rsid w:val="00660566"/>
    <w:rsid w:val="006606DC"/>
    <w:rsid w:val="006643F0"/>
    <w:rsid w:val="006745F0"/>
    <w:rsid w:val="00685447"/>
    <w:rsid w:val="006908B4"/>
    <w:rsid w:val="00695359"/>
    <w:rsid w:val="00700424"/>
    <w:rsid w:val="00707EA0"/>
    <w:rsid w:val="00721768"/>
    <w:rsid w:val="00722934"/>
    <w:rsid w:val="0073096E"/>
    <w:rsid w:val="00753305"/>
    <w:rsid w:val="007543B2"/>
    <w:rsid w:val="00771CB4"/>
    <w:rsid w:val="00782152"/>
    <w:rsid w:val="00784D58"/>
    <w:rsid w:val="00785555"/>
    <w:rsid w:val="00791DA3"/>
    <w:rsid w:val="007B4E4C"/>
    <w:rsid w:val="007C3932"/>
    <w:rsid w:val="007C72E4"/>
    <w:rsid w:val="007C7B4C"/>
    <w:rsid w:val="007D7691"/>
    <w:rsid w:val="007F1EAD"/>
    <w:rsid w:val="007F7826"/>
    <w:rsid w:val="00820B21"/>
    <w:rsid w:val="00825B09"/>
    <w:rsid w:val="00826C50"/>
    <w:rsid w:val="00835D0F"/>
    <w:rsid w:val="00847900"/>
    <w:rsid w:val="00864EAE"/>
    <w:rsid w:val="00865FB2"/>
    <w:rsid w:val="00876579"/>
    <w:rsid w:val="0088331B"/>
    <w:rsid w:val="008860BF"/>
    <w:rsid w:val="008A0898"/>
    <w:rsid w:val="008A0C15"/>
    <w:rsid w:val="008C1025"/>
    <w:rsid w:val="008C3D83"/>
    <w:rsid w:val="008D0F1C"/>
    <w:rsid w:val="008D6863"/>
    <w:rsid w:val="008E314D"/>
    <w:rsid w:val="008E7860"/>
    <w:rsid w:val="009033DA"/>
    <w:rsid w:val="00904F4B"/>
    <w:rsid w:val="009054A1"/>
    <w:rsid w:val="009200EE"/>
    <w:rsid w:val="0094772D"/>
    <w:rsid w:val="00952708"/>
    <w:rsid w:val="00954E83"/>
    <w:rsid w:val="00963EFF"/>
    <w:rsid w:val="009818E4"/>
    <w:rsid w:val="009A18AA"/>
    <w:rsid w:val="009A562F"/>
    <w:rsid w:val="009B08B0"/>
    <w:rsid w:val="009D2CE7"/>
    <w:rsid w:val="009D4441"/>
    <w:rsid w:val="009D483C"/>
    <w:rsid w:val="009E2F5C"/>
    <w:rsid w:val="009F6C7F"/>
    <w:rsid w:val="00A532D1"/>
    <w:rsid w:val="00A62EAB"/>
    <w:rsid w:val="00A66F46"/>
    <w:rsid w:val="00A803B4"/>
    <w:rsid w:val="00A923D4"/>
    <w:rsid w:val="00A966DA"/>
    <w:rsid w:val="00AA19F4"/>
    <w:rsid w:val="00AA6811"/>
    <w:rsid w:val="00AB6063"/>
    <w:rsid w:val="00AE437A"/>
    <w:rsid w:val="00B20F3F"/>
    <w:rsid w:val="00B2348F"/>
    <w:rsid w:val="00B60D41"/>
    <w:rsid w:val="00B8585E"/>
    <w:rsid w:val="00B86B75"/>
    <w:rsid w:val="00BA0BD4"/>
    <w:rsid w:val="00BB0FF2"/>
    <w:rsid w:val="00BC2CD6"/>
    <w:rsid w:val="00BC48D5"/>
    <w:rsid w:val="00BD448F"/>
    <w:rsid w:val="00BE6EFC"/>
    <w:rsid w:val="00BF56AF"/>
    <w:rsid w:val="00BF6686"/>
    <w:rsid w:val="00C36279"/>
    <w:rsid w:val="00C44A9E"/>
    <w:rsid w:val="00C47E52"/>
    <w:rsid w:val="00CB2167"/>
    <w:rsid w:val="00CC3DB7"/>
    <w:rsid w:val="00CC5FF0"/>
    <w:rsid w:val="00CC6C20"/>
    <w:rsid w:val="00CD7C07"/>
    <w:rsid w:val="00CF2912"/>
    <w:rsid w:val="00D03578"/>
    <w:rsid w:val="00D135B4"/>
    <w:rsid w:val="00D32028"/>
    <w:rsid w:val="00D37FA6"/>
    <w:rsid w:val="00D440DB"/>
    <w:rsid w:val="00D57DFB"/>
    <w:rsid w:val="00D6450A"/>
    <w:rsid w:val="00DA2121"/>
    <w:rsid w:val="00DC7494"/>
    <w:rsid w:val="00DD1410"/>
    <w:rsid w:val="00DD184A"/>
    <w:rsid w:val="00DD5423"/>
    <w:rsid w:val="00DF0321"/>
    <w:rsid w:val="00DF3261"/>
    <w:rsid w:val="00E152E7"/>
    <w:rsid w:val="00E315A3"/>
    <w:rsid w:val="00E737FB"/>
    <w:rsid w:val="00E83BE2"/>
    <w:rsid w:val="00E9280A"/>
    <w:rsid w:val="00E95DCB"/>
    <w:rsid w:val="00EE607B"/>
    <w:rsid w:val="00EE71C1"/>
    <w:rsid w:val="00F11BFA"/>
    <w:rsid w:val="00F13747"/>
    <w:rsid w:val="00F15F31"/>
    <w:rsid w:val="00F477E1"/>
    <w:rsid w:val="00F6732F"/>
    <w:rsid w:val="00F73466"/>
    <w:rsid w:val="00F7443C"/>
    <w:rsid w:val="00F84977"/>
    <w:rsid w:val="00F8731D"/>
    <w:rsid w:val="00FA5C9C"/>
    <w:rsid w:val="00FC51F2"/>
    <w:rsid w:val="00FE6F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D50C"/>
  <w15:docId w15:val="{6789E984-37EE-47F7-A3CD-549986AA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3" w:unhideWhenUsed="1"/>
    <w:lsdException w:name="heading 4" w:unhideWhenUsed="1"/>
    <w:lsdException w:name="heading 5" w:semiHidden="1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6550E"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c">
    <w:name w:val="Название объекта Знак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styleId="ad">
    <w:name w:val="footnote reference"/>
    <w:basedOn w:val="ac"/>
    <w:uiPriority w:val="99"/>
    <w:rPr>
      <w:vertAlign w:val="superscript"/>
    </w:rPr>
  </w:style>
  <w:style w:type="character" w:styleId="ae">
    <w:name w:val="Hyperlink"/>
    <w:basedOn w:val="ac"/>
    <w:uiPriority w:val="99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customStyle="1" w:styleId="ConsPlusNonformat">
    <w:name w:val="ConsPlusNonformat"/>
    <w:rsid w:val="0088331B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0">
    <w:name w:val="Style0"/>
    <w:rsid w:val="0088331B"/>
    <w:pPr>
      <w:autoSpaceDE w:val="0"/>
      <w:autoSpaceDN w:val="0"/>
      <w:adjustRightInd w:val="0"/>
      <w:spacing w:after="0"/>
    </w:pPr>
    <w:rPr>
      <w:rFonts w:ascii="MS Sans Serif" w:eastAsia="Times New Roman" w:hAnsi="MS Sans Serif" w:cs="Times New Roman"/>
    </w:rPr>
  </w:style>
  <w:style w:type="character" w:styleId="af0">
    <w:name w:val="annotation reference"/>
    <w:basedOn w:val="a1"/>
    <w:semiHidden/>
    <w:unhideWhenUsed/>
    <w:rsid w:val="00554A9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554A9D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semiHidden/>
    <w:rsid w:val="00554A9D"/>
    <w:rPr>
      <w:sz w:val="20"/>
      <w:szCs w:val="20"/>
    </w:rPr>
  </w:style>
  <w:style w:type="paragraph" w:styleId="af3">
    <w:name w:val="annotation subject"/>
    <w:basedOn w:val="af1"/>
    <w:next w:val="af1"/>
    <w:link w:val="af4"/>
    <w:semiHidden/>
    <w:unhideWhenUsed/>
    <w:rsid w:val="00554A9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54A9D"/>
    <w:rPr>
      <w:b/>
      <w:bCs/>
      <w:sz w:val="20"/>
      <w:szCs w:val="20"/>
    </w:rPr>
  </w:style>
  <w:style w:type="paragraph" w:styleId="af5">
    <w:name w:val="Revision"/>
    <w:hidden/>
    <w:semiHidden/>
    <w:rsid w:val="00554A9D"/>
    <w:pPr>
      <w:spacing w:after="0"/>
    </w:pPr>
  </w:style>
  <w:style w:type="paragraph" w:styleId="af6">
    <w:name w:val="Balloon Text"/>
    <w:basedOn w:val="a"/>
    <w:link w:val="af7"/>
    <w:semiHidden/>
    <w:unhideWhenUsed/>
    <w:rsid w:val="00554A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semiHidden/>
    <w:rsid w:val="00554A9D"/>
    <w:rPr>
      <w:rFonts w:ascii="Segoe UI" w:hAnsi="Segoe UI" w:cs="Segoe UI"/>
      <w:sz w:val="18"/>
      <w:szCs w:val="18"/>
    </w:rPr>
  </w:style>
  <w:style w:type="paragraph" w:styleId="af8">
    <w:name w:val="Body Text Indent"/>
    <w:basedOn w:val="a"/>
    <w:link w:val="af9"/>
    <w:semiHidden/>
    <w:unhideWhenUsed/>
    <w:rsid w:val="009B08B0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semiHidden/>
    <w:rsid w:val="009B08B0"/>
  </w:style>
  <w:style w:type="paragraph" w:styleId="afa">
    <w:name w:val="List Paragraph"/>
    <w:basedOn w:val="a"/>
    <w:uiPriority w:val="34"/>
    <w:qFormat/>
    <w:rsid w:val="009B08B0"/>
    <w:pPr>
      <w:spacing w:after="0"/>
      <w:ind w:left="720"/>
      <w:contextualSpacing/>
    </w:pPr>
    <w:rPr>
      <w:rFonts w:ascii="Times New Roman" w:eastAsia="Times New Roman" w:hAnsi="Times New Roman" w:cs="Times New Roman"/>
      <w:lang w:val="ru-RU" w:eastAsia="ru-RU"/>
    </w:rPr>
  </w:style>
  <w:style w:type="paragraph" w:styleId="afb">
    <w:name w:val="Normal (Web)"/>
    <w:basedOn w:val="a"/>
    <w:uiPriority w:val="99"/>
    <w:rsid w:val="00C44A9E"/>
    <w:pPr>
      <w:spacing w:before="100" w:beforeAutospacing="1" w:after="100" w:afterAutospacing="1"/>
    </w:pPr>
    <w:rPr>
      <w:rFonts w:ascii="Verdana" w:eastAsia="Times New Roman" w:hAnsi="Verdana" w:cs="Times New Roman"/>
      <w:sz w:val="16"/>
      <w:szCs w:val="16"/>
      <w:lang w:val="ru-RU" w:eastAsia="ru-RU"/>
    </w:rPr>
  </w:style>
  <w:style w:type="paragraph" w:styleId="afc">
    <w:name w:val="Plain Text"/>
    <w:basedOn w:val="a"/>
    <w:link w:val="afd"/>
    <w:rsid w:val="00721768"/>
    <w:pPr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d">
    <w:name w:val="Текст Знак"/>
    <w:basedOn w:val="a1"/>
    <w:link w:val="afc"/>
    <w:rsid w:val="0072176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1"/>
    <w:link w:val="a0"/>
    <w:rsid w:val="00382274"/>
  </w:style>
  <w:style w:type="paragraph" w:customStyle="1" w:styleId="afe">
    <w:name w:val="Знак Знак"/>
    <w:basedOn w:val="a"/>
    <w:rsid w:val="003C3911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hydro.ru/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ve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d@rushyd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754B0-4E0D-48BB-83F5-C49FB687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Пуриков Дмитрий Вячеславович</cp:lastModifiedBy>
  <cp:revision>4</cp:revision>
  <cp:lastPrinted>2019-05-06T07:20:00Z</cp:lastPrinted>
  <dcterms:created xsi:type="dcterms:W3CDTF">2019-08-16T04:03:00Z</dcterms:created>
  <dcterms:modified xsi:type="dcterms:W3CDTF">2020-08-06T06:35:00Z</dcterms:modified>
</cp:coreProperties>
</file>