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DD6125" w14:paraId="33350AA8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9F30D" w14:textId="77777777" w:rsidR="00B646D1" w:rsidRPr="00DD6125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D612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E14E9" w14:textId="77777777" w:rsidR="00B646D1" w:rsidRPr="00DD6125" w:rsidRDefault="00B646D1" w:rsidP="00B646D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D6125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F23DD" w:rsidRPr="00DD6125" w14:paraId="72C285B5" w14:textId="77777777" w:rsidTr="00E64976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6AAF9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9C10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05BE6" w14:textId="77777777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Конкурсный управляющий   Гуров Александр Игоревич</w:t>
            </w:r>
          </w:p>
        </w:tc>
      </w:tr>
      <w:tr w:rsidR="00BF23DD" w:rsidRPr="00DD6125" w14:paraId="13635403" w14:textId="77777777" w:rsidTr="00E6497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05409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4AAA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4544F" w14:textId="77777777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Ассоциация СОАУ «Меркурий»</w:t>
            </w:r>
          </w:p>
        </w:tc>
      </w:tr>
      <w:tr w:rsidR="00BF23DD" w:rsidRPr="00DD6125" w14:paraId="07E3608C" w14:textId="77777777" w:rsidTr="00E64976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AAD90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1492D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11159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193313, г. Санкт-Петербург, а/я 12</w:t>
            </w:r>
          </w:p>
        </w:tc>
      </w:tr>
      <w:tr w:rsidR="00BF23DD" w:rsidRPr="00DD6125" w14:paraId="1135EF3A" w14:textId="77777777" w:rsidTr="00E64976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B8CD6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6CD81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68696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008-607-038 33</w:t>
            </w:r>
          </w:p>
        </w:tc>
      </w:tr>
      <w:tr w:rsidR="00BF23DD" w:rsidRPr="00DD6125" w14:paraId="3B45E200" w14:textId="77777777" w:rsidTr="00E6497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274987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CA87E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8CB8D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780526114586</w:t>
            </w:r>
          </w:p>
        </w:tc>
      </w:tr>
      <w:tr w:rsidR="00BF23DD" w:rsidRPr="00DD6125" w14:paraId="28FE2471" w14:textId="77777777" w:rsidTr="00E6497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BE48F" w14:textId="77777777" w:rsidR="00BF23DD" w:rsidRPr="00DD6125" w:rsidRDefault="00BF23DD" w:rsidP="00BF23D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BEB2A" w14:textId="77777777" w:rsidR="00BF23DD" w:rsidRPr="00F1700F" w:rsidRDefault="00BF23DD" w:rsidP="00BF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959FD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Aigurov2013@mail.ru</w:t>
            </w:r>
          </w:p>
        </w:tc>
      </w:tr>
      <w:tr w:rsidR="00B646D1" w:rsidRPr="00DD6125" w14:paraId="590B5136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8BB53" w14:textId="77777777" w:rsidR="00B646D1" w:rsidRPr="00286A8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86A8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72271" w14:textId="77777777" w:rsidR="00B646D1" w:rsidRPr="00BF23DD" w:rsidRDefault="00B646D1" w:rsidP="00B646D1">
            <w:pPr>
              <w:rPr>
                <w:rFonts w:ascii="Times New Roman" w:hAnsi="Times New Roman" w:cs="Times New Roman"/>
                <w:b/>
                <w:bCs/>
              </w:rPr>
            </w:pPr>
            <w:r w:rsidRPr="00BF23DD">
              <w:rPr>
                <w:rFonts w:ascii="Times New Roman" w:hAnsi="Times New Roman" w:cs="Times New Roman"/>
                <w:b/>
                <w:bCs/>
              </w:rPr>
              <w:t>Данные о должнике:</w:t>
            </w:r>
          </w:p>
          <w:p w14:paraId="7D8100DE" w14:textId="77777777" w:rsidR="00B646D1" w:rsidRPr="00BF23DD" w:rsidRDefault="00B646D1" w:rsidP="00B646D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F23DD" w:rsidRPr="00DD6125" w14:paraId="19260A90" w14:textId="77777777" w:rsidTr="00564248">
        <w:trPr>
          <w:trHeight w:hRule="exact" w:val="5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77B88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ACDF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D9550" w14:textId="77777777" w:rsidR="00BF23DD" w:rsidRPr="00BF23DD" w:rsidRDefault="00BF23DD" w:rsidP="00BF23DD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BF23DD">
              <w:rPr>
                <w:rFonts w:ascii="Times New Roman" w:hAnsi="Times New Roman" w:cs="Times New Roman"/>
              </w:rPr>
              <w:t>ООО «Рубеж-Агро»</w:t>
            </w:r>
          </w:p>
        </w:tc>
      </w:tr>
      <w:tr w:rsidR="00BF23DD" w:rsidRPr="00DD6125" w14:paraId="79E31E2A" w14:textId="77777777" w:rsidTr="00564248">
        <w:trPr>
          <w:trHeight w:hRule="exact" w:val="9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FEA63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FBB05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8D99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 xml:space="preserve">180551, Псковская область, Псковский район, деревня </w:t>
            </w:r>
            <w:proofErr w:type="spellStart"/>
            <w:r w:rsidRPr="00BF23DD">
              <w:rPr>
                <w:rFonts w:ascii="Times New Roman" w:hAnsi="Times New Roman" w:cs="Times New Roman"/>
              </w:rPr>
              <w:t>Писковичи</w:t>
            </w:r>
            <w:proofErr w:type="spellEnd"/>
          </w:p>
        </w:tc>
      </w:tr>
      <w:tr w:rsidR="00BF23DD" w:rsidRPr="00DD6125" w14:paraId="11078241" w14:textId="77777777" w:rsidTr="00564248">
        <w:trPr>
          <w:trHeight w:hRule="exact" w:val="71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92D91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5D458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FDE15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 xml:space="preserve">180551, Псковская область, Псковский район, деревня </w:t>
            </w:r>
            <w:proofErr w:type="spellStart"/>
            <w:r w:rsidRPr="00BF23DD">
              <w:rPr>
                <w:rFonts w:ascii="Times New Roman" w:hAnsi="Times New Roman" w:cs="Times New Roman"/>
              </w:rPr>
              <w:t>Писковичи</w:t>
            </w:r>
            <w:proofErr w:type="spellEnd"/>
          </w:p>
        </w:tc>
      </w:tr>
      <w:tr w:rsidR="00BF23DD" w:rsidRPr="00DD6125" w14:paraId="1ADA463E" w14:textId="77777777" w:rsidTr="00564248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CBB0C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40A77B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5F7A5" w14:textId="77777777" w:rsidR="00BF23DD" w:rsidRPr="00BF23DD" w:rsidRDefault="00BF23DD" w:rsidP="00BF23DD">
            <w:pPr>
              <w:rPr>
                <w:rFonts w:ascii="Times New Roman" w:hAnsi="Times New Roman" w:cs="Times New Roman"/>
              </w:rPr>
            </w:pPr>
            <w:r w:rsidRPr="00BF23DD">
              <w:rPr>
                <w:rFonts w:ascii="Times New Roman" w:hAnsi="Times New Roman" w:cs="Times New Roman"/>
              </w:rPr>
              <w:t>6037002848/603701001</w:t>
            </w:r>
          </w:p>
        </w:tc>
      </w:tr>
      <w:tr w:rsidR="00BF23DD" w:rsidRPr="00DD6125" w14:paraId="6BA12FE9" w14:textId="77777777" w:rsidTr="00564248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56F12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2E85F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94E64" w14:textId="77777777" w:rsidR="00BF23DD" w:rsidRPr="00BF23DD" w:rsidRDefault="00BF23DD" w:rsidP="00BF23DD">
            <w:pPr>
              <w:rPr>
                <w:rFonts w:ascii="Times New Roman" w:hAnsi="Times New Roman" w:cs="Times New Roman"/>
                <w:lang w:val="en-US"/>
              </w:rPr>
            </w:pPr>
            <w:r w:rsidRPr="00BF23DD">
              <w:rPr>
                <w:rFonts w:ascii="Times New Roman" w:hAnsi="Times New Roman" w:cs="Times New Roman"/>
              </w:rPr>
              <w:t>1076027003172</w:t>
            </w:r>
          </w:p>
        </w:tc>
      </w:tr>
      <w:tr w:rsidR="00BF23DD" w:rsidRPr="00DD6125" w14:paraId="45F8BB41" w14:textId="77777777" w:rsidTr="00564248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7F8D4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1A82C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и.т.д</w:t>
            </w:r>
            <w:proofErr w:type="spellEnd"/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D5A93" w14:textId="77777777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  <w:tr w:rsidR="00BF23DD" w:rsidRPr="00DD6125" w14:paraId="7110058F" w14:textId="77777777" w:rsidTr="00564248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347E35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B009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041FA" w14:textId="77777777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Арбитражный суд Псковской области</w:t>
            </w:r>
          </w:p>
        </w:tc>
      </w:tr>
      <w:tr w:rsidR="00BF23DD" w:rsidRPr="00DD6125" w14:paraId="6FDFBDAC" w14:textId="77777777" w:rsidTr="00564248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34F7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69E80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B8C3C" w14:textId="77777777" w:rsidR="00BF23DD" w:rsidRPr="00BF23DD" w:rsidRDefault="00BF23DD" w:rsidP="00BF23DD">
            <w:pPr>
              <w:rPr>
                <w:rFonts w:ascii="Times New Roman" w:hAnsi="Times New Roman" w:cs="Times New Roman"/>
                <w:bCs/>
              </w:rPr>
            </w:pPr>
            <w:r w:rsidRPr="00BF23DD">
              <w:rPr>
                <w:rFonts w:ascii="Times New Roman" w:hAnsi="Times New Roman" w:cs="Times New Roman"/>
              </w:rPr>
              <w:t>№ А52-3695/2013</w:t>
            </w:r>
          </w:p>
        </w:tc>
      </w:tr>
      <w:tr w:rsidR="00BF23DD" w:rsidRPr="00DD6125" w14:paraId="7D502716" w14:textId="77777777" w:rsidTr="00564248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7C748E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05C34" w14:textId="77777777" w:rsidR="00BF23DD" w:rsidRPr="00F1700F" w:rsidRDefault="00BF23DD" w:rsidP="00BF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E1108" w14:textId="77777777" w:rsidR="00BF23DD" w:rsidRPr="00BF23DD" w:rsidRDefault="00BF23DD" w:rsidP="00BF23DD">
            <w:pPr>
              <w:rPr>
                <w:rFonts w:ascii="Times New Roman" w:hAnsi="Times New Roman" w:cs="Times New Roman"/>
                <w:b/>
              </w:rPr>
            </w:pPr>
            <w:r w:rsidRPr="00BF23DD">
              <w:rPr>
                <w:rFonts w:ascii="Times New Roman" w:hAnsi="Times New Roman" w:cs="Times New Roman"/>
              </w:rPr>
              <w:t>28.07.2014</w:t>
            </w:r>
          </w:p>
        </w:tc>
      </w:tr>
      <w:tr w:rsidR="00BF23DD" w:rsidRPr="00DD6125" w14:paraId="31443BA5" w14:textId="77777777" w:rsidTr="0056424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86644" w14:textId="77777777" w:rsidR="00BF23DD" w:rsidRPr="00286A84" w:rsidRDefault="00BF23DD" w:rsidP="00BF23D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7E824" w14:textId="77777777" w:rsidR="00BF23DD" w:rsidRPr="00F1700F" w:rsidRDefault="00BF23DD" w:rsidP="00BF23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171B6" w14:textId="77777777" w:rsidR="00BF23DD" w:rsidRPr="00BF23DD" w:rsidRDefault="00BF23DD" w:rsidP="00BF23DD">
            <w:pPr>
              <w:rPr>
                <w:rFonts w:ascii="Times New Roman" w:hAnsi="Times New Roman" w:cs="Times New Roman"/>
                <w:highlight w:val="yellow"/>
              </w:rPr>
            </w:pPr>
            <w:r w:rsidRPr="00BF23DD">
              <w:rPr>
                <w:rFonts w:ascii="Times New Roman" w:hAnsi="Times New Roman" w:cs="Times New Roman"/>
              </w:rPr>
              <w:t>Aigurov2013@mail.ru</w:t>
            </w:r>
          </w:p>
        </w:tc>
      </w:tr>
      <w:tr w:rsidR="00B646D1" w:rsidRPr="00DD6125" w14:paraId="5FDCA84A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B10255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CF3DA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3451B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5E6EE88F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DD6125" w14:paraId="66F31245" w14:textId="77777777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0FFC4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0D6BA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7CA4CDA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proofErr w:type="gram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АО  «</w:t>
                </w:r>
                <w:proofErr w:type="gram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Российский аукционный дом»</w:t>
                </w:r>
              </w:p>
            </w:tc>
          </w:sdtContent>
        </w:sdt>
      </w:tr>
      <w:tr w:rsidR="00B646D1" w:rsidRPr="00DD6125" w14:paraId="62F72A5A" w14:textId="77777777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10E16C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4A57B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76D30D4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DD6125" w14:paraId="24764CEA" w14:textId="77777777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20A9C5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DB3B2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583984C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190000, Санкт-Петербург, пер.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Гривцова</w:t>
                </w:r>
                <w:proofErr w:type="spellEnd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, д. 5, </w:t>
                </w:r>
                <w:proofErr w:type="spellStart"/>
                <w:r w:rsidRPr="00F1700F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DD6125" w14:paraId="3C4453F5" w14:textId="77777777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71746A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BE451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1C2E126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DD6125" w14:paraId="154D0920" w14:textId="77777777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55C016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6DCEB" w14:textId="77777777" w:rsidR="00B646D1" w:rsidRPr="00F1700F" w:rsidRDefault="00B646D1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A45DD70" w14:textId="77777777" w:rsidR="00B646D1" w:rsidRPr="00F1700F" w:rsidRDefault="00513AA8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F1700F">
                  <w:rPr>
                    <w:rFonts w:ascii="Times New Roman" w:hAnsi="Times New Roman" w:cs="Times New Roman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DD6125" w14:paraId="25146108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63D8A2" w14:textId="77777777" w:rsidR="00B646D1" w:rsidRPr="00CF3DA5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A87AE" w14:textId="77777777" w:rsidR="00B646D1" w:rsidRPr="00F1700F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Тел., факс, е-</w:t>
            </w:r>
            <w:proofErr w:type="spellStart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17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3B40D54" w14:textId="77777777" w:rsidR="00CF3DA5" w:rsidRPr="00F1700F" w:rsidRDefault="00513AA8" w:rsidP="00CF3DA5">
                <w:pPr>
                  <w:tabs>
                    <w:tab w:val="left" w:pos="1246"/>
                  </w:tabs>
                  <w:jc w:val="both"/>
                  <w:rPr>
                    <w:rFonts w:ascii="Times New Roman" w:hAnsi="Times New Roman" w:cs="Times New Roman"/>
                    <w:color w:val="000000"/>
                    <w:kern w:val="2"/>
                    <w:sz w:val="20"/>
                    <w:szCs w:val="20"/>
                    <w:lang w:val="en-US"/>
                  </w:rPr>
                </w:pPr>
                <w:r w:rsidRPr="00F1700F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kaupinen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@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auction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house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="00664DAA" w:rsidRPr="00F170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  <w:r w:rsidR="00664DAA" w:rsidRPr="00F1700F">
                    <w:rPr>
                      <w:rFonts w:ascii="Times New Roman" w:hAnsi="Times New Roman" w:cs="Times New Roman"/>
                      <w:color w:val="0000FF" w:themeColor="hyperlink"/>
                      <w:kern w:val="2"/>
                      <w:sz w:val="20"/>
                      <w:szCs w:val="20"/>
                      <w:u w:val="single"/>
                      <w:lang w:val="en-US"/>
                    </w:rPr>
                    <w:t xml:space="preserve"> </w:t>
                  </w:r>
                </w:hyperlink>
              </w:p>
              <w:p w14:paraId="0D7037AB" w14:textId="77777777" w:rsidR="00B646D1" w:rsidRPr="00F1700F" w:rsidRDefault="00B646D1" w:rsidP="00B646D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</w:p>
            </w:tc>
          </w:sdtContent>
        </w:sdt>
      </w:tr>
    </w:tbl>
    <w:p w14:paraId="19DB3571" w14:textId="77777777" w:rsidR="00B646D1" w:rsidRPr="00247C1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47C1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 w:rsidRPr="00247C19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23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3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 w:rsidRPr="00247C19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099DF91C" w14:textId="77777777" w:rsidR="00B646D1" w:rsidRPr="00247C1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47C1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0C6A5E79" w14:textId="77777777" w:rsidR="00B646D1" w:rsidRPr="00247C19" w:rsidRDefault="00B646D1" w:rsidP="00B646D1">
      <w:pPr>
        <w:rPr>
          <w:rFonts w:ascii="Arial Narrow" w:hAnsi="Arial Narrow"/>
          <w:sz w:val="20"/>
          <w:szCs w:val="20"/>
        </w:rPr>
      </w:pPr>
      <w:r w:rsidRPr="00247C1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47C19" w14:paraId="5218AB2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7B6FD61" w14:textId="77777777" w:rsidR="00B646D1" w:rsidRPr="00247C19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35FA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47C19" w14:paraId="1F83743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76C021E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9FCC9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47C19" w14:paraId="28B126E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10E9A4F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75E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47C19" w14:paraId="1277F33A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F2D868B" w14:textId="77777777" w:rsidR="00B646D1" w:rsidRPr="00247C1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3F3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47C19" w14:paraId="7897448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EBAA2EF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65E7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47C19" w14:paraId="35F6BF5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E2C6C45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277B1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47C19" w14:paraId="54D9B53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616E749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3B954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47C19" w14:paraId="50CFF95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F0ACA50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04125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47C19" w14:paraId="24E43EE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559E4538" w14:textId="77777777" w:rsidR="00B646D1" w:rsidRPr="00247C1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2466B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47C1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47C1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47C1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47C1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47C19" w14:paraId="6AC06EE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34D0691" w14:textId="77777777" w:rsidR="00B646D1" w:rsidRPr="00247C19" w:rsidRDefault="0082190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1D7CC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47C19" w14:paraId="50F6254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36B3376" w14:textId="77777777" w:rsidR="00B646D1" w:rsidRPr="00247C19" w:rsidRDefault="005B19D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221C3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47C19" w14:paraId="5FC61E4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E0032B7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652E0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47C19" w14:paraId="0DBC5FA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E84B83A" w14:textId="77777777" w:rsidR="00B646D1" w:rsidRPr="00247C1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247C19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C5D83" w14:textId="77777777" w:rsidR="00B646D1" w:rsidRPr="00247C1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47C1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0EAD72B1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47C1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2DDFCD24" w14:textId="77777777" w:rsidR="00FF0CB4" w:rsidRDefault="00FF0CB4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7DCDBBCF" w14:textId="77777777" w:rsidR="00FF0CB4" w:rsidRDefault="00FF0CB4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14:paraId="58AAFD51" w14:textId="77777777" w:rsidR="00FF0CB4" w:rsidRPr="00247C19" w:rsidRDefault="00FF0CB4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B646D1" w:rsidRPr="00DD6125" w14:paraId="46F2E979" w14:textId="77777777" w:rsidTr="00125D02"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5A38E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Гривцова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5,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лит.В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ООО «Рубеж-Агро» </w:t>
            </w:r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(ИНН/КПП 6037002848/603701001, ОГРН 1076027003172, юридический адрес: 180551, Псковская область, Псковский район, деревня </w:t>
            </w:r>
            <w:proofErr w:type="spellStart"/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Писковичи</w:t>
            </w:r>
            <w:proofErr w:type="spellEnd"/>
            <w:r w:rsidRPr="00FA52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)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Должник)) Гуровым А.И.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 Ассоциации СОАУ «Меркурий» (место нахождения: 125047, Российская Федерация, г. Москва, ул. 4-я Тверская-Ямская, д. 2/11, стр. 2, ИНН 7710458616, ОГРН 1037710023108, www.soautpprf.ru office@soautpprf.ru (495) 748-04-15), почт. адрес: 193313, г. Санкт-Петербург, а/я 12, СНИЛС № 008-607-038 33, ИНН 780526114586 (далее - КУ), действующим на основании Решения Арбитражного суда Псковской области от 28 июля 2014 г. по делу № А52-3695/2013 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       </w:t>
            </w:r>
          </w:p>
          <w:p w14:paraId="6C303B5A" w14:textId="77777777" w:rsid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Продаже на торгах отдельными Лотами подлежит следующее имущество (далее – Лот, Лоты): </w:t>
            </w:r>
          </w:p>
          <w:p w14:paraId="1161D173" w14:textId="77777777" w:rsidR="00FA523E" w:rsidRPr="00CD3EC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15 - Комбайн зерноуборочный </w:t>
            </w:r>
            <w:proofErr w:type="gram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самоходный 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Псковская</w:t>
            </w:r>
            <w:proofErr w:type="gram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область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- </w:t>
            </w:r>
            <w:r w:rsidR="00370CD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313</w:t>
            </w:r>
            <w:r w:rsidR="00370CD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 </w:t>
            </w:r>
            <w:r w:rsidR="00370CD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452.78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руб.;</w:t>
            </w:r>
          </w:p>
          <w:p w14:paraId="70ACF607" w14:textId="77777777" w:rsidR="00CD3ECE" w:rsidRPr="00CD3ECE" w:rsidRDefault="00CD3EC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Лот 20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ab/>
              <w:t>Автомобили, Автобусы, микроавтобусы, Грузовые автомобили, Специализированная техника Псковская область – 660 052,30 руб.;</w:t>
            </w:r>
          </w:p>
          <w:p w14:paraId="36674ECC" w14:textId="77777777" w:rsidR="00FA523E" w:rsidRPr="00CD3EC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27 - земельный участок общей площадью 1 158 000 </w:t>
            </w:r>
            <w:proofErr w:type="spell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 Кадастровый №60:18:000000:</w:t>
            </w:r>
            <w:proofErr w:type="gram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619 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Псковская</w:t>
            </w:r>
            <w:proofErr w:type="gram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область, р-н Псковский, ТОО "Сигнал"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-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177 610,75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руб.;</w:t>
            </w:r>
          </w:p>
          <w:p w14:paraId="3446C373" w14:textId="77777777" w:rsidR="00FA523E" w:rsidRPr="00CD3EC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29 - земельный участок общей площадью 428 000 </w:t>
            </w:r>
            <w:proofErr w:type="spell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Кадастровый №60:18:22701:16, земельный участок общей площадью 685 000 </w:t>
            </w:r>
            <w:proofErr w:type="spell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Кадастровый №60:18:0150301:47, земельный участок общей площадью 331 000 </w:t>
            </w:r>
            <w:proofErr w:type="spell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Кадастровый №60:18:0150301:48 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Псковская 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обл</w:t>
            </w:r>
            <w:proofErr w:type="spell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р-н Псковский, СП "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Се</w:t>
            </w:r>
            <w:r w:rsidR="00992D9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редкинская</w:t>
            </w:r>
            <w:proofErr w:type="spellEnd"/>
            <w:r w:rsidR="00992D9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волость", д. Бондари</w:t>
            </w:r>
            <w:r w:rsidR="002122A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463 268,04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руб.;</w:t>
            </w:r>
          </w:p>
          <w:p w14:paraId="19C4D65E" w14:textId="77777777" w:rsidR="00FA523E" w:rsidRPr="00CD3EC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38 - </w:t>
            </w:r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земельный участок общей площадью 52 652 </w:t>
            </w:r>
            <w:proofErr w:type="spellStart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Кадастровый №53:11:1200711:</w:t>
            </w:r>
            <w:r w:rsidR="00BF23D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183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, 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Новгородская 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обл</w:t>
            </w:r>
            <w:proofErr w:type="spell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р-н Новгородский, Новоселицкое сельское поселение</w:t>
            </w:r>
            <w:r w:rsidR="00D97A97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(</w:t>
            </w:r>
            <w:r w:rsidR="00D97A97" w:rsidRPr="00CD3E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здесь и далее  - С 01.04.2014 г. Новоселицкое сельское поселение ликвидировано путем присоединения к Савинскому сельскому поселению; изменения в сведения, содержащиеся в ЕГРП, не вносились)</w:t>
            </w:r>
            <w:r w:rsidR="00BF23D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2122A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88 803,80</w:t>
            </w:r>
            <w:r w:rsidR="00992D9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;</w:t>
            </w:r>
          </w:p>
          <w:p w14:paraId="2F60817B" w14:textId="77777777" w:rsidR="00FA523E" w:rsidRPr="00CD3EC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Лот 41 - з</w:t>
            </w:r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емельный участок общей площадью 961 124 </w:t>
            </w:r>
            <w:proofErr w:type="spellStart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 Кадастровый №53:11:12007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04:</w:t>
            </w:r>
            <w:proofErr w:type="gram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13 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Новгородская</w:t>
            </w:r>
            <w:proofErr w:type="gram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обл</w:t>
            </w:r>
            <w:proofErr w:type="spell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р-н Новгородский, Новоселицкое сельское поселение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2122A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666 039,13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руб.;</w:t>
            </w:r>
          </w:p>
          <w:p w14:paraId="24542167" w14:textId="77777777" w:rsidR="00FA523E" w:rsidRPr="00CD3EC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42 - </w:t>
            </w:r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земельный участок общей площадью 560 223 </w:t>
            </w:r>
            <w:proofErr w:type="spellStart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Кадастровый №53:11:1200703:</w:t>
            </w:r>
            <w:r w:rsidR="00BF23D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195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Новгородская 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обл</w:t>
            </w:r>
            <w:proofErr w:type="spell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р-н Новгородский, Новоселицкое сельское поселение</w:t>
            </w:r>
            <w:r w:rsidR="00BF23D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2122A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384 849,04</w:t>
            </w:r>
            <w:r w:rsidR="00992D9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руб.;</w:t>
            </w:r>
          </w:p>
          <w:p w14:paraId="4A923E77" w14:textId="77777777" w:rsidR="00FA523E" w:rsidRPr="00CD3ECE" w:rsidRDefault="0020261F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46 - </w:t>
            </w:r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земельный участок общей площадью 3 302 </w:t>
            </w:r>
            <w:proofErr w:type="spellStart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Кадастровый №53:11:1200713:18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Новгородская 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обл</w:t>
            </w:r>
            <w:proofErr w:type="spell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р-н Новгородский, Новоселицкое сельское поселение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FA3B2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8 732,08</w:t>
            </w:r>
            <w:r w:rsidR="00BF23DD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руб.;</w:t>
            </w:r>
          </w:p>
          <w:p w14:paraId="67733119" w14:textId="77777777" w:rsidR="00FA523E" w:rsidRPr="00CD3ECE" w:rsidRDefault="00BF23DD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Лот 47 - </w:t>
            </w:r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земельный участок общей площадью 79 123 </w:t>
            </w:r>
            <w:proofErr w:type="spellStart"/>
            <w:r w:rsidR="00FA523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кв.м</w:t>
            </w:r>
            <w:proofErr w:type="spellEnd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 Кадастровый №53:11:1200704:6</w:t>
            </w:r>
            <w:r w:rsidR="00FA5230" w:rsidRPr="00CD3ECE">
              <w:rPr>
                <w:highlight w:val="yellow"/>
              </w:rPr>
              <w:t xml:space="preserve"> </w:t>
            </w:r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Новгородская </w:t>
            </w:r>
            <w:proofErr w:type="spellStart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обл</w:t>
            </w:r>
            <w:proofErr w:type="spellEnd"/>
            <w:r w:rsidR="00FA5230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 р-н Новгородский, Новоселицкое сельское поселение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FA3B2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133 163,83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руб.;</w:t>
            </w:r>
          </w:p>
          <w:p w14:paraId="492F6C11" w14:textId="77777777" w:rsidR="00FA3B2E" w:rsidRPr="00FA523E" w:rsidRDefault="00FA3B2E" w:rsidP="00FA3B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Лот 54 - Цистерна ГАЗ-5312 (</w:t>
            </w:r>
            <w:proofErr w:type="spellStart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г.н</w:t>
            </w:r>
            <w:proofErr w:type="spellEnd"/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. А759НН)/1987г. </w:t>
            </w:r>
            <w:r w:rsidR="00992D9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–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28 789,50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руб.</w:t>
            </w:r>
          </w:p>
          <w:p w14:paraId="3B5195CD" w14:textId="409036C2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Обременения Лотов в пользу 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ООО «СБК Уран».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Ознакомление с Лотами и документами производится по адресу местонахождения Лотов. Ознакомление с документами производится по адресу: г. Санкт-Петербург, </w:t>
            </w:r>
            <w:r w:rsidR="0059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6-я Красноармейская, д. 19, пом. 1-Н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записи по телефону +7(</w:t>
            </w:r>
            <w:r w:rsidR="0059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9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7256613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эл. почте: aigurov2013@mail.ru, контакт. лицо Гуров Александр Игоревич.           </w:t>
            </w:r>
          </w:p>
          <w:p w14:paraId="43ECBA35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приема заявок – </w:t>
            </w:r>
            <w:r w:rsidR="00CD3ECE" w:rsidRPr="00CD3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CD3E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7937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11 час. 00 мин.(</w:t>
            </w:r>
            <w:proofErr w:type="spellStart"/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мск</w:t>
            </w:r>
            <w:proofErr w:type="spellEnd"/>
            <w:r w:rsidRPr="00FA5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Начальная цена Лота действует </w:t>
            </w:r>
            <w:r w:rsidR="00D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C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</w:t>
            </w:r>
            <w:r w:rsidR="00C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Величина снижения начальной цены Лота, начиная со второго периода – </w:t>
            </w:r>
            <w:r w:rsidR="00CD3ECE"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5</w:t>
            </w:r>
            <w:r w:rsidRPr="00CD3EC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%</w:t>
            </w:r>
            <w:r w:rsidR="007E0946" w:rsidRPr="007E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0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начальной цены </w:t>
            </w:r>
            <w:r w:rsidR="00C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продажи имущества Должника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Срок, по истечении которого последовательно снижается начальная цена принимается равным </w:t>
            </w:r>
            <w:r w:rsidR="00D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CD3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рабочим</w:t>
            </w:r>
            <w:r w:rsidR="00D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дням.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пер</w:t>
            </w:r>
            <w:r w:rsidR="0039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иодов проведения </w:t>
            </w:r>
            <w:proofErr w:type="gramStart"/>
            <w:r w:rsidR="0039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  -</w:t>
            </w:r>
            <w:proofErr w:type="gramEnd"/>
            <w:r w:rsidR="00393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7, из</w:t>
            </w:r>
            <w:r w:rsidR="00D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них периодов снижения – 6.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  <w:p w14:paraId="6BB049D6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расчетных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</w:t>
            </w:r>
            <w:r w:rsidR="00D97A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1810500000000653, БИК 044030653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</w:t>
            </w: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</w:t>
            </w:r>
            <w:proofErr w:type="spellEnd"/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14:paraId="650D74A0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14:paraId="50400EE4" w14:textId="77777777" w:rsidR="00FA523E" w:rsidRPr="00FA523E" w:rsidRDefault="00FA523E" w:rsidP="00FA52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14:paraId="448828D4" w14:textId="77777777" w:rsidR="00164E7D" w:rsidRPr="00DF2BF0" w:rsidRDefault="00FA523E" w:rsidP="00A06D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 р/с 40702810251000105107 в Отделении №8630 ПАО Сбербанк России г. Псков, к/с 30101810300000000602, БИК 045805602.</w:t>
            </w:r>
          </w:p>
          <w:p w14:paraId="36932B5A" w14:textId="77777777" w:rsidR="00B646D1" w:rsidRPr="00F1700F" w:rsidRDefault="00B646D1" w:rsidP="00164E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F38F43" w14:textId="77777777" w:rsidR="00D76781" w:rsidRPr="00DD6125" w:rsidRDefault="00D76781" w:rsidP="001B47F0">
      <w:pPr>
        <w:spacing w:after="0"/>
        <w:rPr>
          <w:rFonts w:ascii="Arial Narrow" w:hAnsi="Arial Narrow"/>
          <w:sz w:val="16"/>
          <w:szCs w:val="16"/>
          <w:highlight w:val="yellow"/>
        </w:rPr>
      </w:pPr>
    </w:p>
    <w:p w14:paraId="6DCBE20A" w14:textId="77777777" w:rsidR="001B47F0" w:rsidRPr="00247C19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 w:rsidRPr="00247C19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14:paraId="41AB9EA1" w14:textId="77777777" w:rsidR="00B646D1" w:rsidRPr="00247C1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6FF17036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47C1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1C6AACC6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47C1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47C19">
        <w:rPr>
          <w:rFonts w:ascii="Arial Narrow" w:hAnsi="Arial Narrow"/>
          <w:bCs/>
          <w:sz w:val="16"/>
          <w:szCs w:val="16"/>
        </w:rPr>
        <w:t xml:space="preserve">1027700204751 </w:t>
      </w:r>
      <w:r w:rsidRPr="00247C19">
        <w:rPr>
          <w:rFonts w:ascii="Arial Narrow" w:hAnsi="Arial Narrow"/>
          <w:b/>
          <w:bCs/>
          <w:sz w:val="16"/>
          <w:szCs w:val="16"/>
        </w:rPr>
        <w:t>ИНН</w:t>
      </w:r>
      <w:r w:rsidRPr="00247C1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47C19">
        <w:rPr>
          <w:rFonts w:ascii="Arial Narrow" w:hAnsi="Arial Narrow"/>
          <w:b/>
          <w:bCs/>
          <w:sz w:val="16"/>
          <w:szCs w:val="16"/>
        </w:rPr>
        <w:t>КПП</w:t>
      </w:r>
      <w:r w:rsidRPr="00247C1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47C19">
        <w:rPr>
          <w:rFonts w:ascii="Arial Narrow" w:hAnsi="Arial Narrow"/>
          <w:bCs/>
          <w:sz w:val="16"/>
          <w:szCs w:val="16"/>
        </w:rPr>
        <w:t>; р/с № 40702</w:t>
      </w:r>
      <w:r w:rsidR="007A6613" w:rsidRPr="00247C19">
        <w:rPr>
          <w:rFonts w:ascii="Arial Narrow" w:hAnsi="Arial Narrow"/>
          <w:bCs/>
          <w:sz w:val="16"/>
          <w:szCs w:val="16"/>
        </w:rPr>
        <w:t>810</w:t>
      </w:r>
      <w:r w:rsidRPr="00247C1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47C19">
        <w:rPr>
          <w:rFonts w:ascii="Arial Narrow" w:hAnsi="Arial Narrow"/>
          <w:b/>
          <w:bCs/>
          <w:sz w:val="16"/>
          <w:szCs w:val="16"/>
        </w:rPr>
        <w:t>БИК</w:t>
      </w:r>
      <w:r w:rsidRPr="00247C19">
        <w:rPr>
          <w:rFonts w:ascii="Arial Narrow" w:hAnsi="Arial Narrow"/>
          <w:bCs/>
          <w:sz w:val="16"/>
          <w:szCs w:val="16"/>
        </w:rPr>
        <w:t xml:space="preserve"> 044525700  </w:t>
      </w:r>
      <w:r w:rsidRPr="00247C19">
        <w:rPr>
          <w:rFonts w:ascii="Arial Narrow" w:hAnsi="Arial Narrow"/>
          <w:b/>
          <w:bCs/>
          <w:sz w:val="16"/>
          <w:szCs w:val="16"/>
        </w:rPr>
        <w:t>ОКАТО</w:t>
      </w:r>
      <w:r w:rsidRPr="00247C1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14:paraId="4372E3CC" w14:textId="77777777" w:rsidR="00B646D1" w:rsidRPr="00247C1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47C1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47C1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2999E7F8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47C1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47C19">
        <w:rPr>
          <w:rFonts w:ascii="Arial Narrow" w:hAnsi="Arial Narrow"/>
          <w:b/>
          <w:sz w:val="16"/>
          <w:szCs w:val="16"/>
        </w:rPr>
        <w:t>.</w:t>
      </w:r>
    </w:p>
    <w:p w14:paraId="1064ED4A" w14:textId="77777777" w:rsidR="00B646D1" w:rsidRPr="00247C1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47C1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247C19">
        <w:rPr>
          <w:rFonts w:ascii="Arial Narrow" w:hAnsi="Arial Narrow"/>
          <w:sz w:val="16"/>
          <w:szCs w:val="16"/>
        </w:rPr>
        <w:t xml:space="preserve"> </w:t>
      </w:r>
      <w:r w:rsidRPr="00247C1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0AEFDB58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47C1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47C19">
        <w:rPr>
          <w:rFonts w:ascii="Arial Narrow" w:hAnsi="Arial Narrow"/>
          <w:b/>
          <w:sz w:val="16"/>
          <w:szCs w:val="16"/>
        </w:rPr>
        <w:t>» (diadoc.ru).</w:t>
      </w:r>
    </w:p>
    <w:p w14:paraId="2EBE7FEF" w14:textId="77777777" w:rsidR="00B646D1" w:rsidRPr="00247C1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5D3EB9CE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4A6B06B3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47C1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47C1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6ECEC54" w14:textId="77777777" w:rsidR="00B646D1" w:rsidRPr="00247C1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4A330A30" w14:textId="77777777" w:rsidR="00A9386F" w:rsidRPr="00247C19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231AABB5" w14:textId="77777777" w:rsidR="00E14447" w:rsidRPr="00247C19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5139F12E" w14:textId="77777777" w:rsidR="00B646D1" w:rsidRPr="00247C1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47C19">
        <w:rPr>
          <w:rFonts w:ascii="Arial Narrow" w:hAnsi="Arial Narrow"/>
          <w:b/>
          <w:sz w:val="16"/>
          <w:szCs w:val="16"/>
        </w:rPr>
        <w:t>Заказчик</w:t>
      </w:r>
      <w:r w:rsidRPr="00247C1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2127E9" w:rsidRPr="00247C19" w14:paraId="4766E103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36E654EB" w14:textId="77777777" w:rsidR="002127E9" w:rsidRPr="00247C19" w:rsidRDefault="00FF0CB4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125D02" w:rsidRPr="00247C19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B8582E" w:rsidRPr="00247C19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3D5481BB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6E01ABE9" w14:textId="77777777" w:rsidR="002127E9" w:rsidRPr="00247C19" w:rsidRDefault="0052378B" w:rsidP="00B646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9367133" wp14:editId="68A1A5AA">
                  <wp:simplePos x="0" y="0"/>
                  <wp:positionH relativeFrom="column">
                    <wp:posOffset>-245110</wp:posOffset>
                  </wp:positionH>
                  <wp:positionV relativeFrom="paragraph">
                    <wp:posOffset>-382905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127E9" w:rsidRPr="00247C1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84" w:type="dxa"/>
            <w:shd w:val="clear" w:color="auto" w:fill="auto"/>
          </w:tcPr>
          <w:p w14:paraId="512D06B3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14:paraId="51F50AEE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50D2FDB7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495C3636" w14:textId="77777777" w:rsidR="002127E9" w:rsidRPr="00247C1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7198A28F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47C1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84" w:type="dxa"/>
            <w:shd w:val="clear" w:color="auto" w:fill="auto"/>
          </w:tcPr>
          <w:p w14:paraId="07A14C34" w14:textId="77777777"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0B13476" w14:textId="77777777" w:rsidR="00A9386F" w:rsidRPr="002127E9" w:rsidRDefault="00A9386F" w:rsidP="006E2B73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1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FEDE" w14:textId="77777777" w:rsidR="007D7951" w:rsidRDefault="007D7951" w:rsidP="002127E9">
      <w:pPr>
        <w:spacing w:after="0" w:line="240" w:lineRule="auto"/>
      </w:pPr>
      <w:r>
        <w:separator/>
      </w:r>
    </w:p>
  </w:endnote>
  <w:endnote w:type="continuationSeparator" w:id="0">
    <w:p w14:paraId="5BD7C1DF" w14:textId="77777777" w:rsidR="007D7951" w:rsidRDefault="007D7951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562F" w14:textId="77777777" w:rsidR="007D7951" w:rsidRDefault="007D7951" w:rsidP="002127E9">
      <w:pPr>
        <w:spacing w:after="0" w:line="240" w:lineRule="auto"/>
      </w:pPr>
      <w:r>
        <w:separator/>
      </w:r>
    </w:p>
  </w:footnote>
  <w:footnote w:type="continuationSeparator" w:id="0">
    <w:p w14:paraId="754CD73F" w14:textId="77777777" w:rsidR="007D7951" w:rsidRDefault="007D7951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68C98" w14:textId="77777777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09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70CD0">
          <w:rPr>
            <w:rFonts w:ascii="Arial Narrow" w:hAnsi="Arial Narrow"/>
            <w:b/>
            <w:sz w:val="20"/>
            <w:szCs w:val="20"/>
          </w:rPr>
          <w:t>2</w:t>
        </w:r>
        <w:r w:rsidR="00370CD0">
          <w:rPr>
            <w:rFonts w:ascii="Arial Narrow" w:hAnsi="Arial Narrow"/>
            <w:b/>
            <w:sz w:val="20"/>
            <w:szCs w:val="20"/>
            <w:lang w:val="en-US"/>
          </w:rPr>
          <w:t>6</w:t>
        </w:r>
        <w:r w:rsidR="00370CD0">
          <w:rPr>
            <w:rFonts w:ascii="Arial Narrow" w:hAnsi="Arial Narrow"/>
            <w:b/>
            <w:sz w:val="20"/>
            <w:szCs w:val="20"/>
          </w:rPr>
          <w:t>.09</w:t>
        </w:r>
        <w:r w:rsidR="00992D9E">
          <w:rPr>
            <w:rFonts w:ascii="Arial Narrow" w:hAnsi="Arial Narrow"/>
            <w:b/>
            <w:sz w:val="20"/>
            <w:szCs w:val="20"/>
          </w:rPr>
          <w:t>.2020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590"/>
    <w:rsid w:val="00004069"/>
    <w:rsid w:val="000148B5"/>
    <w:rsid w:val="00021F3B"/>
    <w:rsid w:val="000242F9"/>
    <w:rsid w:val="000269E0"/>
    <w:rsid w:val="00035CEA"/>
    <w:rsid w:val="000637FC"/>
    <w:rsid w:val="000934CC"/>
    <w:rsid w:val="00096F57"/>
    <w:rsid w:val="000A624A"/>
    <w:rsid w:val="000E4E7A"/>
    <w:rsid w:val="00107A00"/>
    <w:rsid w:val="00125D02"/>
    <w:rsid w:val="00152218"/>
    <w:rsid w:val="0015584C"/>
    <w:rsid w:val="00164E7D"/>
    <w:rsid w:val="001A7D35"/>
    <w:rsid w:val="001B47F0"/>
    <w:rsid w:val="001D5F7E"/>
    <w:rsid w:val="0020261F"/>
    <w:rsid w:val="00203821"/>
    <w:rsid w:val="002122AD"/>
    <w:rsid w:val="002127E9"/>
    <w:rsid w:val="00217191"/>
    <w:rsid w:val="00247C19"/>
    <w:rsid w:val="00256C56"/>
    <w:rsid w:val="002575D3"/>
    <w:rsid w:val="002709CD"/>
    <w:rsid w:val="002757B0"/>
    <w:rsid w:val="00277F90"/>
    <w:rsid w:val="00286A84"/>
    <w:rsid w:val="002914C0"/>
    <w:rsid w:val="00293F31"/>
    <w:rsid w:val="002A3A26"/>
    <w:rsid w:val="002B7429"/>
    <w:rsid w:val="002C1962"/>
    <w:rsid w:val="002D3BF3"/>
    <w:rsid w:val="002D62EC"/>
    <w:rsid w:val="002F4F8E"/>
    <w:rsid w:val="003166A9"/>
    <w:rsid w:val="00354442"/>
    <w:rsid w:val="00370CD0"/>
    <w:rsid w:val="00393DE2"/>
    <w:rsid w:val="003A6763"/>
    <w:rsid w:val="003A691F"/>
    <w:rsid w:val="003B0699"/>
    <w:rsid w:val="003B7997"/>
    <w:rsid w:val="003D256F"/>
    <w:rsid w:val="003F2186"/>
    <w:rsid w:val="003F24EF"/>
    <w:rsid w:val="003F47B1"/>
    <w:rsid w:val="003F4F48"/>
    <w:rsid w:val="00414910"/>
    <w:rsid w:val="00425A9F"/>
    <w:rsid w:val="004309DD"/>
    <w:rsid w:val="00435410"/>
    <w:rsid w:val="0046588E"/>
    <w:rsid w:val="0048190E"/>
    <w:rsid w:val="004D6D11"/>
    <w:rsid w:val="004E23C2"/>
    <w:rsid w:val="00506A62"/>
    <w:rsid w:val="00513AA8"/>
    <w:rsid w:val="0052378B"/>
    <w:rsid w:val="00561BDE"/>
    <w:rsid w:val="00563D8C"/>
    <w:rsid w:val="00566C97"/>
    <w:rsid w:val="00584AD5"/>
    <w:rsid w:val="00590A32"/>
    <w:rsid w:val="005B0F0C"/>
    <w:rsid w:val="005B19DD"/>
    <w:rsid w:val="005B42A4"/>
    <w:rsid w:val="005C1252"/>
    <w:rsid w:val="005D559D"/>
    <w:rsid w:val="005F2A7B"/>
    <w:rsid w:val="005F6D98"/>
    <w:rsid w:val="005F7B43"/>
    <w:rsid w:val="0060402F"/>
    <w:rsid w:val="00613FF9"/>
    <w:rsid w:val="0061477A"/>
    <w:rsid w:val="00616583"/>
    <w:rsid w:val="006270BD"/>
    <w:rsid w:val="006477B2"/>
    <w:rsid w:val="006526A0"/>
    <w:rsid w:val="006552E3"/>
    <w:rsid w:val="006643C8"/>
    <w:rsid w:val="00664DAA"/>
    <w:rsid w:val="00691696"/>
    <w:rsid w:val="00691B49"/>
    <w:rsid w:val="00691EA4"/>
    <w:rsid w:val="00692ABC"/>
    <w:rsid w:val="006B6025"/>
    <w:rsid w:val="006B7930"/>
    <w:rsid w:val="006C41D2"/>
    <w:rsid w:val="006E2B73"/>
    <w:rsid w:val="006F6F51"/>
    <w:rsid w:val="00702D61"/>
    <w:rsid w:val="00710C5E"/>
    <w:rsid w:val="0071360B"/>
    <w:rsid w:val="00723BEA"/>
    <w:rsid w:val="0073084E"/>
    <w:rsid w:val="00732BC5"/>
    <w:rsid w:val="007351D5"/>
    <w:rsid w:val="0073692E"/>
    <w:rsid w:val="0077683E"/>
    <w:rsid w:val="00776945"/>
    <w:rsid w:val="00793765"/>
    <w:rsid w:val="00795C56"/>
    <w:rsid w:val="007A6613"/>
    <w:rsid w:val="007B4F9D"/>
    <w:rsid w:val="007C204F"/>
    <w:rsid w:val="007D7951"/>
    <w:rsid w:val="007E028F"/>
    <w:rsid w:val="007E0946"/>
    <w:rsid w:val="007E1C69"/>
    <w:rsid w:val="008017F1"/>
    <w:rsid w:val="00802892"/>
    <w:rsid w:val="008074EF"/>
    <w:rsid w:val="00821909"/>
    <w:rsid w:val="00823BBA"/>
    <w:rsid w:val="00823F92"/>
    <w:rsid w:val="00871984"/>
    <w:rsid w:val="00885D54"/>
    <w:rsid w:val="008B703A"/>
    <w:rsid w:val="008C17E8"/>
    <w:rsid w:val="008D6A17"/>
    <w:rsid w:val="008F0BCE"/>
    <w:rsid w:val="008F27BF"/>
    <w:rsid w:val="00900DBA"/>
    <w:rsid w:val="00912A9D"/>
    <w:rsid w:val="00924090"/>
    <w:rsid w:val="00944612"/>
    <w:rsid w:val="00957334"/>
    <w:rsid w:val="00962058"/>
    <w:rsid w:val="00980521"/>
    <w:rsid w:val="00981E6A"/>
    <w:rsid w:val="00992D9E"/>
    <w:rsid w:val="00994870"/>
    <w:rsid w:val="00996611"/>
    <w:rsid w:val="009A7770"/>
    <w:rsid w:val="009E08B3"/>
    <w:rsid w:val="009F76DD"/>
    <w:rsid w:val="00A062F0"/>
    <w:rsid w:val="00A06D4F"/>
    <w:rsid w:val="00A211ED"/>
    <w:rsid w:val="00A21C1D"/>
    <w:rsid w:val="00A27B4E"/>
    <w:rsid w:val="00A32C40"/>
    <w:rsid w:val="00A47356"/>
    <w:rsid w:val="00A47620"/>
    <w:rsid w:val="00A76FB2"/>
    <w:rsid w:val="00A9386F"/>
    <w:rsid w:val="00AA1A0C"/>
    <w:rsid w:val="00AE13DB"/>
    <w:rsid w:val="00AF0774"/>
    <w:rsid w:val="00AF1C65"/>
    <w:rsid w:val="00B2186C"/>
    <w:rsid w:val="00B33B39"/>
    <w:rsid w:val="00B646D1"/>
    <w:rsid w:val="00B64CAC"/>
    <w:rsid w:val="00B8582E"/>
    <w:rsid w:val="00B951BC"/>
    <w:rsid w:val="00BC22B0"/>
    <w:rsid w:val="00BC77BE"/>
    <w:rsid w:val="00BD423B"/>
    <w:rsid w:val="00BE5C25"/>
    <w:rsid w:val="00BF23DD"/>
    <w:rsid w:val="00BF3B55"/>
    <w:rsid w:val="00BF6F03"/>
    <w:rsid w:val="00C059E1"/>
    <w:rsid w:val="00C725C9"/>
    <w:rsid w:val="00CA1E71"/>
    <w:rsid w:val="00CA58B0"/>
    <w:rsid w:val="00CB45AA"/>
    <w:rsid w:val="00CC22A2"/>
    <w:rsid w:val="00CC348C"/>
    <w:rsid w:val="00CC3A2B"/>
    <w:rsid w:val="00CD1C2B"/>
    <w:rsid w:val="00CD3ECE"/>
    <w:rsid w:val="00CF3DA5"/>
    <w:rsid w:val="00D449DC"/>
    <w:rsid w:val="00D47759"/>
    <w:rsid w:val="00D537DF"/>
    <w:rsid w:val="00D76781"/>
    <w:rsid w:val="00D76DB2"/>
    <w:rsid w:val="00D91621"/>
    <w:rsid w:val="00D920F3"/>
    <w:rsid w:val="00D97A97"/>
    <w:rsid w:val="00DB1E5F"/>
    <w:rsid w:val="00DB3564"/>
    <w:rsid w:val="00DB77B0"/>
    <w:rsid w:val="00DD6125"/>
    <w:rsid w:val="00DD751C"/>
    <w:rsid w:val="00DE1FA7"/>
    <w:rsid w:val="00DF21A0"/>
    <w:rsid w:val="00E06B8C"/>
    <w:rsid w:val="00E11968"/>
    <w:rsid w:val="00E14447"/>
    <w:rsid w:val="00E32FC7"/>
    <w:rsid w:val="00E83440"/>
    <w:rsid w:val="00E86087"/>
    <w:rsid w:val="00E972AC"/>
    <w:rsid w:val="00EB4F89"/>
    <w:rsid w:val="00EB762B"/>
    <w:rsid w:val="00F1700F"/>
    <w:rsid w:val="00F209B5"/>
    <w:rsid w:val="00F431B7"/>
    <w:rsid w:val="00F53290"/>
    <w:rsid w:val="00F5670C"/>
    <w:rsid w:val="00F57B0D"/>
    <w:rsid w:val="00F6301B"/>
    <w:rsid w:val="00F845A6"/>
    <w:rsid w:val="00FA3B2E"/>
    <w:rsid w:val="00FA5230"/>
    <w:rsid w:val="00FA523E"/>
    <w:rsid w:val="00FA742D"/>
    <w:rsid w:val="00FB7C6D"/>
    <w:rsid w:val="00FF0CB4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4547"/>
  <w15:docId w15:val="{CEED7839-9830-4C9D-ACF5-193A086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E2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tosu@auction-house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54602.428503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E4088"/>
    <w:rsid w:val="0034429A"/>
    <w:rsid w:val="00383AC7"/>
    <w:rsid w:val="0046128A"/>
    <w:rsid w:val="004B02D6"/>
    <w:rsid w:val="00642D25"/>
    <w:rsid w:val="007E38F1"/>
    <w:rsid w:val="00847A94"/>
    <w:rsid w:val="008D3D48"/>
    <w:rsid w:val="009D5140"/>
    <w:rsid w:val="009D7B0A"/>
    <w:rsid w:val="00B21082"/>
    <w:rsid w:val="00BB2E45"/>
    <w:rsid w:val="00C566BB"/>
    <w:rsid w:val="00C9566C"/>
    <w:rsid w:val="00D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E69C71E5646440249C384F67472FC0C2">
    <w:name w:val="E69C71E5646440249C384F67472FC0C2"/>
    <w:rsid w:val="00BB2E45"/>
  </w:style>
  <w:style w:type="paragraph" w:customStyle="1" w:styleId="E17B2FD4608348F585DF6F6FC747207F">
    <w:name w:val="E17B2FD4608348F585DF6F6FC747207F"/>
    <w:rsid w:val="000E4088"/>
  </w:style>
  <w:style w:type="paragraph" w:customStyle="1" w:styleId="9BE3B0AF2186404C860CE48913F9F6A7">
    <w:name w:val="9BE3B0AF2186404C860CE48913F9F6A7"/>
    <w:rsid w:val="000E4088"/>
  </w:style>
  <w:style w:type="paragraph" w:customStyle="1" w:styleId="DC84A65CABF14AA2A5E8AD196B74C9EF">
    <w:name w:val="DC84A65CABF14AA2A5E8AD196B74C9EF"/>
    <w:rsid w:val="000E4088"/>
  </w:style>
  <w:style w:type="paragraph" w:customStyle="1" w:styleId="DB990C935E3F4064B4ED0D9F86C4A59E">
    <w:name w:val="DB990C935E3F4064B4ED0D9F86C4A59E"/>
    <w:rsid w:val="00383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D6D7-37E3-4CEC-B36E-48B8615F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1701</Words>
  <Characters>9698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2</cp:revision>
  <cp:lastPrinted>2020-09-16T13:51:00Z</cp:lastPrinted>
  <dcterms:created xsi:type="dcterms:W3CDTF">2020-09-16T13:52:00Z</dcterms:created>
  <dcterms:modified xsi:type="dcterms:W3CDTF">2020-09-16T13:52:00Z</dcterms:modified>
</cp:coreProperties>
</file>