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6E" w:rsidRDefault="001C7B6E">
      <w:pPr>
        <w:pStyle w:val="a3"/>
        <w:rPr>
          <w:sz w:val="24"/>
        </w:rPr>
      </w:pPr>
      <w:r>
        <w:rPr>
          <w:sz w:val="24"/>
        </w:rPr>
        <w:t xml:space="preserve">Договор о задатке </w:t>
      </w:r>
    </w:p>
    <w:p w:rsidR="001C7B6E" w:rsidRDefault="001C7B6E">
      <w:pPr>
        <w:pStyle w:val="a3"/>
        <w:rPr>
          <w:sz w:val="24"/>
        </w:rPr>
      </w:pPr>
    </w:p>
    <w:p w:rsidR="001C7B6E" w:rsidRDefault="001C7B6E">
      <w:pPr>
        <w:spacing w:before="120"/>
        <w:jc w:val="both"/>
        <w:rPr>
          <w:sz w:val="20"/>
        </w:rPr>
      </w:pPr>
      <w:r>
        <w:rPr>
          <w:sz w:val="20"/>
        </w:rPr>
        <w:t xml:space="preserve">г. Казань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«__» __________20</w:t>
      </w:r>
      <w:r w:rsidR="003601E1">
        <w:rPr>
          <w:sz w:val="20"/>
        </w:rPr>
        <w:t>_</w:t>
      </w:r>
      <w:r w:rsidR="00F2658B">
        <w:rPr>
          <w:sz w:val="20"/>
        </w:rPr>
        <w:t>_</w:t>
      </w:r>
      <w:r>
        <w:rPr>
          <w:sz w:val="20"/>
        </w:rPr>
        <w:t xml:space="preserve"> г.</w:t>
      </w:r>
    </w:p>
    <w:p w:rsidR="001C7B6E" w:rsidRDefault="00DA3721">
      <w:pPr>
        <w:pStyle w:val="a4"/>
        <w:spacing w:before="120"/>
        <w:rPr>
          <w:sz w:val="20"/>
        </w:rPr>
      </w:pPr>
      <w:r w:rsidRPr="00DA3721">
        <w:rPr>
          <w:sz w:val="20"/>
        </w:rPr>
        <w:t>Общество с ограниченной собственностью  «</w:t>
      </w:r>
      <w:proofErr w:type="spellStart"/>
      <w:r w:rsidRPr="00DA3721">
        <w:rPr>
          <w:sz w:val="20"/>
        </w:rPr>
        <w:t>Сувар</w:t>
      </w:r>
      <w:proofErr w:type="spellEnd"/>
      <w:r w:rsidRPr="00DA3721">
        <w:rPr>
          <w:sz w:val="20"/>
        </w:rPr>
        <w:t xml:space="preserve"> </w:t>
      </w:r>
      <w:proofErr w:type="spellStart"/>
      <w:r w:rsidRPr="00DA3721">
        <w:rPr>
          <w:sz w:val="20"/>
        </w:rPr>
        <w:t>Девелопмент</w:t>
      </w:r>
      <w:proofErr w:type="spellEnd"/>
      <w:r w:rsidRPr="00DA3721">
        <w:rPr>
          <w:sz w:val="20"/>
        </w:rPr>
        <w:t>», в лице исполняющего обязанности конкурсного управляющего Кондратьева Ивана Сергеевича, действующего на основании Решения Арбитражного суда Республики Татарстан по делу №А65-17498/2017 от 17 октября 2017г, с одной стороны</w:t>
      </w:r>
      <w:r w:rsidR="001C7B6E">
        <w:rPr>
          <w:sz w:val="20"/>
        </w:rPr>
        <w:t>,</w:t>
      </w:r>
      <w:r w:rsidR="00BA7A70">
        <w:rPr>
          <w:sz w:val="20"/>
        </w:rPr>
        <w:t xml:space="preserve"> </w:t>
      </w:r>
      <w:r w:rsidR="00960213">
        <w:rPr>
          <w:sz w:val="20"/>
        </w:rPr>
        <w:t>и</w:t>
      </w:r>
      <w:r w:rsidR="001B1EF9">
        <w:rPr>
          <w:sz w:val="20"/>
        </w:rPr>
        <w:t>_____________________________________________________________________</w:t>
      </w:r>
      <w:r w:rsidR="001C7B6E">
        <w:rPr>
          <w:sz w:val="20"/>
        </w:rPr>
        <w:t xml:space="preserve"> именуемый(</w:t>
      </w:r>
      <w:proofErr w:type="spellStart"/>
      <w:r w:rsidR="001C7B6E">
        <w:rPr>
          <w:sz w:val="20"/>
        </w:rPr>
        <w:t>ая</w:t>
      </w:r>
      <w:proofErr w:type="spellEnd"/>
      <w:r w:rsidR="001C7B6E">
        <w:rPr>
          <w:sz w:val="20"/>
        </w:rPr>
        <w:t>) в дальнейшем «Претендент», действующий(</w:t>
      </w:r>
      <w:proofErr w:type="spellStart"/>
      <w:r w:rsidR="001C7B6E">
        <w:rPr>
          <w:sz w:val="20"/>
        </w:rPr>
        <w:t>ая</w:t>
      </w:r>
      <w:proofErr w:type="spellEnd"/>
      <w:r w:rsidR="001C7B6E">
        <w:rPr>
          <w:sz w:val="20"/>
        </w:rPr>
        <w:t>) на основании</w:t>
      </w:r>
      <w:r w:rsidR="001B1EF9">
        <w:rPr>
          <w:sz w:val="20"/>
        </w:rPr>
        <w:t>___________________________</w:t>
      </w:r>
      <w:r w:rsidR="0091242F">
        <w:rPr>
          <w:sz w:val="20"/>
        </w:rPr>
        <w:t xml:space="preserve"> </w:t>
      </w:r>
      <w:r w:rsidR="00AF7723">
        <w:rPr>
          <w:sz w:val="20"/>
        </w:rPr>
        <w:t>_____</w:t>
      </w:r>
      <w:r w:rsidR="001C7B6E">
        <w:rPr>
          <w:sz w:val="20"/>
        </w:rPr>
        <w:t>__________________________________</w:t>
      </w:r>
      <w:r w:rsidR="001B1EF9">
        <w:rPr>
          <w:sz w:val="20"/>
        </w:rPr>
        <w:t>________________________________________________________</w:t>
      </w:r>
      <w:r w:rsidR="001C7B6E">
        <w:rPr>
          <w:sz w:val="20"/>
        </w:rPr>
        <w:t>, с другой стороны, заключили настоящий договор о нижеследующем:</w:t>
      </w:r>
    </w:p>
    <w:p w:rsidR="001C7B6E" w:rsidRDefault="001C7B6E">
      <w:pPr>
        <w:pStyle w:val="1"/>
        <w:spacing w:before="120"/>
        <w:rPr>
          <w:sz w:val="20"/>
        </w:rPr>
      </w:pPr>
      <w:r>
        <w:rPr>
          <w:sz w:val="20"/>
        </w:rPr>
        <w:t>Статья 1. Предмет договора</w:t>
      </w:r>
    </w:p>
    <w:p w:rsidR="001C7B6E" w:rsidRDefault="001C7B6E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Претендент в качестве задатка за участие в торгах по продаже </w:t>
      </w:r>
      <w:r w:rsidRPr="005A3F71">
        <w:rPr>
          <w:sz w:val="20"/>
        </w:rPr>
        <w:t>имущества (</w:t>
      </w:r>
      <w:r w:rsidR="000E5F42" w:rsidRPr="005A3F71">
        <w:rPr>
          <w:sz w:val="20"/>
        </w:rPr>
        <w:t>имущественных прав</w:t>
      </w:r>
      <w:r w:rsidR="00DA3721">
        <w:rPr>
          <w:sz w:val="20"/>
        </w:rPr>
        <w:t>, ценных бумаг</w:t>
      </w:r>
      <w:r w:rsidRPr="005A3F71">
        <w:rPr>
          <w:sz w:val="20"/>
        </w:rPr>
        <w:t>)</w:t>
      </w:r>
      <w:r w:rsidR="00305C45">
        <w:rPr>
          <w:sz w:val="20"/>
        </w:rPr>
        <w:t xml:space="preserve"> </w:t>
      </w:r>
      <w:r>
        <w:rPr>
          <w:sz w:val="20"/>
        </w:rPr>
        <w:t xml:space="preserve">(далее торги) перечисляет денежные средства в размере </w:t>
      </w:r>
      <w:r w:rsidR="00DA3721">
        <w:rPr>
          <w:sz w:val="20"/>
        </w:rPr>
        <w:t>______________________________</w:t>
      </w:r>
      <w:r>
        <w:rPr>
          <w:sz w:val="20"/>
        </w:rPr>
        <w:t>_______ (_______________________________________________________________________</w:t>
      </w:r>
      <w:r w:rsidR="001B1EF9">
        <w:rPr>
          <w:sz w:val="20"/>
        </w:rPr>
        <w:t>__________</w:t>
      </w:r>
      <w:r>
        <w:rPr>
          <w:sz w:val="20"/>
        </w:rPr>
        <w:t xml:space="preserve">__) руб., </w:t>
      </w:r>
      <w:r w:rsidR="00632D5F">
        <w:rPr>
          <w:sz w:val="20"/>
        </w:rPr>
        <w:t>а Организатор торгов</w:t>
      </w:r>
      <w:r>
        <w:rPr>
          <w:sz w:val="20"/>
        </w:rPr>
        <w:t xml:space="preserve"> принимает задаток на расчетный счет</w:t>
      </w:r>
      <w:r w:rsidR="00632D5F">
        <w:rPr>
          <w:sz w:val="20"/>
        </w:rPr>
        <w:t xml:space="preserve">, указанный в п. 5.1. </w:t>
      </w:r>
      <w:r w:rsidR="00632D5F" w:rsidRPr="005A3F71">
        <w:rPr>
          <w:sz w:val="20"/>
        </w:rPr>
        <w:t>настоящего Договора</w:t>
      </w:r>
      <w:r>
        <w:rPr>
          <w:sz w:val="20"/>
        </w:rPr>
        <w:t>. Перечисление задатка осуществляется в российских рублях.</w:t>
      </w:r>
    </w:p>
    <w:p w:rsidR="001C7B6E" w:rsidRDefault="001C7B6E">
      <w:pPr>
        <w:pStyle w:val="3"/>
      </w:pPr>
      <w:r>
        <w:t xml:space="preserve">Указанный задаток вносится Претендентом в качестве обеспечения обязательств по </w:t>
      </w:r>
      <w:r w:rsidR="001B1EF9">
        <w:t xml:space="preserve">подписанию протокола о результатах торгов, договора купли-продажи и </w:t>
      </w:r>
      <w:r>
        <w:t>оплате имущества</w:t>
      </w:r>
      <w:r w:rsidR="000E5F42">
        <w:t xml:space="preserve"> (имущественных прав, ценных бумаг), в случае его приобретения</w:t>
      </w:r>
      <w:r>
        <w:t xml:space="preserve">, принятых на себя Претендентом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A63E2D" w:rsidRDefault="001C7B6E" w:rsidP="00A63E2D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2. Передача денежных средств.</w:t>
      </w:r>
    </w:p>
    <w:p w:rsidR="006355CE" w:rsidRPr="005A3F71" w:rsidRDefault="006355CE" w:rsidP="00A63E2D">
      <w:pPr>
        <w:numPr>
          <w:ilvl w:val="1"/>
          <w:numId w:val="5"/>
        </w:numPr>
        <w:tabs>
          <w:tab w:val="num" w:pos="360"/>
        </w:tabs>
        <w:spacing w:beforeLines="120" w:before="288"/>
        <w:ind w:left="360" w:hanging="360"/>
        <w:jc w:val="both"/>
        <w:rPr>
          <w:sz w:val="20"/>
        </w:rPr>
      </w:pPr>
      <w:r w:rsidRPr="005A3F71">
        <w:rPr>
          <w:sz w:val="20"/>
        </w:rPr>
        <w:t xml:space="preserve">Денежные средства, в сумме, указанной в ст.1 настоящего Договора, должны быть внесены Претендентом на расчетный счет, </w:t>
      </w:r>
      <w:r w:rsidR="00632D5F">
        <w:rPr>
          <w:sz w:val="20"/>
        </w:rPr>
        <w:t xml:space="preserve">указанный в п. 5.1. </w:t>
      </w:r>
      <w:r w:rsidRPr="005A3F71">
        <w:rPr>
          <w:sz w:val="20"/>
        </w:rPr>
        <w:t>настоящего Договора, не позднее даты и времени окончания приема заявок на участие в торгах, и считаются внесенными</w:t>
      </w:r>
      <w:r w:rsidR="00960213">
        <w:rPr>
          <w:sz w:val="20"/>
        </w:rPr>
        <w:t xml:space="preserve"> </w:t>
      </w:r>
      <w:r w:rsidRPr="005A3F71">
        <w:rPr>
          <w:sz w:val="20"/>
        </w:rPr>
        <w:t xml:space="preserve">с момента их зачисления на </w:t>
      </w:r>
      <w:r w:rsidR="00632D5F">
        <w:rPr>
          <w:sz w:val="20"/>
        </w:rPr>
        <w:t xml:space="preserve">указанный </w:t>
      </w:r>
      <w:r w:rsidRPr="005A3F71">
        <w:rPr>
          <w:sz w:val="20"/>
        </w:rPr>
        <w:t>расчетный счет</w:t>
      </w:r>
      <w:r w:rsidR="00632D5F">
        <w:rPr>
          <w:sz w:val="20"/>
        </w:rPr>
        <w:t>.</w:t>
      </w:r>
    </w:p>
    <w:p w:rsidR="001C7B6E" w:rsidRDefault="001C7B6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Документом, подтверждающим внесение задатка на расчетный счет, является выписка из расчетного счета</w:t>
      </w:r>
      <w:r w:rsidR="00632D5F">
        <w:rPr>
          <w:sz w:val="20"/>
        </w:rPr>
        <w:t xml:space="preserve">, указанного в п. 5.1., </w:t>
      </w:r>
    </w:p>
    <w:p w:rsidR="001C7B6E" w:rsidRDefault="001C7B6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 случае отсутствия в срок </w:t>
      </w:r>
      <w:r w:rsidR="00960213">
        <w:rPr>
          <w:sz w:val="20"/>
        </w:rPr>
        <w:t>окончания приема заявок и задатков</w:t>
      </w:r>
      <w:r w:rsidR="001B1EF9">
        <w:rPr>
          <w:sz w:val="20"/>
        </w:rPr>
        <w:t xml:space="preserve"> </w:t>
      </w:r>
      <w:r>
        <w:rPr>
          <w:sz w:val="20"/>
        </w:rPr>
        <w:t xml:space="preserve">задатка </w:t>
      </w:r>
      <w:r w:rsidR="00632D5F">
        <w:rPr>
          <w:sz w:val="20"/>
        </w:rPr>
        <w:t>на расчетном счете,</w:t>
      </w:r>
      <w:r>
        <w:rPr>
          <w:sz w:val="20"/>
        </w:rPr>
        <w:t xml:space="preserve"> </w:t>
      </w:r>
      <w:r w:rsidR="00632D5F">
        <w:rPr>
          <w:sz w:val="20"/>
        </w:rPr>
        <w:t>указанном в п. 5.1.</w:t>
      </w:r>
      <w:r>
        <w:rPr>
          <w:sz w:val="20"/>
        </w:rPr>
        <w:t>, обязательства Претендента по внесению задатка считаются неисполненными.</w:t>
      </w:r>
    </w:p>
    <w:p w:rsidR="001C7B6E" w:rsidRDefault="00481564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Претендент не вправе распоряжаться денежными средствами, поступившими </w:t>
      </w:r>
      <w:r w:rsidR="00632D5F">
        <w:rPr>
          <w:sz w:val="20"/>
        </w:rPr>
        <w:t>на счет,</w:t>
      </w:r>
      <w:r>
        <w:rPr>
          <w:sz w:val="20"/>
        </w:rPr>
        <w:t xml:space="preserve"> </w:t>
      </w:r>
      <w:r w:rsidR="00632D5F">
        <w:rPr>
          <w:sz w:val="20"/>
        </w:rPr>
        <w:t>указанный в п. 5. 1.</w:t>
      </w:r>
      <w:r w:rsidR="00EE5A2F">
        <w:rPr>
          <w:sz w:val="20"/>
        </w:rPr>
        <w:t xml:space="preserve"> </w:t>
      </w:r>
      <w:r>
        <w:rPr>
          <w:sz w:val="20"/>
        </w:rPr>
        <w:t xml:space="preserve"> в качестве задатка, равно как </w:t>
      </w:r>
      <w:r w:rsidR="00632D5F">
        <w:rPr>
          <w:sz w:val="20"/>
        </w:rPr>
        <w:t xml:space="preserve">Организатор торгов </w:t>
      </w:r>
      <w:r>
        <w:rPr>
          <w:sz w:val="20"/>
        </w:rPr>
        <w:t xml:space="preserve">не вправе распоряжаться денежными средствами Претендента, поступившими на </w:t>
      </w:r>
      <w:r w:rsidR="00632D5F" w:rsidRPr="005A3F71">
        <w:rPr>
          <w:sz w:val="20"/>
        </w:rPr>
        <w:t xml:space="preserve">расчетный </w:t>
      </w:r>
      <w:r>
        <w:rPr>
          <w:sz w:val="20"/>
        </w:rPr>
        <w:t>счет в качестве задатка</w:t>
      </w:r>
      <w:r w:rsidR="001C7B6E">
        <w:rPr>
          <w:sz w:val="20"/>
        </w:rPr>
        <w:t>.</w:t>
      </w:r>
    </w:p>
    <w:p w:rsidR="001C7B6E" w:rsidRDefault="00632D5F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Организатор торгов</w:t>
      </w:r>
      <w:r w:rsidR="00EE5A2F">
        <w:rPr>
          <w:sz w:val="20"/>
        </w:rPr>
        <w:t xml:space="preserve"> </w:t>
      </w:r>
      <w:r w:rsidR="001C7B6E">
        <w:rPr>
          <w:sz w:val="20"/>
        </w:rPr>
        <w:t>обязуется возвратить сумму задатка</w:t>
      </w:r>
      <w:r w:rsidR="00960213">
        <w:rPr>
          <w:sz w:val="20"/>
        </w:rPr>
        <w:t xml:space="preserve">, </w:t>
      </w:r>
      <w:r w:rsidR="001C7B6E">
        <w:rPr>
          <w:sz w:val="20"/>
        </w:rPr>
        <w:t>внесенного Претендентом в установленных настоящим Договором случаях в соответствии со статьей 3 настоящего Договора.</w:t>
      </w:r>
    </w:p>
    <w:p w:rsidR="001C7B6E" w:rsidRDefault="001C7B6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Возврат задатка в соответствии со статьёй 3 Настоящего Договора осуществляется на расчетный счет Претендента указанный в пункте 5.2. настоящего Договора</w:t>
      </w:r>
      <w:r w:rsidR="001750B0">
        <w:rPr>
          <w:sz w:val="20"/>
        </w:rPr>
        <w:t>.</w:t>
      </w:r>
    </w:p>
    <w:p w:rsidR="006355CE" w:rsidRPr="006355CE" w:rsidRDefault="006355C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</w:t>
      </w:r>
      <w:r w:rsidR="00960213">
        <w:rPr>
          <w:sz w:val="20"/>
        </w:rPr>
        <w:t xml:space="preserve"> </w:t>
      </w:r>
      <w:r w:rsidRPr="006355CE">
        <w:rPr>
          <w:sz w:val="20"/>
        </w:rPr>
        <w:t>безналичной форме, в установленном законом порядке.</w:t>
      </w:r>
    </w:p>
    <w:p w:rsidR="001C7B6E" w:rsidRDefault="001C7B6E">
      <w:pPr>
        <w:jc w:val="both"/>
        <w:rPr>
          <w:sz w:val="20"/>
        </w:rPr>
      </w:pPr>
    </w:p>
    <w:p w:rsidR="001C7B6E" w:rsidRDefault="001C7B6E">
      <w:pPr>
        <w:spacing w:before="120"/>
        <w:ind w:firstLine="34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3. Возврат денежных средств.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Претенденту было отказано в принятии заявки на участие в торгах, </w:t>
      </w:r>
      <w:r w:rsidR="00632D5F">
        <w:rPr>
          <w:sz w:val="20"/>
        </w:rPr>
        <w:t>Организатор торгов обязуется</w:t>
      </w:r>
      <w:r>
        <w:rPr>
          <w:sz w:val="20"/>
        </w:rPr>
        <w:t xml:space="preserve">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 xml:space="preserve">. способом в </w:t>
      </w:r>
      <w:r w:rsidR="001B1EF9">
        <w:rPr>
          <w:sz w:val="20"/>
        </w:rPr>
        <w:t>установленный действующим законодательством срок</w:t>
      </w:r>
      <w:r>
        <w:rPr>
          <w:sz w:val="20"/>
        </w:rPr>
        <w:t xml:space="preserve"> с даты </w:t>
      </w:r>
      <w:r w:rsidR="00960213">
        <w:rPr>
          <w:sz w:val="20"/>
        </w:rPr>
        <w:t>официального отказа</w:t>
      </w:r>
      <w:r>
        <w:rPr>
          <w:sz w:val="20"/>
        </w:rPr>
        <w:t xml:space="preserve"> в принятии заявки </w:t>
      </w:r>
      <w:r w:rsidR="00960213">
        <w:rPr>
          <w:sz w:val="20"/>
        </w:rPr>
        <w:t>Претендента</w:t>
      </w:r>
      <w:r>
        <w:rPr>
          <w:sz w:val="20"/>
        </w:rPr>
        <w:t>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Претендент не признан победителем торгов, </w:t>
      </w:r>
      <w:r w:rsidR="00632D5F">
        <w:rPr>
          <w:sz w:val="20"/>
        </w:rPr>
        <w:t>Организатор торгов</w:t>
      </w:r>
      <w:r w:rsidR="00EE5A2F">
        <w:rPr>
          <w:sz w:val="20"/>
        </w:rPr>
        <w:t xml:space="preserve"> </w:t>
      </w:r>
      <w:r>
        <w:rPr>
          <w:sz w:val="20"/>
        </w:rPr>
        <w:t>обязуется возвратить поступившую на его счет сумму задатка указанным в пункте 2.</w:t>
      </w:r>
      <w:r w:rsidR="0091242F">
        <w:rPr>
          <w:sz w:val="20"/>
        </w:rPr>
        <w:t>6</w:t>
      </w:r>
      <w:r>
        <w:rPr>
          <w:sz w:val="20"/>
        </w:rPr>
        <w:t xml:space="preserve">. способом </w:t>
      </w:r>
      <w:r w:rsidR="001B1EF9">
        <w:rPr>
          <w:sz w:val="20"/>
        </w:rPr>
        <w:t xml:space="preserve">в установленный действующим законодательством срок </w:t>
      </w:r>
      <w:r w:rsidR="00760DA3" w:rsidRPr="00760DA3">
        <w:rPr>
          <w:sz w:val="20"/>
        </w:rPr>
        <w:t>со дня подписания протокола о результатах проведения торгов</w:t>
      </w:r>
      <w:r>
        <w:rPr>
          <w:sz w:val="20"/>
        </w:rPr>
        <w:t>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Претендентом в установленном порядке </w:t>
      </w:r>
      <w:r w:rsidR="00481564">
        <w:rPr>
          <w:sz w:val="20"/>
        </w:rPr>
        <w:t xml:space="preserve">и срок, указанный в п.п. 2.1., </w:t>
      </w:r>
      <w:r>
        <w:rPr>
          <w:sz w:val="20"/>
        </w:rPr>
        <w:t xml:space="preserve">заявки на участие в торгах </w:t>
      </w:r>
      <w:r w:rsidR="00632D5F">
        <w:rPr>
          <w:sz w:val="20"/>
        </w:rPr>
        <w:t>Организатор торгов обязуется</w:t>
      </w:r>
      <w:r>
        <w:rPr>
          <w:sz w:val="20"/>
        </w:rPr>
        <w:t xml:space="preserve">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 xml:space="preserve">. способом </w:t>
      </w:r>
      <w:r w:rsidR="001B1EF9">
        <w:rPr>
          <w:sz w:val="20"/>
        </w:rPr>
        <w:t xml:space="preserve">в установленный действующим законодательством срок </w:t>
      </w:r>
      <w:r>
        <w:rPr>
          <w:sz w:val="20"/>
        </w:rPr>
        <w:t xml:space="preserve">с даты получения </w:t>
      </w:r>
      <w:r w:rsidR="00632D5F">
        <w:rPr>
          <w:sz w:val="20"/>
        </w:rPr>
        <w:t>Организатором торгов</w:t>
      </w:r>
      <w:r>
        <w:rPr>
          <w:sz w:val="20"/>
        </w:rPr>
        <w:t xml:space="preserve"> письменного уведомления от Претендента об отзыве заявки.</w:t>
      </w:r>
    </w:p>
    <w:p w:rsidR="001C7B6E" w:rsidRPr="00BD3ADA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Претендент, признанный победителем торгов, отказался от подписания протокола о результатах торгов, не заключил </w:t>
      </w:r>
      <w:r w:rsidRPr="00305C45">
        <w:rPr>
          <w:sz w:val="20"/>
        </w:rPr>
        <w:t xml:space="preserve">Договор купли-продажи имущества </w:t>
      </w:r>
      <w:r w:rsidRPr="00BD3ADA">
        <w:rPr>
          <w:sz w:val="20"/>
        </w:rPr>
        <w:t>(имущественных прав)</w:t>
      </w:r>
      <w:r w:rsidR="00034451">
        <w:rPr>
          <w:sz w:val="20"/>
        </w:rPr>
        <w:t>, либо не оплатил итоговой стоимости приобретенного имущества в установленный срок,</w:t>
      </w:r>
      <w:r w:rsidRPr="00BD3ADA">
        <w:rPr>
          <w:sz w:val="20"/>
        </w:rPr>
        <w:t xml:space="preserve"> </w:t>
      </w:r>
      <w:r w:rsidR="00BD3ADA" w:rsidRPr="00BD3ADA">
        <w:rPr>
          <w:sz w:val="20"/>
        </w:rPr>
        <w:t>задаток ему не возвращается.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выигрыша на торгах, </w:t>
      </w:r>
      <w:r w:rsidR="002828FE">
        <w:rPr>
          <w:sz w:val="20"/>
        </w:rPr>
        <w:t>сумма задатка</w:t>
      </w:r>
      <w:r>
        <w:rPr>
          <w:sz w:val="20"/>
        </w:rPr>
        <w:t xml:space="preserve"> победителя засчитывается в счет оплаты</w:t>
      </w:r>
      <w:r w:rsidR="00960213">
        <w:rPr>
          <w:sz w:val="20"/>
        </w:rPr>
        <w:t xml:space="preserve"> </w:t>
      </w:r>
      <w:r>
        <w:rPr>
          <w:sz w:val="20"/>
        </w:rPr>
        <w:t>приобретенного лота.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 xml:space="preserve">В случае признания торгов несостоявшимися, по причинам независящим от Претендента, </w:t>
      </w:r>
      <w:r w:rsidR="00DA3446">
        <w:rPr>
          <w:sz w:val="20"/>
        </w:rPr>
        <w:t>Организатор торгов</w:t>
      </w:r>
      <w:r w:rsidR="00EE5A2F">
        <w:rPr>
          <w:sz w:val="20"/>
        </w:rPr>
        <w:t xml:space="preserve"> </w:t>
      </w:r>
      <w:r>
        <w:rPr>
          <w:sz w:val="20"/>
        </w:rPr>
        <w:t>обязуется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 xml:space="preserve">. способом </w:t>
      </w:r>
      <w:r w:rsidR="00034451">
        <w:rPr>
          <w:sz w:val="20"/>
        </w:rPr>
        <w:t xml:space="preserve">в установленный действующим законодательством срок </w:t>
      </w:r>
      <w:r>
        <w:rPr>
          <w:sz w:val="20"/>
        </w:rPr>
        <w:t>с момента подписания Протокола об итогах торгов.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отмены торгов </w:t>
      </w:r>
      <w:r w:rsidR="00DA3446">
        <w:rPr>
          <w:sz w:val="20"/>
        </w:rPr>
        <w:t>Организатор торгов</w:t>
      </w:r>
      <w:r>
        <w:rPr>
          <w:sz w:val="20"/>
        </w:rPr>
        <w:t xml:space="preserve"> обязуется </w:t>
      </w:r>
      <w:r w:rsidR="00034451">
        <w:rPr>
          <w:sz w:val="20"/>
        </w:rPr>
        <w:t xml:space="preserve">в установленный действующим законодательством срок </w:t>
      </w:r>
      <w:r>
        <w:rPr>
          <w:sz w:val="20"/>
        </w:rPr>
        <w:t>с даты принятия аукционной (конкурсной) комиссией решения об отмене торгов,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>. способом.</w:t>
      </w:r>
    </w:p>
    <w:p w:rsidR="001C7B6E" w:rsidRDefault="001C7B6E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4. Срок действия Договора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</w:t>
      </w:r>
      <w:r w:rsidR="00960213">
        <w:rPr>
          <w:sz w:val="20"/>
        </w:rPr>
        <w:t xml:space="preserve"> </w:t>
      </w:r>
      <w:r>
        <w:rPr>
          <w:sz w:val="20"/>
        </w:rPr>
        <w:t>или суда общей юрисдикции в соответствие с действующим законодательством РФ.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1C7B6E" w:rsidRDefault="001C7B6E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5. Реквизиты сторон.</w:t>
      </w:r>
    </w:p>
    <w:p w:rsidR="001C7B6E" w:rsidRDefault="001C7B6E">
      <w:pPr>
        <w:pStyle w:val="a4"/>
        <w:spacing w:before="120"/>
        <w:jc w:val="center"/>
        <w:rPr>
          <w:b/>
          <w:bCs/>
          <w:sz w:val="20"/>
        </w:rPr>
      </w:pPr>
    </w:p>
    <w:p w:rsidR="001E601E" w:rsidRPr="00EE5A2F" w:rsidRDefault="009668CE" w:rsidP="001E601E">
      <w:pPr>
        <w:rPr>
          <w:b/>
          <w:bCs/>
          <w:sz w:val="20"/>
        </w:rPr>
      </w:pPr>
      <w:r>
        <w:rPr>
          <w:b/>
          <w:bCs/>
          <w:sz w:val="20"/>
        </w:rPr>
        <w:t xml:space="preserve">5.1. </w:t>
      </w:r>
      <w:r w:rsidR="00DA3721" w:rsidRPr="00DA3721">
        <w:rPr>
          <w:b/>
          <w:sz w:val="20"/>
        </w:rPr>
        <w:t>ООО «</w:t>
      </w:r>
      <w:proofErr w:type="spellStart"/>
      <w:r w:rsidR="00DA3721" w:rsidRPr="00DA3721">
        <w:rPr>
          <w:b/>
          <w:sz w:val="20"/>
        </w:rPr>
        <w:t>Сувар</w:t>
      </w:r>
      <w:proofErr w:type="spellEnd"/>
      <w:r w:rsidR="00DA3721" w:rsidRPr="00DA3721">
        <w:rPr>
          <w:b/>
          <w:sz w:val="20"/>
        </w:rPr>
        <w:t xml:space="preserve"> </w:t>
      </w:r>
      <w:proofErr w:type="spellStart"/>
      <w:r w:rsidR="00DA3721" w:rsidRPr="00DA3721">
        <w:rPr>
          <w:b/>
          <w:sz w:val="20"/>
        </w:rPr>
        <w:t>Девелопмент</w:t>
      </w:r>
      <w:proofErr w:type="spellEnd"/>
      <w:r w:rsidR="00DA3721" w:rsidRPr="00DA3721">
        <w:rPr>
          <w:b/>
          <w:sz w:val="20"/>
        </w:rPr>
        <w:t>»</w:t>
      </w:r>
    </w:p>
    <w:p w:rsidR="00DA3721" w:rsidRPr="00DA3721" w:rsidRDefault="00DA3721" w:rsidP="00DA3721">
      <w:pPr>
        <w:pStyle w:val="a6"/>
        <w:spacing w:after="0"/>
        <w:rPr>
          <w:bCs/>
          <w:sz w:val="20"/>
        </w:rPr>
      </w:pPr>
      <w:r w:rsidRPr="00DA3721">
        <w:rPr>
          <w:bCs/>
          <w:sz w:val="20"/>
        </w:rPr>
        <w:t xml:space="preserve">Адрес: 420111, Республика Татарстан, </w:t>
      </w:r>
      <w:proofErr w:type="spellStart"/>
      <w:r w:rsidRPr="00DA3721">
        <w:rPr>
          <w:bCs/>
          <w:sz w:val="20"/>
        </w:rPr>
        <w:t>г.Казань</w:t>
      </w:r>
      <w:proofErr w:type="spellEnd"/>
      <w:r w:rsidRPr="00DA3721">
        <w:rPr>
          <w:bCs/>
          <w:sz w:val="20"/>
        </w:rPr>
        <w:t>, ул. Островского, д.34/4, оф. 2</w:t>
      </w:r>
    </w:p>
    <w:p w:rsidR="00DA3721" w:rsidRPr="00DA3721" w:rsidRDefault="00DA3721" w:rsidP="00DA3721">
      <w:pPr>
        <w:pStyle w:val="a6"/>
        <w:spacing w:after="0"/>
        <w:rPr>
          <w:bCs/>
          <w:sz w:val="20"/>
        </w:rPr>
      </w:pPr>
      <w:proofErr w:type="gramStart"/>
      <w:r w:rsidRPr="00DA3721">
        <w:rPr>
          <w:bCs/>
          <w:sz w:val="20"/>
        </w:rPr>
        <w:t>Р</w:t>
      </w:r>
      <w:proofErr w:type="gramEnd"/>
      <w:r w:rsidRPr="00DA3721">
        <w:rPr>
          <w:bCs/>
          <w:sz w:val="20"/>
        </w:rPr>
        <w:t xml:space="preserve">/с </w:t>
      </w:r>
      <w:r w:rsidR="0002689C" w:rsidRPr="0002689C">
        <w:rPr>
          <w:bCs/>
          <w:sz w:val="20"/>
        </w:rPr>
        <w:t>40702810029070004921</w:t>
      </w:r>
      <w:r w:rsidRPr="00DA3721">
        <w:rPr>
          <w:bCs/>
          <w:sz w:val="20"/>
        </w:rPr>
        <w:t xml:space="preserve"> в филиале «Нижегородский» АО "АЛЬФА-БАНК» г. Казань </w:t>
      </w:r>
    </w:p>
    <w:p w:rsidR="00DA3721" w:rsidRPr="00DA3721" w:rsidRDefault="00DA3721" w:rsidP="00DA3721">
      <w:pPr>
        <w:pStyle w:val="a6"/>
        <w:spacing w:after="0"/>
        <w:rPr>
          <w:bCs/>
          <w:sz w:val="20"/>
        </w:rPr>
      </w:pPr>
      <w:r w:rsidRPr="00DA3721">
        <w:rPr>
          <w:bCs/>
          <w:sz w:val="20"/>
        </w:rPr>
        <w:t xml:space="preserve">К/с №30101810200000000824 </w:t>
      </w:r>
    </w:p>
    <w:p w:rsidR="00DB2B66" w:rsidRDefault="00DA3721" w:rsidP="00DA3721">
      <w:pPr>
        <w:pStyle w:val="a6"/>
        <w:spacing w:after="0"/>
        <w:rPr>
          <w:bCs/>
          <w:sz w:val="20"/>
        </w:rPr>
      </w:pPr>
      <w:r w:rsidRPr="00DA3721">
        <w:rPr>
          <w:bCs/>
          <w:sz w:val="20"/>
        </w:rPr>
        <w:t>БИК 042202824, ИНН 1657098604 КПП 165501001</w:t>
      </w:r>
    </w:p>
    <w:p w:rsidR="00EE5A2F" w:rsidRDefault="00EE5A2F" w:rsidP="00EE5A2F">
      <w:pPr>
        <w:rPr>
          <w:bCs/>
          <w:sz w:val="20"/>
        </w:rPr>
      </w:pPr>
    </w:p>
    <w:p w:rsidR="001C7B6E" w:rsidRPr="00EE5A2F" w:rsidRDefault="001C7B6E" w:rsidP="000C6909">
      <w:pPr>
        <w:rPr>
          <w:bCs/>
          <w:sz w:val="20"/>
        </w:rPr>
      </w:pPr>
      <w:r w:rsidRPr="00EE5A2F">
        <w:rPr>
          <w:b/>
          <w:bCs/>
          <w:sz w:val="20"/>
        </w:rPr>
        <w:t>5.2. Претендент:</w:t>
      </w:r>
      <w:r w:rsidRPr="00EE5A2F">
        <w:rPr>
          <w:bCs/>
          <w:sz w:val="20"/>
        </w:rPr>
        <w:t xml:space="preserve"> ___</w:t>
      </w:r>
      <w:bookmarkStart w:id="0" w:name="_GoBack"/>
      <w:bookmarkEnd w:id="0"/>
      <w:r w:rsidRPr="00EE5A2F">
        <w:rPr>
          <w:bCs/>
          <w:sz w:val="20"/>
        </w:rPr>
        <w:t xml:space="preserve">________________________________________________________________________ </w:t>
      </w:r>
    </w:p>
    <w:p w:rsidR="001C7B6E" w:rsidRDefault="001C7B6E">
      <w:pPr>
        <w:rPr>
          <w:sz w:val="20"/>
        </w:rPr>
      </w:pPr>
      <w:r>
        <w:rPr>
          <w:sz w:val="20"/>
        </w:rPr>
        <w:t xml:space="preserve">Адрес: ________________________________________________________________________________________ </w:t>
      </w:r>
    </w:p>
    <w:p w:rsidR="001C7B6E" w:rsidRDefault="001C7B6E">
      <w:pPr>
        <w:rPr>
          <w:sz w:val="20"/>
        </w:rPr>
      </w:pPr>
      <w:r>
        <w:rPr>
          <w:sz w:val="20"/>
        </w:rPr>
        <w:t>Расчетный счет № ___________________________________ в _________________________________________</w:t>
      </w:r>
    </w:p>
    <w:p w:rsidR="001C7B6E" w:rsidRDefault="001C7B6E">
      <w:pPr>
        <w:rPr>
          <w:sz w:val="20"/>
        </w:rPr>
      </w:pPr>
      <w:r>
        <w:rPr>
          <w:sz w:val="20"/>
        </w:rPr>
        <w:t xml:space="preserve">Корреспондентский счет №______________________________________ в __________________________ </w:t>
      </w:r>
    </w:p>
    <w:p w:rsidR="001C7B6E" w:rsidRDefault="001C7B6E">
      <w:pPr>
        <w:rPr>
          <w:sz w:val="20"/>
        </w:rPr>
      </w:pPr>
      <w:r>
        <w:rPr>
          <w:sz w:val="20"/>
        </w:rPr>
        <w:t>БИК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ИНН _________________________</w:t>
      </w:r>
    </w:p>
    <w:p w:rsidR="001C7B6E" w:rsidRDefault="00244957">
      <w:pPr>
        <w:rPr>
          <w:sz w:val="20"/>
        </w:rPr>
      </w:pPr>
      <w:r>
        <w:rPr>
          <w:sz w:val="20"/>
        </w:rPr>
        <w:t>КПП</w:t>
      </w:r>
      <w:r w:rsidR="001C7B6E">
        <w:rPr>
          <w:sz w:val="20"/>
        </w:rPr>
        <w:t xml:space="preserve"> ________________________</w:t>
      </w:r>
      <w:r w:rsidR="001C7B6E">
        <w:rPr>
          <w:sz w:val="20"/>
        </w:rPr>
        <w:tab/>
      </w:r>
      <w:r w:rsidR="001C7B6E">
        <w:rPr>
          <w:sz w:val="20"/>
        </w:rPr>
        <w:tab/>
      </w:r>
      <w:r w:rsidR="001C7B6E">
        <w:rPr>
          <w:sz w:val="20"/>
        </w:rPr>
        <w:tab/>
      </w:r>
    </w:p>
    <w:p w:rsidR="001C7B6E" w:rsidRDefault="001C7B6E">
      <w:pPr>
        <w:rPr>
          <w:sz w:val="20"/>
        </w:rPr>
      </w:pPr>
    </w:p>
    <w:p w:rsidR="001C7B6E" w:rsidRDefault="001C7B6E">
      <w:pPr>
        <w:rPr>
          <w:sz w:val="20"/>
        </w:rPr>
      </w:pPr>
    </w:p>
    <w:p w:rsidR="001C7B6E" w:rsidRDefault="001C7B6E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1C7B6E" w:rsidRDefault="001C7B6E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1C7B6E">
        <w:tc>
          <w:tcPr>
            <w:tcW w:w="4361" w:type="dxa"/>
          </w:tcPr>
          <w:p w:rsidR="001C7B6E" w:rsidRDefault="00DA3721" w:rsidP="008C7BEC">
            <w:pPr>
              <w:rPr>
                <w:b/>
                <w:sz w:val="20"/>
              </w:rPr>
            </w:pPr>
            <w:r w:rsidRPr="00DA3721">
              <w:rPr>
                <w:b/>
                <w:sz w:val="20"/>
              </w:rPr>
              <w:t>ООО «</w:t>
            </w:r>
            <w:proofErr w:type="spellStart"/>
            <w:r w:rsidRPr="00DA3721">
              <w:rPr>
                <w:b/>
                <w:sz w:val="20"/>
              </w:rPr>
              <w:t>Сувар</w:t>
            </w:r>
            <w:proofErr w:type="spellEnd"/>
            <w:r w:rsidRPr="00DA3721">
              <w:rPr>
                <w:b/>
                <w:sz w:val="20"/>
              </w:rPr>
              <w:t xml:space="preserve"> </w:t>
            </w:r>
            <w:proofErr w:type="spellStart"/>
            <w:r w:rsidRPr="00DA3721">
              <w:rPr>
                <w:b/>
                <w:sz w:val="20"/>
              </w:rPr>
              <w:t>Девелопмент</w:t>
            </w:r>
            <w:proofErr w:type="spellEnd"/>
            <w:r w:rsidRPr="00DA3721">
              <w:rPr>
                <w:b/>
                <w:sz w:val="20"/>
              </w:rPr>
              <w:t>»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Претендент:</w:t>
            </w:r>
          </w:p>
        </w:tc>
      </w:tr>
      <w:tr w:rsidR="001C7B6E">
        <w:tc>
          <w:tcPr>
            <w:tcW w:w="4361" w:type="dxa"/>
          </w:tcPr>
          <w:p w:rsidR="001C7B6E" w:rsidRDefault="00DA3721" w:rsidP="00DA3721">
            <w:pPr>
              <w:rPr>
                <w:sz w:val="20"/>
              </w:rPr>
            </w:pPr>
            <w:r>
              <w:rPr>
                <w:sz w:val="20"/>
              </w:rPr>
              <w:t>ИО конкурсного</w:t>
            </w:r>
            <w:r w:rsidR="00EE5A2F">
              <w:rPr>
                <w:sz w:val="20"/>
              </w:rPr>
              <w:t xml:space="preserve"> управляющ</w:t>
            </w:r>
            <w:r>
              <w:rPr>
                <w:sz w:val="20"/>
              </w:rPr>
              <w:t>его</w:t>
            </w:r>
            <w:r w:rsidR="001C7B6E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sz w:val="20"/>
              </w:rPr>
            </w:pPr>
          </w:p>
        </w:tc>
      </w:tr>
      <w:tr w:rsidR="001C7B6E">
        <w:tc>
          <w:tcPr>
            <w:tcW w:w="4361" w:type="dxa"/>
          </w:tcPr>
          <w:p w:rsidR="001C7B6E" w:rsidRDefault="001C7B6E">
            <w:pPr>
              <w:rPr>
                <w:sz w:val="20"/>
              </w:rPr>
            </w:pPr>
          </w:p>
          <w:p w:rsidR="001C7B6E" w:rsidRDefault="001C7B6E" w:rsidP="00DA3721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EE5A2F">
              <w:rPr>
                <w:sz w:val="20"/>
              </w:rPr>
              <w:t xml:space="preserve">Кондратьев </w:t>
            </w:r>
            <w:r w:rsidR="00DA3721">
              <w:rPr>
                <w:sz w:val="20"/>
              </w:rPr>
              <w:t>И.С</w:t>
            </w:r>
            <w:r w:rsidR="00122A43">
              <w:rPr>
                <w:sz w:val="20"/>
              </w:rPr>
              <w:t>.</w:t>
            </w: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sz w:val="20"/>
              </w:rPr>
            </w:pPr>
          </w:p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__________________ /___________________ /</w:t>
            </w:r>
          </w:p>
        </w:tc>
      </w:tr>
      <w:tr w:rsidR="001C7B6E">
        <w:tc>
          <w:tcPr>
            <w:tcW w:w="4361" w:type="dxa"/>
          </w:tcPr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«___»__________________ 20_г.</w:t>
            </w:r>
          </w:p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«___»__________________ 20_г.</w:t>
            </w:r>
          </w:p>
          <w:p w:rsidR="001C7B6E" w:rsidRDefault="001C7B6E">
            <w:pPr>
              <w:rPr>
                <w:sz w:val="20"/>
              </w:rPr>
            </w:pPr>
          </w:p>
        </w:tc>
      </w:tr>
    </w:tbl>
    <w:p w:rsidR="001C7B6E" w:rsidRDefault="001C7B6E">
      <w:pPr>
        <w:pStyle w:val="a4"/>
        <w:spacing w:before="120"/>
        <w:rPr>
          <w:sz w:val="20"/>
        </w:rPr>
      </w:pPr>
    </w:p>
    <w:sectPr w:rsidR="001C7B6E"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9D2A5F"/>
    <w:multiLevelType w:val="multilevel"/>
    <w:tmpl w:val="B4EEB1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D97683C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1"/>
    <w:rsid w:val="0002689C"/>
    <w:rsid w:val="00034451"/>
    <w:rsid w:val="00081FA8"/>
    <w:rsid w:val="000C6909"/>
    <w:rsid w:val="000D2D4F"/>
    <w:rsid w:val="000E5F42"/>
    <w:rsid w:val="00105AA6"/>
    <w:rsid w:val="00114C1E"/>
    <w:rsid w:val="00122A43"/>
    <w:rsid w:val="001750B0"/>
    <w:rsid w:val="001B1EF9"/>
    <w:rsid w:val="001C7B6E"/>
    <w:rsid w:val="001E233C"/>
    <w:rsid w:val="001E601E"/>
    <w:rsid w:val="001F4F39"/>
    <w:rsid w:val="002033D4"/>
    <w:rsid w:val="00244957"/>
    <w:rsid w:val="002828FE"/>
    <w:rsid w:val="002B5CBA"/>
    <w:rsid w:val="002D042A"/>
    <w:rsid w:val="002F09D0"/>
    <w:rsid w:val="00305C45"/>
    <w:rsid w:val="00342AC9"/>
    <w:rsid w:val="003601E1"/>
    <w:rsid w:val="00362B69"/>
    <w:rsid w:val="003C0419"/>
    <w:rsid w:val="00481564"/>
    <w:rsid w:val="00487112"/>
    <w:rsid w:val="004A44D1"/>
    <w:rsid w:val="00586E12"/>
    <w:rsid w:val="00591517"/>
    <w:rsid w:val="005A3F71"/>
    <w:rsid w:val="005A4A4F"/>
    <w:rsid w:val="005D3A2B"/>
    <w:rsid w:val="00620880"/>
    <w:rsid w:val="00625855"/>
    <w:rsid w:val="00632D5F"/>
    <w:rsid w:val="006355CE"/>
    <w:rsid w:val="006413D1"/>
    <w:rsid w:val="006C3EE5"/>
    <w:rsid w:val="006D5FD0"/>
    <w:rsid w:val="00760DA3"/>
    <w:rsid w:val="007E6FC4"/>
    <w:rsid w:val="008C2FF1"/>
    <w:rsid w:val="008C7BEC"/>
    <w:rsid w:val="008F7DD1"/>
    <w:rsid w:val="0091242F"/>
    <w:rsid w:val="00960213"/>
    <w:rsid w:val="009668CE"/>
    <w:rsid w:val="009A1BD6"/>
    <w:rsid w:val="009E5C62"/>
    <w:rsid w:val="009E71A6"/>
    <w:rsid w:val="00A565A0"/>
    <w:rsid w:val="00A63E2D"/>
    <w:rsid w:val="00A6553D"/>
    <w:rsid w:val="00AF7723"/>
    <w:rsid w:val="00B97B95"/>
    <w:rsid w:val="00BA7A70"/>
    <w:rsid w:val="00BD3ADA"/>
    <w:rsid w:val="00C22D11"/>
    <w:rsid w:val="00C75957"/>
    <w:rsid w:val="00CC4FA1"/>
    <w:rsid w:val="00D56037"/>
    <w:rsid w:val="00DA3446"/>
    <w:rsid w:val="00DA3721"/>
    <w:rsid w:val="00DB2B66"/>
    <w:rsid w:val="00DC4E0C"/>
    <w:rsid w:val="00DC69A7"/>
    <w:rsid w:val="00DD131D"/>
    <w:rsid w:val="00DE433C"/>
    <w:rsid w:val="00E049D4"/>
    <w:rsid w:val="00E07357"/>
    <w:rsid w:val="00EE5A2F"/>
    <w:rsid w:val="00F2658B"/>
    <w:rsid w:val="00F809AA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340"/>
      <w:jc w:val="both"/>
    </w:pPr>
  </w:style>
  <w:style w:type="paragraph" w:styleId="2">
    <w:name w:val="Body Text Indent 2"/>
    <w:basedOn w:val="a"/>
    <w:pPr>
      <w:spacing w:before="120"/>
      <w:ind w:firstLine="284"/>
      <w:jc w:val="both"/>
    </w:pPr>
  </w:style>
  <w:style w:type="paragraph" w:styleId="3">
    <w:name w:val="Body Text Indent 3"/>
    <w:basedOn w:val="a"/>
    <w:pPr>
      <w:ind w:firstLine="283"/>
      <w:jc w:val="both"/>
    </w:pPr>
    <w:rPr>
      <w:sz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E601E"/>
    <w:pPr>
      <w:spacing w:after="120"/>
    </w:pPr>
  </w:style>
  <w:style w:type="character" w:customStyle="1" w:styleId="a7">
    <w:name w:val="Основной текст Знак"/>
    <w:link w:val="a6"/>
    <w:rsid w:val="001E60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340"/>
      <w:jc w:val="both"/>
    </w:pPr>
  </w:style>
  <w:style w:type="paragraph" w:styleId="2">
    <w:name w:val="Body Text Indent 2"/>
    <w:basedOn w:val="a"/>
    <w:pPr>
      <w:spacing w:before="120"/>
      <w:ind w:firstLine="284"/>
      <w:jc w:val="both"/>
    </w:pPr>
  </w:style>
  <w:style w:type="paragraph" w:styleId="3">
    <w:name w:val="Body Text Indent 3"/>
    <w:basedOn w:val="a"/>
    <w:pPr>
      <w:ind w:firstLine="283"/>
      <w:jc w:val="both"/>
    </w:pPr>
    <w:rPr>
      <w:sz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E601E"/>
    <w:pPr>
      <w:spacing w:after="120"/>
    </w:pPr>
  </w:style>
  <w:style w:type="character" w:customStyle="1" w:styleId="a7">
    <w:name w:val="Основной текст Знак"/>
    <w:link w:val="a6"/>
    <w:rsid w:val="001E6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761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Гиниятуллина Г.</cp:lastModifiedBy>
  <cp:revision>7</cp:revision>
  <cp:lastPrinted>2014-04-22T11:10:00Z</cp:lastPrinted>
  <dcterms:created xsi:type="dcterms:W3CDTF">2018-05-07T07:04:00Z</dcterms:created>
  <dcterms:modified xsi:type="dcterms:W3CDTF">2020-01-09T08:05:00Z</dcterms:modified>
</cp:coreProperties>
</file>