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B4" w:rsidRDefault="002028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75EB4" w:rsidRDefault="002028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75EB4" w:rsidRDefault="00F75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5EB4" w:rsidRDefault="002028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«__» __________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5EB4" w:rsidRDefault="00F75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(603057, г. Н. Новгород,      </w:t>
      </w:r>
      <w:r>
        <w:rPr>
          <w:rFonts w:ascii="Times New Roman" w:hAnsi="Times New Roman" w:cs="Times New Roman"/>
          <w:sz w:val="24"/>
          <w:szCs w:val="24"/>
        </w:rPr>
        <w:t xml:space="preserve">              ул. Нартова, д. 2 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>. 12, ОГРН 1055248081063, ИНН 5262139721), в лице конкурсного управляющего Миннахметова Роберта Рашидовича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Нижегородской области от 10 июня 2019 года в рамках дела о </w:t>
      </w:r>
      <w:r>
        <w:rPr>
          <w:rFonts w:ascii="Times New Roman" w:hAnsi="Times New Roman" w:cs="Times New Roman"/>
          <w:sz w:val="24"/>
          <w:szCs w:val="24"/>
        </w:rPr>
        <w:t xml:space="preserve">несостоятельности (банкротстве) № А43-24838/2017 26-84,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с одной стороны, и ___</w:t>
      </w:r>
    </w:p>
    <w:p w:rsidR="00F75EB4" w:rsidRDefault="002028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F75EB4" w:rsidRDefault="00F75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5EB4" w:rsidRDefault="002028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75EB4" w:rsidRDefault="002028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>
        <w:rPr>
          <w:color w:val="000000"/>
          <w:sz w:val="24"/>
          <w:szCs w:val="24"/>
        </w:rPr>
        <w:t>Продавца</w:t>
      </w:r>
      <w:r>
        <w:rPr>
          <w:sz w:val="24"/>
          <w:szCs w:val="24"/>
        </w:rPr>
        <w:t xml:space="preserve"> задаток в размере                 </w:t>
      </w:r>
      <w:r>
        <w:rPr>
          <w:b/>
          <w:sz w:val="24"/>
          <w:szCs w:val="24"/>
        </w:rPr>
        <w:t>313 000,00</w:t>
      </w:r>
      <w:r>
        <w:rPr>
          <w:b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(Триста тринадцать тысяч рублей</w:t>
      </w:r>
      <w:r>
        <w:rPr>
          <w:sz w:val="24"/>
          <w:szCs w:val="24"/>
        </w:rPr>
        <w:t>) в счет обеспечения оплаты на проводимых 16</w:t>
      </w:r>
      <w:r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2020 года открытых электронных торгах в форме аукциона с открытой формой представления предложений о цене следующим имуществом</w:t>
      </w:r>
      <w:r>
        <w:rPr>
          <w:sz w:val="24"/>
          <w:szCs w:val="24"/>
        </w:rPr>
        <w:t>: Право требования дебиторской задолженности с Харитонова А. В. в размере</w:t>
      </w:r>
      <w:r>
        <w:t xml:space="preserve"> </w:t>
      </w:r>
      <w:r w:rsidRPr="00A1095D">
        <w:rPr>
          <w:sz w:val="24"/>
          <w:szCs w:val="24"/>
        </w:rPr>
        <w:t>18 659 438,43</w:t>
      </w:r>
      <w:r>
        <w:rPr>
          <w:sz w:val="24"/>
          <w:szCs w:val="24"/>
        </w:rPr>
        <w:t xml:space="preserve"> рублей.</w:t>
      </w:r>
    </w:p>
    <w:p w:rsidR="00F75EB4" w:rsidRDefault="00F75EB4">
      <w:pPr>
        <w:shd w:val="clear" w:color="auto" w:fill="FFFFFF"/>
        <w:tabs>
          <w:tab w:val="left" w:pos="6719"/>
        </w:tabs>
        <w:spacing w:line="274" w:lineRule="exact"/>
        <w:ind w:right="-1"/>
        <w:jc w:val="both"/>
        <w:rPr>
          <w:sz w:val="24"/>
          <w:szCs w:val="24"/>
        </w:rPr>
      </w:pPr>
    </w:p>
    <w:p w:rsidR="00F75EB4" w:rsidRDefault="00202848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Начальная цена продажи установлена в размере 1 565 000,00</w:t>
      </w:r>
      <w:r>
        <w:rPr>
          <w:sz w:val="24"/>
          <w:szCs w:val="24"/>
        </w:rPr>
        <w:t xml:space="preserve"> рублей (Один миллион пятьсот шестьдесят пять тысяч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>
        <w:rPr>
          <w:sz w:val="24"/>
          <w:szCs w:val="24"/>
        </w:rPr>
        <w:t xml:space="preserve">), НДС не облагается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15. п. 2. ст. 146 НК РФ.</w:t>
      </w:r>
    </w:p>
    <w:p w:rsidR="00F75EB4" w:rsidRDefault="00F75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5EB4" w:rsidRDefault="002028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на специальный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Продавцане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позднее 16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) 10 ноября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5EB4" w:rsidRDefault="00202848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</w:t>
      </w:r>
      <w:r>
        <w:rPr>
          <w:sz w:val="24"/>
          <w:szCs w:val="24"/>
        </w:rPr>
        <w:t xml:space="preserve">ля перечисления задатков: Получатель: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Метаком</w:t>
      </w:r>
      <w:proofErr w:type="spellEnd"/>
      <w:r>
        <w:rPr>
          <w:color w:val="000000"/>
          <w:sz w:val="24"/>
          <w:szCs w:val="24"/>
        </w:rPr>
        <w:t>»; ИНН 5262139721, КПП 526201001; специальный счет 40702810442000043619 в Волго-Вятский банк ПАО Сбербанк г. Нижний Новгород; к/с 30101810900000000603; БИК 042202603</w:t>
      </w:r>
      <w:r>
        <w:rPr>
          <w:sz w:val="24"/>
          <w:szCs w:val="24"/>
        </w:rPr>
        <w:t>.</w:t>
      </w:r>
    </w:p>
    <w:p w:rsidR="00F75EB4" w:rsidRDefault="0020284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5 (Пяти) дней с даты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</w:t>
      </w:r>
      <w:r>
        <w:rPr>
          <w:rFonts w:ascii="Times New Roman" w:hAnsi="Times New Roman" w:cs="Times New Roman"/>
          <w:sz w:val="24"/>
          <w:szCs w:val="24"/>
        </w:rPr>
        <w:t>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 поступления уведомления об отзыве заявки на счет, указанный Заявителем.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</w:t>
      </w:r>
      <w:r>
        <w:rPr>
          <w:rFonts w:ascii="Times New Roman" w:hAnsi="Times New Roman" w:cs="Times New Roman"/>
          <w:sz w:val="24"/>
          <w:szCs w:val="24"/>
        </w:rPr>
        <w:t>) рабочих дней с даты, принятия решения об отмене торгов на счет, указанный Заявителем.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</w:t>
      </w:r>
      <w:r>
        <w:rPr>
          <w:rFonts w:ascii="Times New Roman" w:hAnsi="Times New Roman" w:cs="Times New Roman"/>
          <w:sz w:val="24"/>
          <w:szCs w:val="24"/>
        </w:rPr>
        <w:t>ей с даты, принятия такого решения на счет, указанный Заявителем.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</w:t>
      </w:r>
      <w:r>
        <w:rPr>
          <w:rFonts w:ascii="Times New Roman" w:hAnsi="Times New Roman" w:cs="Times New Roman"/>
          <w:sz w:val="24"/>
          <w:szCs w:val="24"/>
        </w:rPr>
        <w:t>анный Заявителем.</w:t>
      </w:r>
    </w:p>
    <w:p w:rsidR="00F75EB4" w:rsidRDefault="00F75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EB4" w:rsidRDefault="002028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</w:t>
      </w:r>
      <w:r>
        <w:rPr>
          <w:rFonts w:ascii="Times New Roman" w:hAnsi="Times New Roman" w:cs="Times New Roman"/>
          <w:sz w:val="24"/>
          <w:szCs w:val="24"/>
        </w:rPr>
        <w:t xml:space="preserve"> взаиморасчета.</w:t>
      </w:r>
    </w:p>
    <w:p w:rsidR="00F75EB4" w:rsidRDefault="00F75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EB4" w:rsidRDefault="002028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75EB4" w:rsidRDefault="00202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 достижения согласия рассматриваются в суде.</w:t>
      </w:r>
    </w:p>
    <w:p w:rsidR="00F75EB4" w:rsidRDefault="00F75EB4">
      <w:pPr>
        <w:jc w:val="center"/>
        <w:rPr>
          <w:bCs/>
          <w:sz w:val="24"/>
          <w:szCs w:val="24"/>
        </w:rPr>
      </w:pPr>
    </w:p>
    <w:p w:rsidR="00F75EB4" w:rsidRDefault="00F75EB4">
      <w:pPr>
        <w:jc w:val="center"/>
        <w:rPr>
          <w:bCs/>
          <w:sz w:val="24"/>
          <w:szCs w:val="24"/>
        </w:rPr>
      </w:pPr>
    </w:p>
    <w:p w:rsidR="00F75EB4" w:rsidRDefault="0020284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75EB4" w:rsidRDefault="0020284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одавец:</w:t>
      </w:r>
    </w:p>
    <w:p w:rsidR="00F75EB4" w:rsidRDefault="002028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b/>
          <w:sz w:val="24"/>
          <w:szCs w:val="24"/>
        </w:rPr>
        <w:t>Метаком</w:t>
      </w:r>
      <w:proofErr w:type="spellEnd"/>
      <w:r>
        <w:rPr>
          <w:b/>
          <w:sz w:val="24"/>
          <w:szCs w:val="24"/>
        </w:rPr>
        <w:t>»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Юр. адрес: 603057, г. Н. Новгород, ул. Нартова, д. 2 г, </w:t>
      </w:r>
      <w:proofErr w:type="spellStart"/>
      <w:r>
        <w:rPr>
          <w:sz w:val="22"/>
          <w:szCs w:val="22"/>
        </w:rPr>
        <w:t>оф</w:t>
      </w:r>
      <w:proofErr w:type="spellEnd"/>
      <w:r>
        <w:rPr>
          <w:sz w:val="22"/>
          <w:szCs w:val="22"/>
        </w:rPr>
        <w:t>. 12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ИНН 5262139721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КПП 526201001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ОГРН 1055248081063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proofErr w:type="spellEnd"/>
      <w:r>
        <w:rPr>
          <w:sz w:val="22"/>
          <w:szCs w:val="22"/>
        </w:rPr>
        <w:t>/с 40702810042000043666 в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Волго-Вятский Банк ПАО Сбербанк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г. Н. Новгород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к/с 30101810900000000603 </w:t>
      </w:r>
    </w:p>
    <w:p w:rsidR="00F75EB4" w:rsidRDefault="00202848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БИК 042202603</w:t>
      </w:r>
    </w:p>
    <w:p w:rsidR="00F75EB4" w:rsidRDefault="00F75EB4">
      <w:pPr>
        <w:jc w:val="both"/>
        <w:rPr>
          <w:sz w:val="24"/>
          <w:szCs w:val="24"/>
        </w:rPr>
      </w:pPr>
    </w:p>
    <w:p w:rsidR="00F75EB4" w:rsidRDefault="00F75EB4">
      <w:pPr>
        <w:jc w:val="both"/>
        <w:rPr>
          <w:sz w:val="24"/>
          <w:szCs w:val="24"/>
        </w:rPr>
      </w:pPr>
    </w:p>
    <w:p w:rsidR="00F75EB4" w:rsidRDefault="002028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Конкурсный управляющий ООО «</w:t>
      </w:r>
      <w:proofErr w:type="spellStart"/>
      <w:r>
        <w:rPr>
          <w:b/>
          <w:sz w:val="24"/>
          <w:szCs w:val="24"/>
        </w:rPr>
        <w:t>Метаком</w:t>
      </w:r>
      <w:proofErr w:type="spellEnd"/>
      <w:r>
        <w:rPr>
          <w:b/>
          <w:sz w:val="24"/>
          <w:szCs w:val="24"/>
        </w:rPr>
        <w:t xml:space="preserve">»  ____________________ Р. Р. </w:t>
      </w:r>
      <w:proofErr w:type="spellStart"/>
      <w:r>
        <w:rPr>
          <w:b/>
          <w:sz w:val="24"/>
          <w:szCs w:val="24"/>
        </w:rPr>
        <w:t>Миннахметов</w:t>
      </w:r>
      <w:proofErr w:type="spellEnd"/>
    </w:p>
    <w:p w:rsidR="00F75EB4" w:rsidRDefault="00F75EB4">
      <w:pPr>
        <w:jc w:val="both"/>
        <w:rPr>
          <w:b/>
          <w:sz w:val="24"/>
          <w:szCs w:val="24"/>
        </w:rPr>
      </w:pPr>
    </w:p>
    <w:p w:rsidR="00F75EB4" w:rsidRDefault="002028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Заявитель:</w:t>
      </w:r>
    </w:p>
    <w:p w:rsidR="00F75EB4" w:rsidRDefault="0020284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75EB4" w:rsidRDefault="002028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F75EB4" w:rsidRDefault="002028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F75EB4" w:rsidRDefault="002028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F75EB4" w:rsidRDefault="00F75EB4">
      <w:pPr>
        <w:autoSpaceDE/>
        <w:autoSpaceDN/>
        <w:spacing w:after="200" w:line="276" w:lineRule="auto"/>
      </w:pPr>
      <w:bookmarkStart w:id="0" w:name="_GoBack"/>
      <w:bookmarkEnd w:id="0"/>
    </w:p>
    <w:sectPr w:rsidR="00F75EB4" w:rsidSect="00F75EB4">
      <w:foot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B4" w:rsidRDefault="00202848">
      <w:r>
        <w:separator/>
      </w:r>
    </w:p>
  </w:endnote>
  <w:endnote w:type="continuationSeparator" w:id="1">
    <w:p w:rsidR="00F75EB4" w:rsidRDefault="0020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4704"/>
      <w:docPartObj>
        <w:docPartGallery w:val="Page Numbers (Bottom of Page)"/>
        <w:docPartUnique/>
      </w:docPartObj>
    </w:sdtPr>
    <w:sdtContent>
      <w:p w:rsidR="00F75EB4" w:rsidRDefault="00F75EB4">
        <w:pPr>
          <w:pStyle w:val="a3"/>
          <w:jc w:val="center"/>
        </w:pPr>
        <w:r>
          <w:fldChar w:fldCharType="begin"/>
        </w:r>
        <w:r w:rsidR="00202848">
          <w:instrText>PAGE   \* MERGEFORMAT</w:instrText>
        </w:r>
        <w:r>
          <w:fldChar w:fldCharType="separate"/>
        </w:r>
        <w:r w:rsidR="002028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EB4" w:rsidRDefault="00F75E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B4" w:rsidRDefault="00202848">
      <w:r>
        <w:separator/>
      </w:r>
    </w:p>
  </w:footnote>
  <w:footnote w:type="continuationSeparator" w:id="1">
    <w:p w:rsidR="00F75EB4" w:rsidRDefault="00202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EB4"/>
    <w:rsid w:val="00202848"/>
    <w:rsid w:val="00F7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7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5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5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75E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5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F75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F75EB4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F75EB4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rsid w:val="00F75EB4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F75EB4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sid w:val="00F75E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F75EB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F7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/>
    </w:rPr>
  </w:style>
  <w:style w:type="character" w:customStyle="1" w:styleId="HTML0">
    <w:name w:val="Стандартный HTML Знак"/>
    <w:basedOn w:val="a0"/>
    <w:link w:val="HTML"/>
    <w:rsid w:val="00F75EB4"/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paragraph" w:styleId="a5">
    <w:name w:val="Normal (Web)"/>
    <w:basedOn w:val="a"/>
    <w:semiHidden/>
    <w:unhideWhenUsed/>
    <w:rsid w:val="00F75E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sid w:val="00F75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F75E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75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F75EB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F75EB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F75EB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75EB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F75EB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F75EB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rsid w:val="00F75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9C09-4ADA-4982-A6CB-2EE08420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XTreme.ws</cp:lastModifiedBy>
  <cp:revision>2</cp:revision>
  <dcterms:created xsi:type="dcterms:W3CDTF">2020-09-25T08:24:00Z</dcterms:created>
  <dcterms:modified xsi:type="dcterms:W3CDTF">2020-09-25T08:24:00Z</dcterms:modified>
</cp:coreProperties>
</file>