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221D" w14:textId="77777777"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8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08398F9A" w14:textId="77777777"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6AAFD" w14:textId="6828EF81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535509863"/>
      <w:bookmarkStart w:id="1" w:name="_Hlk524678944"/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Электронный аукцион будет проводиться </w:t>
      </w:r>
      <w:r w:rsidR="00E574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28 </w:t>
      </w:r>
      <w:r w:rsidR="003E615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дека</w:t>
      </w:r>
      <w:r w:rsidR="00E574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бря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2020 года</w:t>
      </w:r>
      <w:r w:rsidRPr="003A078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 1</w:t>
      </w:r>
      <w:r w:rsidR="00B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:00</w:t>
      </w:r>
    </w:p>
    <w:p w14:paraId="691A6D8C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14:paraId="35E97232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7" w:history="1"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www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lot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-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online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14:paraId="57CEB5F0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Организатор торгов – АО «Российский аукционный дом».</w:t>
      </w:r>
    </w:p>
    <w:p w14:paraId="3026A6DC" w14:textId="03D0139F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 заявок с </w:t>
      </w:r>
      <w:r w:rsidR="003E615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29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3E615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.2020 по </w:t>
      </w:r>
      <w:r w:rsidR="000F01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3E615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12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2020 до 15:00.</w:t>
      </w:r>
    </w:p>
    <w:p w14:paraId="55DC0443" w14:textId="488EB8EE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Задаток должен поступить на счет Организатора торгов не позднее 2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3E615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12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</w:p>
    <w:p w14:paraId="749C5CF9" w14:textId="6B9F38E6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Допуск претендентов к электронному аукциону осуществляется </w:t>
      </w:r>
      <w:r w:rsidR="000F01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3E615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12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  <w:bookmarkEnd w:id="0"/>
    </w:p>
    <w:p w14:paraId="2DA7A61B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139C3825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6B22B137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2CF579A7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6048BA15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61179D3B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EA660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14:paraId="61F7C5F6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79724CEC" w14:textId="77777777" w:rsidR="000538C1" w:rsidRPr="000733B8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</w:t>
      </w:r>
      <w:r w:rsidR="002E145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bookmarkEnd w:id="1"/>
    <w:p w14:paraId="30FE02C8" w14:textId="77777777" w:rsidR="000538C1" w:rsidRPr="000733B8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14:paraId="1BBD6EAD" w14:textId="77777777" w:rsidR="006A29D9" w:rsidRPr="000733B8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B8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4D4BA948" w14:textId="77777777" w:rsidR="0098217F" w:rsidRPr="006200EE" w:rsidRDefault="0098217F" w:rsidP="00133586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</w:t>
      </w:r>
      <w:r w:rsidRPr="0098217F">
        <w:t xml:space="preserve"> </w:t>
      </w:r>
      <w:r w:rsid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Ад</w:t>
      </w:r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министративное здание, гараж, котельная, назначение: нежилое, количество этажей: 3, в том числе подземных: 1, площадь: 664,9 </w:t>
      </w:r>
      <w:proofErr w:type="spellStart"/>
      <w:proofErr w:type="gramStart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proofErr w:type="gramEnd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расположенные по адресу: Оренбургская область, р-н </w:t>
      </w:r>
      <w:proofErr w:type="spellStart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Беляевский</w:t>
      </w:r>
      <w:proofErr w:type="spellEnd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с. Беляевка, ул. Банковская, д. 11А, кадастровый номер 56:06:0000000:1324;</w:t>
      </w:r>
    </w:p>
    <w:p w14:paraId="6AA9FF1A" w14:textId="77777777" w:rsidR="006A29D9" w:rsidRPr="000733B8" w:rsidRDefault="0098217F" w:rsidP="00133586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2: </w:t>
      </w:r>
      <w:r w:rsid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</w:t>
      </w:r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емельный участок, площадь: 1000+/-6,30 </w:t>
      </w:r>
      <w:proofErr w:type="spellStart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., категория земель: земли населенных пунктов, виды разрешенного использования: банковская и страховая деятельность, кадастровый номер 56:06:0201009:101, расположенный по адресу: обл. Оренбургская, р-н </w:t>
      </w:r>
      <w:proofErr w:type="spellStart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Беляевский</w:t>
      </w:r>
      <w:proofErr w:type="spellEnd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с. Беляевка, ул. Банковская, 11 «а»</w:t>
      </w:r>
    </w:p>
    <w:p w14:paraId="16AC8162" w14:textId="77777777" w:rsidR="00133586" w:rsidRPr="000733B8" w:rsidRDefault="00133586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14:paraId="72EC4685" w14:textId="5B1B2E90" w:rsidR="0098217F" w:rsidRPr="0098217F" w:rsidRDefault="006A29D9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  </w:t>
      </w:r>
      <w:r w:rsidR="0098217F"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 – </w:t>
      </w:r>
      <w:r w:rsidR="004C59CE" w:rsidRPr="004C59CE">
        <w:rPr>
          <w:rFonts w:ascii="Times New Roman" w:hAnsi="Times New Roman" w:cs="Times New Roman"/>
          <w:b/>
          <w:sz w:val="24"/>
          <w:szCs w:val="24"/>
        </w:rPr>
        <w:t xml:space="preserve">1 732 120 </w:t>
      </w:r>
      <w:r w:rsidR="0098217F" w:rsidRPr="0098217F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14:paraId="6D5A45D0" w14:textId="25FF527E"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="004C59CE" w:rsidRPr="004C59CE">
        <w:rPr>
          <w:rFonts w:ascii="Times New Roman" w:hAnsi="Times New Roman" w:cs="Times New Roman"/>
          <w:b/>
          <w:sz w:val="24"/>
          <w:szCs w:val="24"/>
        </w:rPr>
        <w:t xml:space="preserve">1 505 600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3B35332D" w14:textId="42B44DF9" w:rsid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 w:rsidR="006200EE">
        <w:rPr>
          <w:rFonts w:ascii="Times New Roman" w:hAnsi="Times New Roman" w:cs="Times New Roman"/>
          <w:b/>
          <w:sz w:val="24"/>
          <w:szCs w:val="24"/>
        </w:rPr>
        <w:t>2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C59CE" w:rsidRPr="004C59CE">
        <w:rPr>
          <w:rFonts w:ascii="Times New Roman" w:hAnsi="Times New Roman" w:cs="Times New Roman"/>
          <w:b/>
          <w:sz w:val="24"/>
          <w:szCs w:val="24"/>
        </w:rPr>
        <w:t xml:space="preserve">226 520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14:paraId="02F90D82" w14:textId="6C6FF8A6" w:rsidR="00EA660F" w:rsidRPr="00EA660F" w:rsidRDefault="00EA660F" w:rsidP="00EA660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 xml:space="preserve">альная цена Лота №1 – </w:t>
      </w:r>
      <w:r w:rsidR="00E3714F" w:rsidRPr="00E3714F">
        <w:rPr>
          <w:rFonts w:ascii="Times New Roman" w:hAnsi="Times New Roman" w:cs="Times New Roman"/>
          <w:b/>
          <w:sz w:val="24"/>
          <w:szCs w:val="24"/>
        </w:rPr>
        <w:t>866</w:t>
      </w:r>
      <w:r w:rsidR="00E3714F">
        <w:rPr>
          <w:rFonts w:ascii="Times New Roman" w:hAnsi="Times New Roman" w:cs="Times New Roman"/>
          <w:b/>
          <w:sz w:val="24"/>
          <w:szCs w:val="24"/>
        </w:rPr>
        <w:t> </w:t>
      </w:r>
      <w:r w:rsidR="00E3714F" w:rsidRPr="00E3714F">
        <w:rPr>
          <w:rFonts w:ascii="Times New Roman" w:hAnsi="Times New Roman" w:cs="Times New Roman"/>
          <w:b/>
          <w:sz w:val="24"/>
          <w:szCs w:val="24"/>
        </w:rPr>
        <w:t>060</w:t>
      </w:r>
      <w:r w:rsidR="00E3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0F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14:paraId="2787E4A2" w14:textId="2DDBD15D" w:rsidR="00EA660F" w:rsidRPr="00EA660F" w:rsidRDefault="00EA660F" w:rsidP="00EA660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E3714F" w:rsidRPr="00E3714F">
        <w:rPr>
          <w:rFonts w:ascii="Times New Roman" w:hAnsi="Times New Roman" w:cs="Times New Roman"/>
          <w:b/>
          <w:sz w:val="24"/>
          <w:szCs w:val="24"/>
        </w:rPr>
        <w:t>752</w:t>
      </w:r>
      <w:r w:rsidR="00E3714F">
        <w:rPr>
          <w:rFonts w:ascii="Times New Roman" w:hAnsi="Times New Roman" w:cs="Times New Roman"/>
          <w:b/>
          <w:sz w:val="24"/>
          <w:szCs w:val="24"/>
        </w:rPr>
        <w:t> </w:t>
      </w:r>
      <w:r w:rsidR="00E3714F" w:rsidRPr="00E3714F">
        <w:rPr>
          <w:rFonts w:ascii="Times New Roman" w:hAnsi="Times New Roman" w:cs="Times New Roman"/>
          <w:b/>
          <w:sz w:val="24"/>
          <w:szCs w:val="24"/>
        </w:rPr>
        <w:t>800</w:t>
      </w:r>
      <w:r w:rsidR="00E3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0F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235ADB5F" w14:textId="020827E8" w:rsidR="00EA660F" w:rsidRPr="0098217F" w:rsidRDefault="00EA660F" w:rsidP="00EA660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2 – </w:t>
      </w:r>
      <w:r w:rsidR="00E3714F" w:rsidRPr="00E3714F">
        <w:rPr>
          <w:rFonts w:ascii="Times New Roman" w:hAnsi="Times New Roman" w:cs="Times New Roman"/>
          <w:b/>
          <w:sz w:val="24"/>
          <w:szCs w:val="24"/>
        </w:rPr>
        <w:t>113</w:t>
      </w:r>
      <w:r w:rsidR="00E3714F">
        <w:rPr>
          <w:rFonts w:ascii="Times New Roman" w:hAnsi="Times New Roman" w:cs="Times New Roman"/>
          <w:b/>
          <w:sz w:val="24"/>
          <w:szCs w:val="24"/>
        </w:rPr>
        <w:t> </w:t>
      </w:r>
      <w:r w:rsidR="00E3714F" w:rsidRPr="00E3714F">
        <w:rPr>
          <w:rFonts w:ascii="Times New Roman" w:hAnsi="Times New Roman" w:cs="Times New Roman"/>
          <w:b/>
          <w:sz w:val="24"/>
          <w:szCs w:val="24"/>
        </w:rPr>
        <w:t>260</w:t>
      </w:r>
      <w:r w:rsidR="00E3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0F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14:paraId="6F9E7EAF" w14:textId="48ECC67E"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bookmarkStart w:id="2" w:name="_Hlk44330384"/>
      <w:r w:rsidR="00E3714F">
        <w:rPr>
          <w:rFonts w:ascii="Times New Roman" w:hAnsi="Times New Roman" w:cs="Times New Roman"/>
          <w:b/>
          <w:sz w:val="24"/>
          <w:szCs w:val="24"/>
        </w:rPr>
        <w:t>86 606</w:t>
      </w:r>
      <w:r w:rsidR="00596CD9" w:rsidRPr="00596CD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2E6F021A" w14:textId="77777777"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="00EA660F">
        <w:rPr>
          <w:rFonts w:ascii="Times New Roman" w:hAnsi="Times New Roman" w:cs="Times New Roman"/>
          <w:b/>
          <w:sz w:val="24"/>
          <w:szCs w:val="24"/>
        </w:rPr>
        <w:t xml:space="preserve"> на повышение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06862">
        <w:rPr>
          <w:rFonts w:ascii="Times New Roman" w:hAnsi="Times New Roman" w:cs="Times New Roman"/>
          <w:b/>
          <w:sz w:val="24"/>
          <w:szCs w:val="24"/>
        </w:rPr>
        <w:t>8</w:t>
      </w:r>
      <w:r w:rsidR="00EA660F">
        <w:rPr>
          <w:rFonts w:ascii="Times New Roman" w:hAnsi="Times New Roman" w:cs="Times New Roman"/>
          <w:b/>
          <w:sz w:val="24"/>
          <w:szCs w:val="24"/>
        </w:rPr>
        <w:t>6 60</w:t>
      </w:r>
      <w:r w:rsidR="00006862">
        <w:rPr>
          <w:rFonts w:ascii="Times New Roman" w:hAnsi="Times New Roman" w:cs="Times New Roman"/>
          <w:b/>
          <w:sz w:val="24"/>
          <w:szCs w:val="24"/>
        </w:rPr>
        <w:t>6</w:t>
      </w:r>
      <w:r w:rsidR="00620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73B0631A" w14:textId="77777777" w:rsidR="00263511" w:rsidRDefault="00EA660F" w:rsidP="00EA660F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</w:t>
      </w: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0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73 212</w:t>
      </w: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14:paraId="50D6DD79" w14:textId="77777777" w:rsidR="00EA660F" w:rsidRDefault="00EA660F" w:rsidP="00EA660F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FB3CB4" w14:textId="77777777" w:rsidR="00263511" w:rsidRDefault="00D54951" w:rsidP="006A29D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0A54A5C1" w14:textId="77777777" w:rsidR="00D54951" w:rsidRDefault="00D54951" w:rsidP="006A29D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6C6780DA" w14:textId="77777777" w:rsidR="006200EE" w:rsidRDefault="006A29D9" w:rsidP="006200EE">
      <w:pPr>
        <w:widowControl w:val="0"/>
        <w:suppressAutoHyphens/>
        <w:spacing w:after="0" w:line="240" w:lineRule="auto"/>
        <w:ind w:right="-57"/>
        <w:jc w:val="both"/>
      </w:pP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не явля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ю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предметом судебного разбирательства, не наход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r w:rsidR="0098217F" w:rsidRPr="006200EE">
        <w:rPr>
          <w:rFonts w:ascii="Times New Roman" w:hAnsi="Times New Roman" w:cs="Times New Roman"/>
        </w:rPr>
        <w:t>,</w:t>
      </w:r>
      <w:r w:rsidR="006200EE" w:rsidRPr="006200EE">
        <w:rPr>
          <w:rFonts w:ascii="Times New Roman" w:hAnsi="Times New Roman" w:cs="Times New Roman"/>
        </w:rPr>
        <w:t xml:space="preserve"> </w:t>
      </w:r>
      <w:r w:rsidR="0098217F" w:rsidRP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обременений (ограничений):</w:t>
      </w:r>
      <w:r w:rsidR="0098217F" w:rsidRPr="0098217F">
        <w:t xml:space="preserve"> </w:t>
      </w:r>
    </w:p>
    <w:p w14:paraId="59C71DAF" w14:textId="77777777" w:rsidR="006200EE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200EE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200EE">
        <w:rPr>
          <w:rFonts w:ascii="Times New Roman" w:hAnsi="Times New Roman" w:cs="Times New Roman"/>
          <w:sz w:val="24"/>
          <w:szCs w:val="24"/>
        </w:rPr>
        <w:t>ействующего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00EE">
        <w:rPr>
          <w:rFonts w:ascii="Times New Roman" w:hAnsi="Times New Roman" w:cs="Times New Roman"/>
          <w:sz w:val="24"/>
          <w:szCs w:val="24"/>
        </w:rPr>
        <w:t xml:space="preserve"> аренды, не подлежащего государственной регистрации, № 91 от 20.06.2019г., заключенного с Хрусталевым М.А. на 11 месяцев с автоматической пролонгацией на тот же срок, площадь 45,9 кв. м по ставке 70,0 руб. за 1 кв. м, в том числе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CAB165" w14:textId="37382A16" w:rsidR="00875B82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00E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</w:t>
      </w:r>
      <w:r w:rsidR="0056686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/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единственным участником </w:t>
      </w:r>
      <w:r w:rsidR="0056686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аукциона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предварительного договора аренды нежилых помещений общей площадью  150 кв. м, расположенных на первом этаже Объекта 1 по ставке не выше </w:t>
      </w:r>
      <w:r w:rsidR="00E3714F" w:rsidRPr="00E3714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54,27</w:t>
      </w:r>
      <w:r w:rsidR="00E3714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руб.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за 1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 м, в том числе НДС, без учета коммунальных и эксплуатационных расходов, для размещения сотрудников аппарата банка, дополнительного офиса № 8623/0246 и устройства самообслуживания по форме, являющейся приложением к аукционной документации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270BCF8B" w14:textId="77777777" w:rsidR="00566863" w:rsidRDefault="00566863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627D6F7C" w14:textId="77777777" w:rsidR="006A29D9" w:rsidRPr="006A29D9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14:paraId="012AD273" w14:textId="77777777"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D8368E" w14:textId="77777777"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B1C8F2" w14:textId="77777777" w:rsidR="006A29D9" w:rsidRPr="006A29D9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0E76A550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8B0A6C8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BFB33C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EFD3892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370217D" w14:textId="77777777"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14:paraId="6FC19A30" w14:textId="77777777" w:rsidR="00485A93" w:rsidRPr="006A29D9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52536" w14:textId="77777777" w:rsidR="006A29D9" w:rsidRPr="006A29D9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04B1798A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27904C6C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5D081EE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0B15783B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51B23112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14:paraId="3C115DE0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14:paraId="014B2828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B502879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D2D8EAA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7C6D37F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11AC6A68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E7AE542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6BB9E7C5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55FD65C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75357A3F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(в случае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до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01.01.2017);</w:t>
      </w:r>
    </w:p>
    <w:p w14:paraId="1F9FBAA0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DC749CA" w14:textId="77777777" w:rsidR="00133586" w:rsidRPr="00133586" w:rsidRDefault="006A29D9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66B707" w14:textId="77777777" w:rsidR="006A29D9" w:rsidRPr="006A29D9" w:rsidRDefault="00133586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14:paraId="0C886FEC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93A6542" w14:textId="77777777"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004B7B7C" w14:textId="77777777" w:rsidR="006A29D9" w:rsidRPr="006A29D9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6ACCE3BD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14:paraId="5149C37F" w14:textId="77777777" w:rsidR="007C5EB5" w:rsidRPr="007C5EB5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15DDAE57" w14:textId="77777777" w:rsidR="006A29D9" w:rsidRPr="006A29D9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7475F2DB" w14:textId="77777777"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14:paraId="6BF29EB0" w14:textId="77777777"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55BEABC4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0ED0525A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="00EA3EF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68F3F97F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2B75CD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7F70BC67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22F8ACA3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3903AE60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5D456573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4A51DF0B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1E682E9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338FD49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7C59AEC9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14:paraId="179349FC" w14:textId="77777777"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088A10DB" w14:textId="77777777"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B55FE6" w14:textId="77777777" w:rsidR="006A29D9" w:rsidRPr="006A29D9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502CD930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6394F016" w14:textId="77777777"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63CB5A2D" w14:textId="77777777" w:rsidR="00FD514D" w:rsidRPr="006A29D9" w:rsidRDefault="00FD514D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0B4F568E" w14:textId="77777777" w:rsidR="00917FC3" w:rsidRDefault="00917FC3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82FC4" w14:textId="77777777" w:rsidR="006A29D9" w:rsidRPr="006A29D9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1E0D7C86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 w:rsidR="0091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5EB5" w:rsidRPr="007C5EB5">
        <w:t xml:space="preserve"> 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</w:t>
      </w:r>
      <w:r w:rsidR="00EA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EA3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066EE026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6699BF82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3354D6CA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3"/>
    <w:p w14:paraId="58C0C0D3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75B23664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50DD8F11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5EC65903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4"/>
    <w:p w14:paraId="7A51C01F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14:paraId="2D446504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33E418C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509676D5" w14:textId="77777777" w:rsidR="006A29D9" w:rsidRPr="006A29D9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5"/>
    <w:p w14:paraId="3759B799" w14:textId="77777777" w:rsidR="006200EE" w:rsidRP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Покупателем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обедителем аукциона,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динственным участником аукциона) производится путем безналичного перечисления денежных средств на счет Продавца в течение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Деся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ти) рабочих дней с даты подписания договора купли-продажи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07E549D8" w14:textId="77777777" w:rsid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10 (Десяти) рабочих дней с даты оплаты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Продавец передает Объект</w:t>
      </w:r>
      <w:r w:rsidR="001F3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Покупателю по акту приема-передачи.</w:t>
      </w:r>
    </w:p>
    <w:p w14:paraId="024E8E1B" w14:textId="77777777" w:rsidR="006A29D9" w:rsidRPr="006A29D9" w:rsidRDefault="006A29D9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1AAE62D9" w14:textId="77777777"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14:paraId="2F12EBC9" w14:textId="330258D5"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Участников не представил предложение по цене.</w:t>
      </w:r>
    </w:p>
    <w:p w14:paraId="03EC5D68" w14:textId="77777777" w:rsidR="006A29D9" w:rsidRPr="006A29D9" w:rsidRDefault="006A29D9" w:rsidP="00485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81B07" w14:textId="77777777"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14:paraId="20C19085" w14:textId="77777777"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CE1929">
      <w:headerReference w:type="default" r:id="rId12"/>
      <w:pgSz w:w="11906" w:h="16838"/>
      <w:pgMar w:top="-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42C2" w14:textId="77777777" w:rsidR="00541C6E" w:rsidRDefault="00541C6E" w:rsidP="00603CB3">
      <w:pPr>
        <w:spacing w:after="0" w:line="240" w:lineRule="auto"/>
      </w:pPr>
      <w:r>
        <w:separator/>
      </w:r>
    </w:p>
  </w:endnote>
  <w:endnote w:type="continuationSeparator" w:id="0">
    <w:p w14:paraId="71ACF65A" w14:textId="77777777" w:rsidR="00541C6E" w:rsidRDefault="00541C6E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201E7" w14:textId="77777777" w:rsidR="00541C6E" w:rsidRDefault="00541C6E" w:rsidP="00603CB3">
      <w:pPr>
        <w:spacing w:after="0" w:line="240" w:lineRule="auto"/>
      </w:pPr>
      <w:r>
        <w:separator/>
      </w:r>
    </w:p>
  </w:footnote>
  <w:footnote w:type="continuationSeparator" w:id="0">
    <w:p w14:paraId="10C632C2" w14:textId="77777777" w:rsidR="00541C6E" w:rsidRDefault="00541C6E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58584" w14:textId="77777777"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811"/>
    <w:rsid w:val="00006862"/>
    <w:rsid w:val="000156E1"/>
    <w:rsid w:val="000205F4"/>
    <w:rsid w:val="00022EF7"/>
    <w:rsid w:val="00026BD0"/>
    <w:rsid w:val="00042ADA"/>
    <w:rsid w:val="000538C1"/>
    <w:rsid w:val="00062A57"/>
    <w:rsid w:val="00072B87"/>
    <w:rsid w:val="000733B8"/>
    <w:rsid w:val="00086465"/>
    <w:rsid w:val="00087D7D"/>
    <w:rsid w:val="000925C2"/>
    <w:rsid w:val="000A4CC5"/>
    <w:rsid w:val="000A4DB0"/>
    <w:rsid w:val="000A599F"/>
    <w:rsid w:val="000B6EEC"/>
    <w:rsid w:val="000D456E"/>
    <w:rsid w:val="000F0197"/>
    <w:rsid w:val="00131808"/>
    <w:rsid w:val="00133586"/>
    <w:rsid w:val="00133DAD"/>
    <w:rsid w:val="00167417"/>
    <w:rsid w:val="0018753A"/>
    <w:rsid w:val="00196467"/>
    <w:rsid w:val="001A5226"/>
    <w:rsid w:val="001B001B"/>
    <w:rsid w:val="001B366D"/>
    <w:rsid w:val="001E6CE7"/>
    <w:rsid w:val="001F24E3"/>
    <w:rsid w:val="001F3DE7"/>
    <w:rsid w:val="001F71DC"/>
    <w:rsid w:val="00242987"/>
    <w:rsid w:val="0025263F"/>
    <w:rsid w:val="00257A78"/>
    <w:rsid w:val="00263511"/>
    <w:rsid w:val="0027052E"/>
    <w:rsid w:val="00273536"/>
    <w:rsid w:val="00291080"/>
    <w:rsid w:val="00296576"/>
    <w:rsid w:val="00297E5A"/>
    <w:rsid w:val="002A28C7"/>
    <w:rsid w:val="002B63BD"/>
    <w:rsid w:val="002C3B00"/>
    <w:rsid w:val="002C5DF3"/>
    <w:rsid w:val="002E1458"/>
    <w:rsid w:val="002E5738"/>
    <w:rsid w:val="002E5F65"/>
    <w:rsid w:val="002E6378"/>
    <w:rsid w:val="00312E72"/>
    <w:rsid w:val="00316971"/>
    <w:rsid w:val="003337AC"/>
    <w:rsid w:val="00336733"/>
    <w:rsid w:val="00356ADB"/>
    <w:rsid w:val="00387BEB"/>
    <w:rsid w:val="003918EA"/>
    <w:rsid w:val="003931C0"/>
    <w:rsid w:val="003A0784"/>
    <w:rsid w:val="003A3A3D"/>
    <w:rsid w:val="003A6E37"/>
    <w:rsid w:val="003B7368"/>
    <w:rsid w:val="003C3562"/>
    <w:rsid w:val="003D335E"/>
    <w:rsid w:val="003E6154"/>
    <w:rsid w:val="00421953"/>
    <w:rsid w:val="00427B6E"/>
    <w:rsid w:val="00432625"/>
    <w:rsid w:val="004466F5"/>
    <w:rsid w:val="004521AA"/>
    <w:rsid w:val="00453AE3"/>
    <w:rsid w:val="00456A37"/>
    <w:rsid w:val="00485A93"/>
    <w:rsid w:val="004A3E29"/>
    <w:rsid w:val="004A55DE"/>
    <w:rsid w:val="004A7EB1"/>
    <w:rsid w:val="004B41E3"/>
    <w:rsid w:val="004C53F5"/>
    <w:rsid w:val="004C59CE"/>
    <w:rsid w:val="004E0ACF"/>
    <w:rsid w:val="004E54F7"/>
    <w:rsid w:val="005048FC"/>
    <w:rsid w:val="0052126E"/>
    <w:rsid w:val="00530D26"/>
    <w:rsid w:val="00533E28"/>
    <w:rsid w:val="00541C6E"/>
    <w:rsid w:val="0055597A"/>
    <w:rsid w:val="00566863"/>
    <w:rsid w:val="00567AEC"/>
    <w:rsid w:val="00570E52"/>
    <w:rsid w:val="00577C79"/>
    <w:rsid w:val="00596CD9"/>
    <w:rsid w:val="005A29D8"/>
    <w:rsid w:val="005A5F39"/>
    <w:rsid w:val="005A718B"/>
    <w:rsid w:val="005E60F4"/>
    <w:rsid w:val="00603CB3"/>
    <w:rsid w:val="00605C43"/>
    <w:rsid w:val="006200EE"/>
    <w:rsid w:val="006542EE"/>
    <w:rsid w:val="00673B4E"/>
    <w:rsid w:val="006A29D9"/>
    <w:rsid w:val="006B003C"/>
    <w:rsid w:val="006D00A7"/>
    <w:rsid w:val="006E08C9"/>
    <w:rsid w:val="006E14EF"/>
    <w:rsid w:val="006E449D"/>
    <w:rsid w:val="0070022F"/>
    <w:rsid w:val="00717070"/>
    <w:rsid w:val="00721C0A"/>
    <w:rsid w:val="0072580C"/>
    <w:rsid w:val="00783871"/>
    <w:rsid w:val="0078481C"/>
    <w:rsid w:val="00794F94"/>
    <w:rsid w:val="007974B5"/>
    <w:rsid w:val="007A44A2"/>
    <w:rsid w:val="007C5EB5"/>
    <w:rsid w:val="007D1FF0"/>
    <w:rsid w:val="007E0C2A"/>
    <w:rsid w:val="007E45AD"/>
    <w:rsid w:val="007F2078"/>
    <w:rsid w:val="008100BE"/>
    <w:rsid w:val="00811D64"/>
    <w:rsid w:val="00831BD5"/>
    <w:rsid w:val="00835DDD"/>
    <w:rsid w:val="0086778F"/>
    <w:rsid w:val="00872DF0"/>
    <w:rsid w:val="00875B82"/>
    <w:rsid w:val="0088575B"/>
    <w:rsid w:val="008A6DBD"/>
    <w:rsid w:val="008D7828"/>
    <w:rsid w:val="008F4072"/>
    <w:rsid w:val="00917FC3"/>
    <w:rsid w:val="0092088A"/>
    <w:rsid w:val="00921013"/>
    <w:rsid w:val="009431DF"/>
    <w:rsid w:val="00945EBD"/>
    <w:rsid w:val="00946A91"/>
    <w:rsid w:val="00950E23"/>
    <w:rsid w:val="009671B0"/>
    <w:rsid w:val="00970FB9"/>
    <w:rsid w:val="009777D4"/>
    <w:rsid w:val="00981A59"/>
    <w:rsid w:val="0098217F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14493"/>
    <w:rsid w:val="00A27C77"/>
    <w:rsid w:val="00A7524B"/>
    <w:rsid w:val="00A76390"/>
    <w:rsid w:val="00A76E6E"/>
    <w:rsid w:val="00AD0D41"/>
    <w:rsid w:val="00AE08AD"/>
    <w:rsid w:val="00AE4E90"/>
    <w:rsid w:val="00B03394"/>
    <w:rsid w:val="00B13CB6"/>
    <w:rsid w:val="00B17EB5"/>
    <w:rsid w:val="00B41108"/>
    <w:rsid w:val="00B47086"/>
    <w:rsid w:val="00B5274C"/>
    <w:rsid w:val="00B5287B"/>
    <w:rsid w:val="00B55588"/>
    <w:rsid w:val="00B56722"/>
    <w:rsid w:val="00BA3FA4"/>
    <w:rsid w:val="00BA63E3"/>
    <w:rsid w:val="00BE3AE6"/>
    <w:rsid w:val="00BF0240"/>
    <w:rsid w:val="00C13C92"/>
    <w:rsid w:val="00C15B75"/>
    <w:rsid w:val="00C206A8"/>
    <w:rsid w:val="00C261E2"/>
    <w:rsid w:val="00C319DA"/>
    <w:rsid w:val="00C40310"/>
    <w:rsid w:val="00C410EB"/>
    <w:rsid w:val="00C57235"/>
    <w:rsid w:val="00C62FC2"/>
    <w:rsid w:val="00C8372F"/>
    <w:rsid w:val="00C93AFD"/>
    <w:rsid w:val="00CB1B99"/>
    <w:rsid w:val="00CB2AD5"/>
    <w:rsid w:val="00CB5DAA"/>
    <w:rsid w:val="00CC710F"/>
    <w:rsid w:val="00CD31FA"/>
    <w:rsid w:val="00CE1929"/>
    <w:rsid w:val="00D04CE4"/>
    <w:rsid w:val="00D06E68"/>
    <w:rsid w:val="00D1194C"/>
    <w:rsid w:val="00D1200A"/>
    <w:rsid w:val="00D210AF"/>
    <w:rsid w:val="00D32718"/>
    <w:rsid w:val="00D37C78"/>
    <w:rsid w:val="00D43C0C"/>
    <w:rsid w:val="00D54951"/>
    <w:rsid w:val="00D57188"/>
    <w:rsid w:val="00D6001D"/>
    <w:rsid w:val="00D8452A"/>
    <w:rsid w:val="00D94B9E"/>
    <w:rsid w:val="00D9795F"/>
    <w:rsid w:val="00DA050C"/>
    <w:rsid w:val="00DC22B4"/>
    <w:rsid w:val="00DD7739"/>
    <w:rsid w:val="00DE4667"/>
    <w:rsid w:val="00DF4815"/>
    <w:rsid w:val="00E03B1D"/>
    <w:rsid w:val="00E159AF"/>
    <w:rsid w:val="00E15BE3"/>
    <w:rsid w:val="00E1613E"/>
    <w:rsid w:val="00E30A56"/>
    <w:rsid w:val="00E32CBC"/>
    <w:rsid w:val="00E3714F"/>
    <w:rsid w:val="00E51BCB"/>
    <w:rsid w:val="00E5425D"/>
    <w:rsid w:val="00E5744A"/>
    <w:rsid w:val="00E6009A"/>
    <w:rsid w:val="00E73421"/>
    <w:rsid w:val="00E73A79"/>
    <w:rsid w:val="00E857F4"/>
    <w:rsid w:val="00E9252F"/>
    <w:rsid w:val="00EA3EF3"/>
    <w:rsid w:val="00EA660F"/>
    <w:rsid w:val="00ED5D9C"/>
    <w:rsid w:val="00F072F2"/>
    <w:rsid w:val="00F20113"/>
    <w:rsid w:val="00F3262A"/>
    <w:rsid w:val="00F34B7B"/>
    <w:rsid w:val="00F42CD3"/>
    <w:rsid w:val="00F50866"/>
    <w:rsid w:val="00F579B4"/>
    <w:rsid w:val="00F65370"/>
    <w:rsid w:val="00F81D0A"/>
    <w:rsid w:val="00F949B6"/>
    <w:rsid w:val="00FA3449"/>
    <w:rsid w:val="00FB41A8"/>
    <w:rsid w:val="00FB4EA9"/>
    <w:rsid w:val="00FD514D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130D88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  <w:style w:type="paragraph" w:customStyle="1" w:styleId="af2">
    <w:name w:val="Знак Знак"/>
    <w:basedOn w:val="a"/>
    <w:rsid w:val="006200EE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3A0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2016-02-26T08:58:00Z</cp:lastPrinted>
  <dcterms:created xsi:type="dcterms:W3CDTF">2020-09-28T07:58:00Z</dcterms:created>
  <dcterms:modified xsi:type="dcterms:W3CDTF">2020-09-28T08:04:00Z</dcterms:modified>
</cp:coreProperties>
</file>