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39BD9" w14:textId="16E7FFC1" w:rsidR="00207ADE" w:rsidRPr="00207ADE" w:rsidRDefault="00207ADE" w:rsidP="00207A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207ADE">
        <w:rPr>
          <w:rFonts w:ascii="Times New Roman" w:eastAsia="Calibri" w:hAnsi="Times New Roman" w:cs="Times New Roman"/>
          <w:b/>
          <w:bCs/>
        </w:rPr>
        <w:t>Организатор торгов</w:t>
      </w:r>
      <w:r w:rsidRPr="00207ADE">
        <w:rPr>
          <w:rFonts w:ascii="Times New Roman" w:eastAsia="Calibri" w:hAnsi="Times New Roman" w:cs="Times New Roman"/>
        </w:rPr>
        <w:t xml:space="preserve"> акционерное общество «Российский аукционный дом» (АО «РАД») </w:t>
      </w:r>
      <w:r w:rsidRPr="00207ADE">
        <w:rPr>
          <w:rFonts w:ascii="Times New Roman" w:eastAsia="Calibri" w:hAnsi="Times New Roman" w:cs="Times New Roman"/>
          <w:b/>
          <w:bCs/>
        </w:rPr>
        <w:t>сообщает:</w:t>
      </w:r>
      <w:r w:rsidRPr="00207ADE">
        <w:rPr>
          <w:rFonts w:ascii="Times New Roman" w:eastAsia="Calibri" w:hAnsi="Times New Roman" w:cs="Times New Roman"/>
        </w:rPr>
        <w:t xml:space="preserve"> в соответствии с условиями, изложенными в информационном сообщении о проведении торгов (код лота: РАД-238055; код лота: РАД-238054) по продаже принадлежащих частному собственнику квартир, расположенных по адресу: Краснодарский край, г. Геленджик, ул. Горная, д.15, литер А (далее – Объекты), </w:t>
      </w:r>
      <w:r w:rsidRPr="00207ADE">
        <w:rPr>
          <w:rFonts w:ascii="Times New Roman" w:eastAsia="Calibri" w:hAnsi="Times New Roman" w:cs="Times New Roman"/>
          <w:b/>
          <w:bCs/>
        </w:rPr>
        <w:t>продавец исполнил свое обязательство по снятию ограничений (обременений) прав, указанных в информационном сообщении, в отношении Объектов (Лот</w:t>
      </w:r>
      <w:r w:rsidR="00707EA9">
        <w:rPr>
          <w:rFonts w:ascii="Times New Roman" w:eastAsia="Calibri" w:hAnsi="Times New Roman" w:cs="Times New Roman"/>
          <w:b/>
          <w:bCs/>
        </w:rPr>
        <w:t> </w:t>
      </w:r>
      <w:r w:rsidRPr="00207ADE">
        <w:rPr>
          <w:rFonts w:ascii="Times New Roman" w:eastAsia="Calibri" w:hAnsi="Times New Roman" w:cs="Times New Roman"/>
          <w:b/>
          <w:bCs/>
        </w:rPr>
        <w:t>№1, Лот №2).</w:t>
      </w:r>
    </w:p>
    <w:p w14:paraId="508E7A6B" w14:textId="5D4B565E" w:rsidR="00207ADE" w:rsidRPr="00207ADE" w:rsidRDefault="00207ADE" w:rsidP="00207A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207ADE">
        <w:rPr>
          <w:rFonts w:ascii="Times New Roman" w:eastAsia="Calibri" w:hAnsi="Times New Roman" w:cs="Times New Roman"/>
        </w:rPr>
        <w:t>Выписка из ЕГРН от 15.10.2020, выписка из ЕГРН от 17.10.2020, подтверждающие отсутствие зарегистрированных ограничений (обременений) прав в отношении Объектов размещены на электронной площадке lot-online.ru.</w:t>
      </w:r>
    </w:p>
    <w:p w14:paraId="04FB499E" w14:textId="77777777" w:rsidR="00207ADE" w:rsidRPr="00207ADE" w:rsidRDefault="00207ADE" w:rsidP="00207A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287AE930" w14:textId="77777777" w:rsidR="00AF20D8" w:rsidRDefault="00AF20D8"/>
    <w:sectPr w:rsidR="00AF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64"/>
    <w:rsid w:val="00207ADE"/>
    <w:rsid w:val="00504664"/>
    <w:rsid w:val="00707EA9"/>
    <w:rsid w:val="00A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5464"/>
  <w15:chartTrackingRefBased/>
  <w15:docId w15:val="{22E80E37-A008-49B3-8823-88E0BE0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BRpdh90OXpqsZaWfOYAyj+7mAbEJAsOeZsJ36ZlXF8o=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D22YKOgg+HYaQOCZPNuwt/txV2hoTvS2eZAPImVm1yg=</DigestValue>
    </Reference>
  </SignedInfo>
  <SignatureValue>pwhtliYdTyY7+gOyVvjuHGadGiW7QopuKefc+1ErbiqswdDsZ1M0aRpjdmERFjpb
J7Z31HCaoiQTTd3Be3tV5g==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gDUQyYhWvsCOrjMkHtnHPAK3IAY=</DigestValue>
      </Reference>
      <Reference URI="/word/fontTable.xml?ContentType=application/vnd.openxmlformats-officedocument.wordprocessingml.fontTable+xml">
        <DigestMethod Algorithm="http://www.w3.org/2000/09/xmldsig#sha1"/>
        <DigestValue>5s8RfzMwFw3H/RjmA41RAddSvuw=</DigestValue>
      </Reference>
      <Reference URI="/word/settings.xml?ContentType=application/vnd.openxmlformats-officedocument.wordprocessingml.settings+xml">
        <DigestMethod Algorithm="http://www.w3.org/2000/09/xmldsig#sha1"/>
        <DigestValue>D0do8fcNqkHd4nfWJRkc5lwBCMw=</DigestValue>
      </Reference>
      <Reference URI="/word/styles.xml?ContentType=application/vnd.openxmlformats-officedocument.wordprocessingml.styles+xml">
        <DigestMethod Algorithm="http://www.w3.org/2000/09/xmldsig#sha1"/>
        <DigestValue>Qej6UfLbyzqSE/VdprL0Lukz3OQ=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2020-10-20T09:47:04Z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2020-10-20T09:47:04Z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2020-10-20T09:45:00Z</dcterms:created>
  <dcterms:modified xsi:type="dcterms:W3CDTF">2020-10-20T09:46:00Z</dcterms:modified>
</cp:coreProperties>
</file>