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3E6DFF" w:rsidRDefault="00815640" w:rsidP="00265667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="00265667" w:rsidRPr="003E6DFF">
        <w:rPr>
          <w:rFonts w:ascii="Times New Roman" w:hAnsi="Times New Roman" w:cs="Times New Roman"/>
          <w:sz w:val="24"/>
          <w:szCs w:val="24"/>
        </w:rPr>
        <w:t>) (далее – КУ) (д</w:t>
      </w:r>
      <w:r w:rsidR="00AB723A">
        <w:rPr>
          <w:rFonts w:ascii="Times New Roman" w:hAnsi="Times New Roman" w:cs="Times New Roman"/>
          <w:sz w:val="24"/>
          <w:szCs w:val="24"/>
        </w:rPr>
        <w:t>алее – финансовая организация)</w:t>
      </w:r>
      <w:r w:rsidR="00F41D96" w:rsidRPr="003E6DFF">
        <w:rPr>
          <w:rFonts w:ascii="Times New Roman" w:hAnsi="Times New Roman" w:cs="Times New Roman"/>
          <w:sz w:val="24"/>
          <w:szCs w:val="24"/>
        </w:rPr>
        <w:t xml:space="preserve">, </w:t>
      </w:r>
      <w:r w:rsidR="00AB723A">
        <w:rPr>
          <w:rFonts w:ascii="Times New Roman" w:hAnsi="Times New Roman" w:cs="Times New Roman"/>
          <w:sz w:val="24"/>
          <w:szCs w:val="24"/>
        </w:rPr>
        <w:t>сообщает о внесении изменений</w:t>
      </w:r>
      <w:r w:rsidR="00265667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AB723A">
        <w:rPr>
          <w:rFonts w:ascii="Times New Roman" w:hAnsi="Times New Roman" w:cs="Times New Roman"/>
          <w:sz w:val="24"/>
          <w:szCs w:val="24"/>
        </w:rPr>
        <w:t>в сообщение</w:t>
      </w:r>
      <w:r w:rsidR="003E6DFF" w:rsidRPr="003E6DFF">
        <w:rPr>
          <w:rFonts w:ascii="Times New Roman" w:hAnsi="Times New Roman" w:cs="Times New Roman"/>
          <w:sz w:val="24"/>
          <w:szCs w:val="24"/>
        </w:rPr>
        <w:t xml:space="preserve"> о проведении торгов финансовой организации </w:t>
      </w:r>
      <w:r w:rsidR="007A3A1B" w:rsidRPr="003E6DFF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265667" w:rsidRPr="0026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15640">
        <w:t xml:space="preserve"> </w:t>
      </w:r>
      <w:r w:rsidRPr="0081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02030050505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E6DF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086E5A" w:rsidRPr="003E6D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E6D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E6DFF">
        <w:rPr>
          <w:rFonts w:ascii="Times New Roman" w:hAnsi="Times New Roman" w:cs="Times New Roman"/>
          <w:sz w:val="24"/>
          <w:szCs w:val="24"/>
        </w:rPr>
      </w:r>
      <w:r w:rsidR="00086E5A" w:rsidRPr="003E6DFF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E6DFF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E6DFF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Pr="00815640">
        <w:rPr>
          <w:rFonts w:ascii="Times New Roman" w:hAnsi="Times New Roman" w:cs="Times New Roman"/>
          <w:sz w:val="24"/>
          <w:szCs w:val="24"/>
        </w:rPr>
        <w:t>№181(6902) от 03.10.2020</w:t>
      </w:r>
      <w:r w:rsidR="007A3A1B" w:rsidRPr="003E6DFF">
        <w:rPr>
          <w:rFonts w:ascii="Times New Roman" w:hAnsi="Times New Roman" w:cs="Times New Roman"/>
          <w:sz w:val="24"/>
          <w:szCs w:val="24"/>
        </w:rPr>
        <w:t>)</w:t>
      </w:r>
      <w:r w:rsidR="00AD0413" w:rsidRPr="003E6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лот 78</w:t>
      </w:r>
      <w:r w:rsidR="00086E5A" w:rsidRPr="003E6DFF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>
        <w:rPr>
          <w:rFonts w:ascii="Times New Roman" w:hAnsi="Times New Roman" w:cs="Times New Roman"/>
          <w:sz w:val="24"/>
          <w:szCs w:val="24"/>
        </w:rPr>
        <w:t>Лот 78</w:t>
      </w:r>
      <w:r w:rsidR="008F67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50E2" w:rsidRPr="003E6DFF">
        <w:rPr>
          <w:rFonts w:ascii="Times New Roman" w:hAnsi="Times New Roman" w:cs="Times New Roman"/>
          <w:sz w:val="24"/>
          <w:szCs w:val="24"/>
        </w:rPr>
        <w:t>-</w:t>
      </w:r>
      <w:r w:rsidR="00265667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Pr="00815640">
        <w:rPr>
          <w:rFonts w:ascii="Times New Roman" w:hAnsi="Times New Roman" w:cs="Times New Roman"/>
          <w:spacing w:val="3"/>
          <w:sz w:val="24"/>
          <w:szCs w:val="24"/>
        </w:rPr>
        <w:t>ООО "Биг Тревэл-2000", ИНН 7704646570, КД 15912 от 24.08.2012, г. Москва (2 285 235,52 руб.)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65667" w:rsidRPr="00CA3C3B" w:rsidRDefault="0026566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65667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65667"/>
    <w:rsid w:val="002A2506"/>
    <w:rsid w:val="002E4206"/>
    <w:rsid w:val="00321709"/>
    <w:rsid w:val="003E6DFF"/>
    <w:rsid w:val="003F4D88"/>
    <w:rsid w:val="007A3A1B"/>
    <w:rsid w:val="00815640"/>
    <w:rsid w:val="008F67C7"/>
    <w:rsid w:val="00964D49"/>
    <w:rsid w:val="009D4CC9"/>
    <w:rsid w:val="009D50E2"/>
    <w:rsid w:val="00AB723A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6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66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265667"/>
  </w:style>
  <w:style w:type="character" w:styleId="a6">
    <w:name w:val="Hyperlink"/>
    <w:basedOn w:val="a0"/>
    <w:uiPriority w:val="99"/>
    <w:unhideWhenUsed/>
    <w:rsid w:val="003E6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6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66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265667"/>
  </w:style>
  <w:style w:type="character" w:styleId="a6">
    <w:name w:val="Hyperlink"/>
    <w:basedOn w:val="a0"/>
    <w:uiPriority w:val="99"/>
    <w:unhideWhenUsed/>
    <w:rsid w:val="003E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U81Eygldrr7paCPRsE8lg4J8WR/H6soCbIAWqJtCzig=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7SmPTPatm0kX2rIYP84hxztX/4Cjm6ZYZdXfIQrTuFs=</DigestValue>
    </Reference>
  </SignedInfo>
  <SignatureValue>qxARvfIicWqwvcc5oWplIehhcL9pFm/8MWNgipN/5OsJTPe6YAnE3KPJFnz7Im4W
SM8ShRWDEAgExWW9ocCvYw==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AatNdPy+20aL1zd9cEFyR6WDOHs=</DigestValue>
      </Reference>
      <Reference URI="/word/fontTable.xml?ContentType=application/vnd.openxmlformats-officedocument.wordprocessingml.fontTable+xml">
        <DigestMethod Algorithm="http://www.w3.org/2000/09/xmldsig#sha1"/>
        <DigestValue>N/ALyu05GSpbhtcm7Pii6/FjiY0=</DigestValue>
      </Reference>
      <Reference URI="/word/settings.xml?ContentType=application/vnd.openxmlformats-officedocument.wordprocessingml.settings+xml">
        <DigestMethod Algorithm="http://www.w3.org/2000/09/xmldsig#sha1"/>
        <DigestValue>o5eYTgtejPC0KIkkCpRpY1/7BsU=</DigestValue>
      </Reference>
      <Reference URI="/word/styles.xml?ContentType=application/vnd.openxmlformats-officedocument.wordprocessingml.styles+xml">
        <DigestMethod Algorithm="http://www.w3.org/2000/09/xmldsig#sha1"/>
        <DigestValue>4/syLvs9XuiB+cmzNy3c2MM9VUs=</DigestValue>
      </Reference>
      <Reference URI="/word/stylesWithEffects.xml?ContentType=application/vnd.ms-word.stylesWithEffects+xml">
        <DigestMethod Algorithm="http://www.w3.org/2000/09/xmldsig#sha1"/>
        <DigestValue>6QocTZM9H9ab4q52Kf+d/O38/9A=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Wd6OlZ+u3MIyR9ZN6JIqrZ2JIe0=</DigestValue>
      </Reference>
    </Manifest>
    <SignatureProperties>
      <SignatureProperty Id="idSignatureTime" Target="#idPackageSignature">
        <mdssi:SignatureTime>
          <mdssi:Format>YYYY-MM-DDThh:mm:ssTZD</mdssi:Format>
          <mdssi:Value>2020-10-07T14:52:01Z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2020-10-07T14:52:01Z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22</cp:revision>
  <cp:lastPrinted>2020-10-01T14:19:00Z</cp:lastPrinted>
  <dcterms:created xsi:type="dcterms:W3CDTF">2016-07-28T13:17:00Z</dcterms:created>
  <dcterms:modified xsi:type="dcterms:W3CDTF">2020-10-07T14:41:00Z</dcterms:modified>
</cp:coreProperties>
</file>