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B0" w:rsidRPr="00C05E26" w:rsidRDefault="00CA3AB0" w:rsidP="00CA3A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CA3AB0" w:rsidRPr="00C05E26" w:rsidRDefault="00CA3AB0" w:rsidP="00CA3A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CA3AB0" w:rsidRDefault="00CA3AB0" w:rsidP="00CA3A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3AB0" w:rsidRDefault="00CA3AB0" w:rsidP="00CA3AB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C05E26">
        <w:rPr>
          <w:rFonts w:ascii="Times New Roman" w:hAnsi="Times New Roman" w:cs="Times New Roman"/>
          <w:sz w:val="24"/>
          <w:szCs w:val="24"/>
        </w:rPr>
        <w:t xml:space="preserve">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AB0" w:rsidRPr="00B46EE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 w:rsidR="003B2B82"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 w:rsidR="003B2B82"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 w:rsidR="003B2B82"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 w:rsidR="003B2B82"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 w:rsidR="003B2B82"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 w:rsidR="003B2B82"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="003B2B82"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 w:rsidR="003B2B82"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 xml:space="preserve">ОГРН </w:t>
      </w:r>
      <w:r w:rsidR="003B2B82" w:rsidRPr="003B2B82">
        <w:rPr>
          <w:rFonts w:ascii="Times New Roman" w:hAnsi="Times New Roman" w:cs="Times New Roman"/>
          <w:sz w:val="24"/>
          <w:szCs w:val="24"/>
        </w:rPr>
        <w:t>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 w:rsidR="003B2B82"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 w:rsidR="003B2B82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 w:rsidR="003B2B82"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 w:rsidR="003B2B82"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 w:rsidR="003B2B82"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(резолютивная часть </w:t>
      </w:r>
      <w:r w:rsidR="003B2B82"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 w:rsidR="003B2B82"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 w:rsidR="003B2B82"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 w:rsidR="003B2B82"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 w:rsidR="003B2B82"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</w:t>
      </w:r>
      <w:r w:rsidR="003B2B82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 с другой стороны, заключили настоящий договор о нижеследующем:</w:t>
      </w:r>
    </w:p>
    <w:p w:rsidR="00CA3AB0" w:rsidRDefault="00CA3AB0" w:rsidP="00CA3A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3AB0" w:rsidRPr="00C05E26" w:rsidRDefault="00CA3AB0" w:rsidP="00C05E26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05E26" w:rsidRDefault="00C05E26" w:rsidP="00C05E26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CA3AB0" w:rsidRPr="00EB6B48" w:rsidRDefault="00CA3AB0" w:rsidP="00CA3A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 w:rsidR="003B2B82">
        <w:rPr>
          <w:sz w:val="24"/>
          <w:szCs w:val="24"/>
        </w:rPr>
        <w:t xml:space="preserve">7% от начальной стоимости продажи имущества </w:t>
      </w:r>
      <w:r w:rsidR="003B2B82" w:rsidRPr="0094413B">
        <w:rPr>
          <w:sz w:val="24"/>
          <w:szCs w:val="24"/>
        </w:rPr>
        <w:t xml:space="preserve">в размере </w:t>
      </w:r>
      <w:r w:rsidR="003B2B82">
        <w:rPr>
          <w:sz w:val="24"/>
          <w:szCs w:val="24"/>
        </w:rPr>
        <w:t>12 577 600 (двенадцать миллионов пятьсот семьдесят семь тысяч шестьсот) руб</w:t>
      </w:r>
      <w:r>
        <w:rPr>
          <w:sz w:val="24"/>
          <w:szCs w:val="24"/>
        </w:rPr>
        <w:t xml:space="preserve">лей </w:t>
      </w:r>
      <w:r w:rsidR="003B2B82">
        <w:rPr>
          <w:sz w:val="24"/>
          <w:szCs w:val="24"/>
        </w:rPr>
        <w:t>00</w:t>
      </w:r>
      <w:r>
        <w:rPr>
          <w:sz w:val="24"/>
          <w:szCs w:val="24"/>
        </w:rPr>
        <w:t xml:space="preserve"> копеек в счет обеспечения оплаты на проводимых </w:t>
      </w:r>
      <w:r w:rsidR="003B2B82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3B2B82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2020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CA3AB0" w:rsidRPr="002F57C7" w:rsidTr="005C32AF">
        <w:tc>
          <w:tcPr>
            <w:tcW w:w="675" w:type="dxa"/>
          </w:tcPr>
          <w:p w:rsidR="00CA3AB0" w:rsidRPr="002F57C7" w:rsidRDefault="00CA3AB0" w:rsidP="005C32AF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CA3AB0" w:rsidRPr="002F57C7" w:rsidRDefault="00CA3AB0" w:rsidP="005C32AF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CA3AB0" w:rsidRPr="002F57C7" w:rsidTr="005C32AF">
        <w:trPr>
          <w:trHeight w:val="317"/>
        </w:trPr>
        <w:tc>
          <w:tcPr>
            <w:tcW w:w="675" w:type="dxa"/>
          </w:tcPr>
          <w:p w:rsidR="00CA3AB0" w:rsidRPr="004F2DC9" w:rsidRDefault="00CA3AB0" w:rsidP="005C32AF">
            <w:pPr>
              <w:jc w:val="center"/>
            </w:pPr>
            <w:r w:rsidRPr="004F2DC9">
              <w:t>1</w:t>
            </w:r>
          </w:p>
        </w:tc>
        <w:tc>
          <w:tcPr>
            <w:tcW w:w="9390" w:type="dxa"/>
          </w:tcPr>
          <w:p w:rsidR="003B2B82" w:rsidRPr="001E4578" w:rsidRDefault="003B2B82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>Объект незавершенного строительства, кад.номер 25:28:050063:648, пло</w:t>
            </w:r>
            <w:r w:rsidRPr="001E4578">
              <w:rPr>
                <w:sz w:val="24"/>
                <w:szCs w:val="24"/>
              </w:rPr>
              <w:softHyphen/>
              <w:t xml:space="preserve">щадь 2783,9 кв. м, степень готовности 91%, назначение: нежилое, адрес: ПК, г.Владивосток, ул. Сахарный Ключ, д. 5, вид права: собственность; </w:t>
            </w:r>
          </w:p>
          <w:p w:rsidR="003B2B82" w:rsidRPr="001E4578" w:rsidRDefault="00C05E26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</w:t>
            </w:r>
            <w:r w:rsidR="003B2B82" w:rsidRPr="001E4578">
              <w:rPr>
                <w:sz w:val="24"/>
                <w:szCs w:val="24"/>
              </w:rPr>
              <w:t>Земельный участок кад.номер 25:28:050063:323, площадь 9026 кв. м, кате</w:t>
            </w:r>
            <w:r w:rsidR="003B2B82" w:rsidRPr="001E4578">
              <w:rPr>
                <w:sz w:val="24"/>
                <w:szCs w:val="24"/>
              </w:rPr>
              <w:softHyphen/>
              <w:t>гория земель: земли населенных пунктов, разрешенное использование: объекты обществен</w:t>
            </w:r>
            <w:r w:rsidR="003B2B82" w:rsidRPr="001E4578">
              <w:rPr>
                <w:sz w:val="24"/>
                <w:szCs w:val="24"/>
              </w:rPr>
              <w:softHyphen/>
              <w:t>ного питания, объекты культуры и искусства, связанные с проживанием населения (биб</w:t>
            </w:r>
            <w:r w:rsidR="003B2B82" w:rsidRPr="001E4578">
              <w:rPr>
                <w:sz w:val="24"/>
                <w:szCs w:val="24"/>
              </w:rPr>
              <w:softHyphen/>
              <w:t>лиотеки, музыкальные, художественные, хореографические школы и студии, дома творче</w:t>
            </w:r>
            <w:r w:rsidR="003B2B82" w:rsidRPr="001E4578">
              <w:rPr>
                <w:sz w:val="24"/>
                <w:szCs w:val="24"/>
              </w:rPr>
              <w:softHyphen/>
              <w:t xml:space="preserve">ства и другие подобные объекты), гостиницы, адрес: ПК, г.Владивосток, ул. Сахарный Ключ, д.5, вид права: аренда; </w:t>
            </w:r>
          </w:p>
          <w:p w:rsidR="003B2B82" w:rsidRPr="001E4578" w:rsidRDefault="003B2B82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</w:t>
            </w:r>
            <w:r w:rsidR="00C05E26" w:rsidRPr="001E4578">
              <w:rPr>
                <w:sz w:val="24"/>
                <w:szCs w:val="24"/>
              </w:rPr>
              <w:t xml:space="preserve"> </w:t>
            </w:r>
            <w:r w:rsidRPr="001E4578">
              <w:rPr>
                <w:sz w:val="24"/>
                <w:szCs w:val="24"/>
              </w:rPr>
              <w:t>Котельная, назначение: нежилое здание, кад. номер 25:28:050063:640, пло</w:t>
            </w:r>
            <w:r w:rsidRPr="001E4578">
              <w:rPr>
                <w:sz w:val="24"/>
                <w:szCs w:val="24"/>
              </w:rPr>
              <w:softHyphen/>
              <w:t>щадь 85,0 кв. м, назначение: нежилое, адрес: ПК, г. Владивосток, ул. Сахар</w:t>
            </w:r>
            <w:r w:rsidRPr="001E4578">
              <w:rPr>
                <w:sz w:val="24"/>
                <w:szCs w:val="24"/>
              </w:rPr>
              <w:softHyphen/>
              <w:t>ный Ключ, вид права: собственность;</w:t>
            </w:r>
          </w:p>
          <w:p w:rsidR="00C05E26" w:rsidRPr="001E4578" w:rsidRDefault="003B2B82" w:rsidP="003B2B82">
            <w:pPr>
              <w:jc w:val="both"/>
              <w:rPr>
                <w:sz w:val="24"/>
                <w:szCs w:val="24"/>
                <w:lang w:val="en-US"/>
              </w:rPr>
            </w:pPr>
            <w:r w:rsidRPr="001E4578">
              <w:rPr>
                <w:sz w:val="24"/>
                <w:szCs w:val="24"/>
              </w:rPr>
              <w:t xml:space="preserve">- Подпорная стена назначение: иное сооружение (подпорная стена), кад.номер 25:28:050063:641, протяженность 10,0 м., назначение: нежилое, адрес: ПК, г.Владивосток, ул. Сахарный Ключ, вид права: собственность; </w:t>
            </w:r>
          </w:p>
          <w:p w:rsidR="00C05E26" w:rsidRPr="002056A4" w:rsidRDefault="00C05E26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</w:t>
            </w:r>
            <w:r w:rsidR="003B2B82" w:rsidRPr="001E4578">
              <w:rPr>
                <w:sz w:val="24"/>
                <w:szCs w:val="24"/>
              </w:rPr>
              <w:t xml:space="preserve">Подпорная стена назначение: иное сооружение (подпорная стена), кад.номер 25:28:050063:642, протяженность 69,0 м., назначение: нежилое, адрес: ПК, г.Владивосток, ул.Сахарный Ключ, вид права: собственность; </w:t>
            </w:r>
          </w:p>
          <w:p w:rsidR="00C05E26" w:rsidRPr="002056A4" w:rsidRDefault="00C05E26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</w:t>
            </w:r>
            <w:r w:rsidR="003B2B82" w:rsidRPr="001E4578">
              <w:rPr>
                <w:sz w:val="24"/>
                <w:szCs w:val="24"/>
              </w:rPr>
              <w:t xml:space="preserve">Подпорная стена назначение: иное сооружение (подпорная стена), кад.номер 25:28:050063:643, протяженность 9,0 м., назначение: нежилое, адрес: ПК, г.Владивосток, ул.Сахарный Ключ, вид права: собственность; </w:t>
            </w:r>
          </w:p>
          <w:p w:rsidR="00C05E26" w:rsidRPr="002056A4" w:rsidRDefault="00C05E26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</w:t>
            </w:r>
            <w:r w:rsidR="003B2B82" w:rsidRPr="001E4578">
              <w:rPr>
                <w:sz w:val="24"/>
                <w:szCs w:val="24"/>
              </w:rPr>
              <w:t xml:space="preserve">Подпорная стена назначение: иное сооружение (подпорная стена), кад. номер 25:28:050063:644, протяженность 98,0 м., назначение: нежилое, адрес: ПК, г.Владивосток, ул.Сахарный Ключ, вид права: собственность; </w:t>
            </w:r>
          </w:p>
          <w:p w:rsidR="00CA3AB0" w:rsidRPr="00DD25FC" w:rsidRDefault="00C05E26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</w:t>
            </w:r>
            <w:r w:rsidR="003B2B82" w:rsidRPr="001E4578">
              <w:rPr>
                <w:sz w:val="24"/>
                <w:szCs w:val="24"/>
              </w:rPr>
              <w:t xml:space="preserve">Подпорная стена назначение: иное сооружение (подпорная стена), кад.номер </w:t>
            </w:r>
            <w:r w:rsidR="003B2B82" w:rsidRPr="001E4578">
              <w:rPr>
                <w:sz w:val="24"/>
                <w:szCs w:val="24"/>
              </w:rPr>
              <w:lastRenderedPageBreak/>
              <w:t>25:28:050063:645, протяженность 28,0 м., назначение: нежилое, адрес: ПК, г.Владивосток, ул.Сахарный Ключ, вид права: собственность.</w:t>
            </w:r>
          </w:p>
        </w:tc>
      </w:tr>
    </w:tbl>
    <w:p w:rsidR="00C05E26" w:rsidRPr="002056A4" w:rsidRDefault="00C05E26" w:rsidP="00CA3AB0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CA3AB0" w:rsidRPr="00B46EE0" w:rsidRDefault="00CA3AB0" w:rsidP="00CA3AB0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</w:t>
      </w:r>
      <w:r w:rsidR="00C05E26" w:rsidRPr="00C05E26">
        <w:rPr>
          <w:sz w:val="24"/>
          <w:szCs w:val="24"/>
        </w:rPr>
        <w:t>179</w:t>
      </w:r>
      <w:r w:rsidR="00C05E26">
        <w:rPr>
          <w:sz w:val="24"/>
          <w:szCs w:val="24"/>
          <w:lang w:val="en-US"/>
        </w:rPr>
        <w:t> </w:t>
      </w:r>
      <w:r w:rsidR="00C05E26" w:rsidRPr="00C05E26">
        <w:rPr>
          <w:sz w:val="24"/>
          <w:szCs w:val="24"/>
        </w:rPr>
        <w:t>680 000</w:t>
      </w:r>
      <w:r>
        <w:rPr>
          <w:sz w:val="24"/>
          <w:szCs w:val="24"/>
        </w:rPr>
        <w:t xml:space="preserve"> </w:t>
      </w:r>
      <w:r w:rsidRPr="00B46EE0">
        <w:rPr>
          <w:sz w:val="24"/>
          <w:szCs w:val="24"/>
        </w:rPr>
        <w:t>(</w:t>
      </w:r>
      <w:r w:rsidR="00C05E26">
        <w:rPr>
          <w:sz w:val="24"/>
          <w:szCs w:val="24"/>
        </w:rPr>
        <w:t>Сто семьдесят девять</w:t>
      </w:r>
      <w:r w:rsidRPr="00B46EE0">
        <w:rPr>
          <w:sz w:val="24"/>
          <w:szCs w:val="24"/>
        </w:rPr>
        <w:t xml:space="preserve"> миллионов</w:t>
      </w:r>
      <w:r w:rsidR="00C05E26">
        <w:rPr>
          <w:sz w:val="24"/>
          <w:szCs w:val="24"/>
        </w:rPr>
        <w:t xml:space="preserve"> шестьсот восемьдесят</w:t>
      </w:r>
      <w:r>
        <w:rPr>
          <w:sz w:val="24"/>
          <w:szCs w:val="24"/>
        </w:rPr>
        <w:t xml:space="preserve"> тысяч</w:t>
      </w:r>
      <w:r w:rsidRPr="00B46EE0">
        <w:rPr>
          <w:sz w:val="24"/>
          <w:szCs w:val="24"/>
        </w:rPr>
        <w:t>) рубл</w:t>
      </w:r>
      <w:r w:rsidR="00C05E26">
        <w:rPr>
          <w:sz w:val="24"/>
          <w:szCs w:val="24"/>
        </w:rPr>
        <w:t>ей 00</w:t>
      </w:r>
      <w:r>
        <w:rPr>
          <w:sz w:val="24"/>
          <w:szCs w:val="24"/>
        </w:rPr>
        <w:t xml:space="preserve">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CA3AB0" w:rsidRPr="001A60C5" w:rsidRDefault="00CA3AB0" w:rsidP="00CA3AB0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CA3AB0" w:rsidRDefault="00CA3AB0" w:rsidP="00C05E26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C05E26" w:rsidRPr="00C05E26" w:rsidRDefault="00C05E26" w:rsidP="00C05E2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  <w:r w:rsidR="001E4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05E2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(мск) </w:t>
      </w:r>
      <w:r w:rsidR="00C05E2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E26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CA3AB0" w:rsidRDefault="00CA3AB0" w:rsidP="00CA3AB0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CA3AB0" w:rsidRPr="0094413B" w:rsidRDefault="00CA3AB0" w:rsidP="00CA3AB0">
      <w:pPr>
        <w:pStyle w:val="a3"/>
        <w:spacing w:after="0"/>
        <w:ind w:firstLine="540"/>
        <w:jc w:val="both"/>
        <w:rPr>
          <w:sz w:val="24"/>
          <w:szCs w:val="24"/>
        </w:rPr>
      </w:pPr>
      <w:r w:rsidRPr="0094413B">
        <w:rPr>
          <w:sz w:val="24"/>
          <w:szCs w:val="24"/>
        </w:rPr>
        <w:t>Получатель:</w:t>
      </w:r>
      <w:r w:rsidR="0094413B" w:rsidRPr="0094413B">
        <w:rPr>
          <w:sz w:val="24"/>
          <w:szCs w:val="24"/>
        </w:rPr>
        <w:t xml:space="preserve"> ООО «Торговый дом «Транзит-ДВ», ИНН </w:t>
      </w:r>
      <w:r w:rsidR="0094413B" w:rsidRPr="0094413B">
        <w:rPr>
          <w:noProof/>
          <w:sz w:val="24"/>
          <w:szCs w:val="24"/>
        </w:rPr>
        <w:t>7731261956</w:t>
      </w:r>
      <w:r w:rsidR="0094413B"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="0094413B" w:rsidRPr="0094413B">
        <w:rPr>
          <w:noProof/>
          <w:sz w:val="24"/>
          <w:szCs w:val="24"/>
        </w:rPr>
        <w:t>040813608</w:t>
      </w:r>
      <w:r w:rsidR="0094413B" w:rsidRPr="0094413B">
        <w:rPr>
          <w:sz w:val="24"/>
          <w:szCs w:val="24"/>
        </w:rPr>
        <w:t>, к/с 30101810600000000608.</w:t>
      </w:r>
    </w:p>
    <w:p w:rsidR="00CA3AB0" w:rsidRPr="009E60E2" w:rsidRDefault="00CA3AB0" w:rsidP="00CA3AB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победителем торгов</w:t>
      </w:r>
      <w:r w:rsidR="009441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4413B"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 w:rsidR="009441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CA3AB0" w:rsidRPr="009E60E2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C05E26" w:rsidRDefault="00C05E26" w:rsidP="00CA3A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3AB0" w:rsidRDefault="00CA3AB0" w:rsidP="00C05E26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C05E26" w:rsidRPr="00C05E26" w:rsidRDefault="00C05E26" w:rsidP="00C05E2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Отношения между сторонами по настоящему Договору прекращаются </w:t>
      </w:r>
      <w:r w:rsidR="0054401F">
        <w:rPr>
          <w:rFonts w:ascii="Times New Roman" w:hAnsi="Times New Roman" w:cs="Times New Roman"/>
          <w:sz w:val="24"/>
          <w:szCs w:val="24"/>
        </w:rPr>
        <w:t>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ими всех условий настоящего договора и проведении полного взаиморасчета.</w:t>
      </w:r>
    </w:p>
    <w:p w:rsidR="00C05E26" w:rsidRDefault="00C05E26" w:rsidP="00CA3A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3AB0" w:rsidRDefault="00CA3AB0" w:rsidP="00C05E26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05E26" w:rsidRPr="00C05E26" w:rsidRDefault="00C05E26" w:rsidP="00C05E2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r w:rsidRPr="0054401F">
        <w:rPr>
          <w:rFonts w:ascii="Times New Roman" w:hAnsi="Times New Roman" w:cs="Times New Roman"/>
          <w:sz w:val="24"/>
          <w:szCs w:val="24"/>
        </w:rPr>
        <w:t>недостижени</w:t>
      </w:r>
      <w:r>
        <w:rPr>
          <w:rFonts w:ascii="Times New Roman" w:hAnsi="Times New Roman" w:cs="Times New Roman"/>
          <w:sz w:val="24"/>
          <w:szCs w:val="24"/>
        </w:rPr>
        <w:t>я согласия</w:t>
      </w:r>
      <w:r w:rsidR="002056A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рассматриваются в суде.</w:t>
      </w:r>
    </w:p>
    <w:p w:rsidR="00CA3AB0" w:rsidRDefault="00CA3AB0" w:rsidP="00CA3AB0">
      <w:pPr>
        <w:jc w:val="center"/>
        <w:rPr>
          <w:bCs/>
          <w:sz w:val="24"/>
          <w:szCs w:val="24"/>
        </w:rPr>
      </w:pPr>
    </w:p>
    <w:p w:rsidR="00CA3AB0" w:rsidRDefault="00CA3AB0" w:rsidP="00CA3AB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CA3AB0" w:rsidRDefault="00CA3AB0" w:rsidP="00CA3AB0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CA3AB0" w:rsidTr="005C32AF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3AB0" w:rsidRDefault="00CA3AB0" w:rsidP="005C32AF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CA3AB0" w:rsidTr="005C32A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3AB0" w:rsidRDefault="00CA3AB0" w:rsidP="00C05E26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</w:t>
            </w:r>
            <w:r w:rsidR="00C05E26">
              <w:rPr>
                <w:bCs/>
                <w:sz w:val="24"/>
                <w:szCs w:val="24"/>
                <w:lang w:eastAsia="en-US"/>
              </w:rPr>
              <w:t>Торговый дом «Транзит-ДВ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  <w:gridSpan w:val="2"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A3AB0" w:rsidTr="005C32A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3AB0" w:rsidRDefault="00C05E26" w:rsidP="005C32AF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A3AB0" w:rsidTr="005C32AF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C05E26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C05E26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="00C05E26" w:rsidRPr="003B2B82">
              <w:rPr>
                <w:sz w:val="24"/>
                <w:szCs w:val="24"/>
              </w:rPr>
              <w:t>7731261956</w:t>
            </w:r>
          </w:p>
          <w:p w:rsidR="00CA3AB0" w:rsidRDefault="00CA3AB0" w:rsidP="00C05E26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="00C05E26"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CA3AB0" w:rsidRDefault="00CA3AB0" w:rsidP="00C05E26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C05E26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C05E26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3AB0" w:rsidTr="005C32AF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C05E2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</w:p>
        </w:tc>
        <w:tc>
          <w:tcPr>
            <w:tcW w:w="470" w:type="dxa"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A3AB0" w:rsidTr="005C32A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C05E26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A3AB0" w:rsidTr="005C32AF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CA3AB0" w:rsidRDefault="00CA3AB0" w:rsidP="005C32A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A3AB0" w:rsidTr="005C32AF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CA3AB0" w:rsidRDefault="00CA3AB0" w:rsidP="00C05E2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</w:t>
            </w:r>
            <w:r w:rsidR="00C05E26">
              <w:rPr>
                <w:sz w:val="24"/>
                <w:szCs w:val="24"/>
                <w:lang w:eastAsia="en-US"/>
              </w:rPr>
              <w:t>Ф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C05E26">
              <w:rPr>
                <w:sz w:val="24"/>
                <w:szCs w:val="24"/>
                <w:lang w:eastAsia="en-US"/>
              </w:rPr>
              <w:t>Ю.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05E26">
              <w:rPr>
                <w:sz w:val="24"/>
                <w:szCs w:val="24"/>
                <w:lang w:eastAsia="en-US"/>
              </w:rPr>
              <w:t>Натюшин</w:t>
            </w:r>
          </w:p>
        </w:tc>
        <w:tc>
          <w:tcPr>
            <w:tcW w:w="470" w:type="dxa"/>
            <w:gridSpan w:val="2"/>
          </w:tcPr>
          <w:p w:rsidR="00CA3AB0" w:rsidRDefault="00CA3AB0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>
      <w:pPr>
        <w:autoSpaceDE/>
        <w:autoSpaceDN/>
        <w:spacing w:after="200" w:line="276" w:lineRule="auto"/>
      </w:pPr>
      <w:r>
        <w:br w:type="page"/>
      </w:r>
    </w:p>
    <w:p w:rsidR="005C32AF" w:rsidRPr="00C05E26" w:rsidRDefault="005C32AF" w:rsidP="005C32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5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5C32AF" w:rsidRPr="00C05E26" w:rsidRDefault="005C32AF" w:rsidP="005C32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5C32AF" w:rsidRDefault="005C32AF" w:rsidP="005C32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32AF" w:rsidRDefault="005C32AF" w:rsidP="005C3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5C32AF" w:rsidRDefault="005C32AF" w:rsidP="005C3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32AF" w:rsidRPr="00B46EE0" w:rsidRDefault="005C32AF" w:rsidP="005C3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(резолютивная часть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5C32AF" w:rsidRDefault="005C32AF" w:rsidP="005C3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5C32AF" w:rsidRDefault="005C32AF" w:rsidP="005C32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32AF" w:rsidRPr="00C05E26" w:rsidRDefault="005C32AF" w:rsidP="000B1A8C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C32AF" w:rsidRDefault="005C32AF" w:rsidP="005C32AF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5C32AF" w:rsidRPr="00EB6B48" w:rsidRDefault="005C32AF" w:rsidP="005C3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начальной стоимости продажи имущества в размере 1 490 (одна тысяча четыреста девяносто) рублей 00 копеек в счет обеспечения оплаты на проводимых 27 ноября 2020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5C32AF" w:rsidRPr="002F57C7" w:rsidTr="005C32AF">
        <w:tc>
          <w:tcPr>
            <w:tcW w:w="675" w:type="dxa"/>
          </w:tcPr>
          <w:p w:rsidR="005C32AF" w:rsidRPr="002F57C7" w:rsidRDefault="005C32AF" w:rsidP="005C32AF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5C32AF" w:rsidRPr="002F57C7" w:rsidRDefault="005C32AF" w:rsidP="005C32AF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5C32AF" w:rsidRPr="002F57C7" w:rsidTr="005C32AF">
        <w:trPr>
          <w:trHeight w:val="317"/>
        </w:trPr>
        <w:tc>
          <w:tcPr>
            <w:tcW w:w="675" w:type="dxa"/>
          </w:tcPr>
          <w:p w:rsidR="005C32AF" w:rsidRPr="004F2DC9" w:rsidRDefault="005C32AF" w:rsidP="005C32AF">
            <w:pPr>
              <w:jc w:val="center"/>
            </w:pPr>
            <w:r>
              <w:t>2</w:t>
            </w:r>
          </w:p>
        </w:tc>
        <w:tc>
          <w:tcPr>
            <w:tcW w:w="9390" w:type="dxa"/>
          </w:tcPr>
          <w:p w:rsidR="005C32AF" w:rsidRPr="005C32AF" w:rsidRDefault="005C32AF" w:rsidP="005C32AF">
            <w:pPr>
              <w:jc w:val="both"/>
              <w:rPr>
                <w:sz w:val="24"/>
                <w:szCs w:val="24"/>
              </w:rPr>
            </w:pPr>
            <w:r w:rsidRPr="005C32AF">
              <w:rPr>
                <w:sz w:val="24"/>
                <w:szCs w:val="24"/>
              </w:rPr>
              <w:t xml:space="preserve">Права требования (дебиторская задолженность) должника к </w:t>
            </w:r>
            <w:r w:rsidRPr="005C32AF">
              <w:rPr>
                <w:sz w:val="24"/>
                <w:szCs w:val="24"/>
                <w:lang w:val="en-US"/>
              </w:rPr>
              <w:t>Alpha</w:t>
            </w:r>
            <w:r w:rsidRPr="005C32AF">
              <w:rPr>
                <w:sz w:val="24"/>
                <w:szCs w:val="24"/>
              </w:rPr>
              <w:t xml:space="preserve"> </w:t>
            </w:r>
            <w:r w:rsidRPr="005C32AF">
              <w:rPr>
                <w:sz w:val="24"/>
                <w:szCs w:val="24"/>
                <w:lang w:val="en-US"/>
              </w:rPr>
              <w:t>Trading</w:t>
            </w:r>
            <w:r w:rsidRPr="005C32AF">
              <w:rPr>
                <w:sz w:val="24"/>
                <w:szCs w:val="24"/>
              </w:rPr>
              <w:t xml:space="preserve"> </w:t>
            </w:r>
            <w:r w:rsidRPr="005C32AF">
              <w:rPr>
                <w:sz w:val="24"/>
                <w:szCs w:val="24"/>
                <w:lang w:val="en-US"/>
              </w:rPr>
              <w:t>SpA</w:t>
            </w:r>
            <w:r w:rsidRPr="005C32AF">
              <w:rPr>
                <w:sz w:val="24"/>
                <w:szCs w:val="24"/>
              </w:rPr>
              <w:t xml:space="preserve"> (рег.номер </w:t>
            </w:r>
            <w:r w:rsidRPr="005C32AF">
              <w:rPr>
                <w:rFonts w:eastAsia="Calibri"/>
                <w:sz w:val="24"/>
                <w:szCs w:val="24"/>
              </w:rPr>
              <w:t>288542</w:t>
            </w:r>
            <w:r w:rsidRPr="005C32AF">
              <w:rPr>
                <w:sz w:val="24"/>
                <w:szCs w:val="24"/>
              </w:rPr>
              <w:t xml:space="preserve">) (Юр. адрес: </w:t>
            </w:r>
            <w:r w:rsidRPr="005C32AF">
              <w:rPr>
                <w:sz w:val="24"/>
                <w:szCs w:val="24"/>
                <w:lang w:val="en-US"/>
              </w:rPr>
              <w:t>GENOVA</w:t>
            </w:r>
            <w:r w:rsidRPr="005C32AF">
              <w:rPr>
                <w:sz w:val="24"/>
                <w:szCs w:val="24"/>
              </w:rPr>
              <w:t xml:space="preserve">, </w:t>
            </w:r>
            <w:r w:rsidRPr="005C32AF">
              <w:rPr>
                <w:sz w:val="24"/>
                <w:szCs w:val="24"/>
                <w:lang w:val="en-US"/>
              </w:rPr>
              <w:t>VIA</w:t>
            </w:r>
            <w:r w:rsidRPr="005C32AF">
              <w:rPr>
                <w:sz w:val="24"/>
                <w:szCs w:val="24"/>
              </w:rPr>
              <w:t xml:space="preserve"> </w:t>
            </w:r>
            <w:r w:rsidRPr="005C32AF">
              <w:rPr>
                <w:sz w:val="24"/>
                <w:szCs w:val="24"/>
                <w:lang w:val="en-US"/>
              </w:rPr>
              <w:t>BRIGATA</w:t>
            </w:r>
            <w:r w:rsidRPr="005C32AF">
              <w:rPr>
                <w:sz w:val="24"/>
                <w:szCs w:val="24"/>
              </w:rPr>
              <w:t xml:space="preserve"> </w:t>
            </w:r>
            <w:r w:rsidRPr="005C32AF">
              <w:rPr>
                <w:sz w:val="24"/>
                <w:szCs w:val="24"/>
                <w:lang w:val="en-US"/>
              </w:rPr>
              <w:t>LIGURIA</w:t>
            </w:r>
            <w:r w:rsidRPr="005C32AF">
              <w:rPr>
                <w:sz w:val="24"/>
                <w:szCs w:val="24"/>
              </w:rPr>
              <w:t xml:space="preserve"> 3-19 </w:t>
            </w:r>
            <w:r w:rsidRPr="005C32AF">
              <w:rPr>
                <w:sz w:val="24"/>
                <w:szCs w:val="24"/>
                <w:lang w:val="en-US"/>
              </w:rPr>
              <w:t>CAP</w:t>
            </w:r>
            <w:r w:rsidRPr="005C32AF">
              <w:rPr>
                <w:sz w:val="24"/>
                <w:szCs w:val="24"/>
              </w:rPr>
              <w:t xml:space="preserve"> 16121), по денежным обязательствам в иностранной валюте на сумму 3154,05 долларов США или 198100,52 рублей.</w:t>
            </w:r>
          </w:p>
          <w:p w:rsidR="005C32AF" w:rsidRPr="00DD25FC" w:rsidRDefault="005C32AF" w:rsidP="005C32AF">
            <w:pPr>
              <w:jc w:val="both"/>
              <w:rPr>
                <w:sz w:val="24"/>
                <w:szCs w:val="24"/>
              </w:rPr>
            </w:pPr>
          </w:p>
        </w:tc>
      </w:tr>
    </w:tbl>
    <w:p w:rsidR="005C32AF" w:rsidRPr="005C32AF" w:rsidRDefault="005C32AF" w:rsidP="005C32AF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5C32AF" w:rsidRPr="00B46EE0" w:rsidRDefault="005C32AF" w:rsidP="005C32AF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7 450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Семь тысяч четыреста пятьдесят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5C32AF" w:rsidRPr="001A60C5" w:rsidRDefault="005C32AF" w:rsidP="005C32AF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5C32AF" w:rsidRDefault="005C32AF" w:rsidP="000B1A8C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5C32AF" w:rsidRPr="00C05E26" w:rsidRDefault="005C32AF" w:rsidP="005C32AF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5C32AF" w:rsidRDefault="005C32AF" w:rsidP="005C3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5C32AF" w:rsidRDefault="005C32AF" w:rsidP="005C3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17 ноября 2020 года.</w:t>
      </w:r>
    </w:p>
    <w:p w:rsidR="005C32AF" w:rsidRDefault="005C32AF" w:rsidP="005C32AF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5C32AF" w:rsidRPr="00C05E26" w:rsidRDefault="005C32AF" w:rsidP="005C32AF">
      <w:pPr>
        <w:pStyle w:val="a3"/>
        <w:spacing w:after="0"/>
        <w:ind w:firstLine="540"/>
        <w:jc w:val="both"/>
        <w:rPr>
          <w:color w:val="FF0000"/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="009D3C8E" w:rsidRPr="0094413B">
        <w:rPr>
          <w:sz w:val="24"/>
          <w:szCs w:val="24"/>
        </w:rPr>
        <w:t xml:space="preserve">ООО «Торговый дом «Транзит-ДВ», ИНН </w:t>
      </w:r>
      <w:r w:rsidR="009D3C8E" w:rsidRPr="0094413B">
        <w:rPr>
          <w:noProof/>
          <w:sz w:val="24"/>
          <w:szCs w:val="24"/>
        </w:rPr>
        <w:t>7731261956</w:t>
      </w:r>
      <w:r w:rsidR="009D3C8E"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="009D3C8E" w:rsidRPr="0094413B">
        <w:rPr>
          <w:noProof/>
          <w:sz w:val="24"/>
          <w:szCs w:val="24"/>
        </w:rPr>
        <w:t>040813608</w:t>
      </w:r>
      <w:r w:rsidR="009D3C8E" w:rsidRPr="0094413B">
        <w:rPr>
          <w:sz w:val="24"/>
          <w:szCs w:val="24"/>
        </w:rPr>
        <w:t>, к/с 30101810600000000608</w:t>
      </w:r>
      <w:r w:rsidR="00EE1AE0">
        <w:rPr>
          <w:sz w:val="24"/>
          <w:szCs w:val="24"/>
        </w:rPr>
        <w:t>.</w:t>
      </w:r>
    </w:p>
    <w:p w:rsidR="005C32AF" w:rsidRPr="009E60E2" w:rsidRDefault="005C32AF" w:rsidP="005C32A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9D3C8E">
        <w:rPr>
          <w:rFonts w:ascii="Times New Roman" w:hAnsi="Times New Roman" w:cs="Times New Roman"/>
          <w:sz w:val="24"/>
          <w:szCs w:val="24"/>
        </w:rPr>
        <w:t xml:space="preserve"> В случае признания победителем торгов, в </w:t>
      </w:r>
      <w:r w:rsidR="009D3C8E"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 w:rsidR="009D3C8E"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="009D3C8E"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5C32AF" w:rsidRPr="009E60E2" w:rsidRDefault="005C32AF" w:rsidP="005C3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5C32AF" w:rsidRDefault="005C32AF" w:rsidP="005C3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lastRenderedPageBreak/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5C32AF" w:rsidRDefault="005C32AF" w:rsidP="005C3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5C32AF" w:rsidRDefault="005C32AF" w:rsidP="005C3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5C32AF" w:rsidRDefault="005C32AF" w:rsidP="005C3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5C32AF" w:rsidRDefault="005C32AF" w:rsidP="005C32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32AF" w:rsidRDefault="005C32AF" w:rsidP="000B1A8C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5C32AF" w:rsidRPr="00C05E26" w:rsidRDefault="005C32AF" w:rsidP="005C32AF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5C32AF" w:rsidRDefault="005C32AF" w:rsidP="005C3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5C32AF" w:rsidRDefault="005C32AF" w:rsidP="005C3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</w:t>
      </w:r>
      <w:r w:rsidR="00EE1AE0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исполнении ими всех условий настоящего договора и проведении полного взаиморасчета.</w:t>
      </w:r>
    </w:p>
    <w:p w:rsidR="005C32AF" w:rsidRDefault="005C32AF" w:rsidP="005C32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32AF" w:rsidRDefault="005C32AF" w:rsidP="000B1A8C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C32AF" w:rsidRPr="00C05E26" w:rsidRDefault="005C32AF" w:rsidP="005C32AF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5C32AF" w:rsidRDefault="005C32AF" w:rsidP="005C3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5C32AF" w:rsidRDefault="005C32AF" w:rsidP="005C32AF">
      <w:pPr>
        <w:jc w:val="center"/>
        <w:rPr>
          <w:bCs/>
          <w:sz w:val="24"/>
          <w:szCs w:val="24"/>
        </w:rPr>
      </w:pPr>
    </w:p>
    <w:p w:rsidR="005C32AF" w:rsidRDefault="005C32AF" w:rsidP="005C32A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5C32AF" w:rsidRDefault="005C32AF" w:rsidP="005C32AF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5C32AF" w:rsidTr="005C32AF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5C32AF" w:rsidTr="005C32A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32AF" w:rsidRDefault="005C32AF" w:rsidP="005C32A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5C32AF" w:rsidTr="005C32A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32AF" w:rsidRDefault="005C32AF" w:rsidP="005C32AF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5C32AF" w:rsidTr="005C32AF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5C32AF" w:rsidRDefault="005C32AF" w:rsidP="005C32AF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C32AF" w:rsidTr="005C32AF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</w:p>
        </w:tc>
        <w:tc>
          <w:tcPr>
            <w:tcW w:w="470" w:type="dxa"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5C32AF" w:rsidTr="005C32A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5C32AF" w:rsidTr="005C32AF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5C32AF" w:rsidRDefault="005C32AF" w:rsidP="005C32A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5C32AF" w:rsidTr="005C32AF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5C32AF" w:rsidRDefault="005C32AF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5C32AF" w:rsidRDefault="005C32AF" w:rsidP="005C32AF"/>
    <w:p w:rsidR="005C32AF" w:rsidRDefault="005C32AF" w:rsidP="005C32AF"/>
    <w:p w:rsidR="005C32AF" w:rsidRDefault="005C32AF" w:rsidP="005C32AF"/>
    <w:p w:rsidR="005C32AF" w:rsidRDefault="005C32AF" w:rsidP="005C32AF"/>
    <w:p w:rsidR="005C32AF" w:rsidRDefault="005C32AF" w:rsidP="005C32AF"/>
    <w:p w:rsidR="005C32AF" w:rsidRDefault="005C32AF" w:rsidP="005C32AF"/>
    <w:p w:rsidR="005C32AF" w:rsidRDefault="005C32AF" w:rsidP="005C32AF"/>
    <w:p w:rsidR="007E44DD" w:rsidRDefault="007E44DD" w:rsidP="005C32AF"/>
    <w:p w:rsidR="007E44DD" w:rsidRDefault="007E44DD" w:rsidP="005C32AF"/>
    <w:p w:rsidR="007E44DD" w:rsidRDefault="007E44DD" w:rsidP="005C32AF"/>
    <w:p w:rsidR="007E44DD" w:rsidRDefault="007E44DD" w:rsidP="005C32AF"/>
    <w:p w:rsidR="007E44DD" w:rsidRPr="00C05E26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7E44DD" w:rsidRPr="00C05E26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4DD" w:rsidRPr="00B46EE0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(резолютивная часть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Pr="00C05E26" w:rsidRDefault="007E44DD" w:rsidP="000B1A8C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E44DD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7E44DD" w:rsidRPr="00EB6B48" w:rsidRDefault="007E44DD" w:rsidP="007E44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начальной стоимости продажи имущества в размере 820 (восемьсот двадцать) рублей 00 копеек в счет обеспечения оплаты на проводимых 27 ноября 2020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7E44DD" w:rsidRPr="002F57C7" w:rsidTr="002056A4">
        <w:tc>
          <w:tcPr>
            <w:tcW w:w="675" w:type="dxa"/>
          </w:tcPr>
          <w:p w:rsidR="007E44DD" w:rsidRPr="002F57C7" w:rsidRDefault="007E44DD" w:rsidP="002056A4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7E44DD" w:rsidRPr="002F57C7" w:rsidRDefault="007E44DD" w:rsidP="002056A4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7E44DD" w:rsidRPr="002F57C7" w:rsidTr="002056A4">
        <w:trPr>
          <w:trHeight w:val="317"/>
        </w:trPr>
        <w:tc>
          <w:tcPr>
            <w:tcW w:w="675" w:type="dxa"/>
          </w:tcPr>
          <w:p w:rsidR="007E44DD" w:rsidRPr="004F2DC9" w:rsidRDefault="007E44DD" w:rsidP="002056A4">
            <w:pPr>
              <w:jc w:val="center"/>
            </w:pPr>
            <w:r>
              <w:t>3</w:t>
            </w:r>
          </w:p>
        </w:tc>
        <w:tc>
          <w:tcPr>
            <w:tcW w:w="9390" w:type="dxa"/>
          </w:tcPr>
          <w:p w:rsidR="007E44DD" w:rsidRPr="007E44DD" w:rsidRDefault="007E44DD" w:rsidP="007E44DD">
            <w:pPr>
              <w:jc w:val="both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 xml:space="preserve">Права требования (дебиторская задолженность) должника к Arte Bunkering OU (рег.номер </w:t>
            </w:r>
            <w:r w:rsidRPr="007E44DD">
              <w:rPr>
                <w:rFonts w:eastAsia="Calibri"/>
                <w:sz w:val="24"/>
                <w:szCs w:val="24"/>
              </w:rPr>
              <w:t>11760725</w:t>
            </w:r>
            <w:r w:rsidRPr="007E44DD">
              <w:rPr>
                <w:sz w:val="24"/>
                <w:szCs w:val="24"/>
              </w:rPr>
              <w:t>) (Юр.адрес: 10119, Таллин, ул.Росикранци, 11), по денежным обязательствам в иностранной валюте на сумму 1008,00 долларов США или 63310,77  рублей.</w:t>
            </w:r>
          </w:p>
        </w:tc>
      </w:tr>
    </w:tbl>
    <w:p w:rsidR="007E44DD" w:rsidRPr="005C32AF" w:rsidRDefault="007E44DD" w:rsidP="007E44D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7E44DD" w:rsidRPr="00B46EE0" w:rsidRDefault="007E44DD" w:rsidP="007E44D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4 100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четыре тысячи сто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7E44DD" w:rsidRPr="001A60C5" w:rsidRDefault="007E44DD" w:rsidP="007E44DD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17 ноября 2020 года.</w:t>
      </w:r>
    </w:p>
    <w:p w:rsidR="007E44DD" w:rsidRDefault="007E44DD" w:rsidP="007E44D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EE1AE0" w:rsidRPr="00C05E26" w:rsidRDefault="00EE1AE0" w:rsidP="00EE1AE0">
      <w:pPr>
        <w:pStyle w:val="a3"/>
        <w:spacing w:after="0"/>
        <w:ind w:firstLine="540"/>
        <w:jc w:val="both"/>
        <w:rPr>
          <w:color w:val="FF0000"/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7E44DD" w:rsidRPr="009E60E2" w:rsidRDefault="007E44DD" w:rsidP="007E44D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EE1AE0">
        <w:rPr>
          <w:rFonts w:ascii="Times New Roman" w:hAnsi="Times New Roman" w:cs="Times New Roman"/>
          <w:sz w:val="24"/>
          <w:szCs w:val="24"/>
        </w:rPr>
        <w:t xml:space="preserve"> 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E1AE0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торгов, в </w:t>
      </w:r>
      <w:r w:rsidR="00EE1AE0"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 w:rsidR="00EE1AE0"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="00EE1AE0"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="00EE1AE0">
        <w:rPr>
          <w:rFonts w:ascii="Times New Roman" w:hAnsi="Times New Roman" w:cs="Times New Roman"/>
          <w:sz w:val="24"/>
          <w:szCs w:val="24"/>
        </w:rPr>
        <w:t>.</w:t>
      </w:r>
    </w:p>
    <w:p w:rsidR="007E44DD" w:rsidRPr="009E60E2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1AE0">
        <w:rPr>
          <w:rFonts w:ascii="Times New Roman" w:hAnsi="Times New Roman" w:cs="Times New Roman"/>
          <w:sz w:val="24"/>
          <w:szCs w:val="24"/>
        </w:rPr>
        <w:t xml:space="preserve">.2.3. В случае принятия </w:t>
      </w:r>
      <w:r>
        <w:rPr>
          <w:rFonts w:ascii="Times New Roman" w:hAnsi="Times New Roman" w:cs="Times New Roman"/>
          <w:sz w:val="24"/>
          <w:szCs w:val="24"/>
        </w:rPr>
        <w:t>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</w:t>
      </w:r>
      <w:r w:rsidR="00EE1AE0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исполнении ими всех условий настоящего договора и проведении полного взаиморасчета.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7E44DD" w:rsidRDefault="007E44DD" w:rsidP="007E44DD">
      <w:pPr>
        <w:jc w:val="center"/>
        <w:rPr>
          <w:bCs/>
          <w:sz w:val="24"/>
          <w:szCs w:val="24"/>
        </w:rPr>
      </w:pPr>
    </w:p>
    <w:p w:rsidR="007E44DD" w:rsidRDefault="007E44DD" w:rsidP="007E44D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7E44DD" w:rsidRDefault="007E44DD" w:rsidP="007E44DD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7E44DD" w:rsidTr="002056A4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7E44DD" w:rsidRDefault="007E44DD" w:rsidP="002056A4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</w:p>
        </w:tc>
        <w:tc>
          <w:tcPr>
            <w:tcW w:w="470" w:type="dxa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7E44DD" w:rsidRDefault="007E44DD" w:rsidP="007E44DD"/>
    <w:p w:rsidR="007E44DD" w:rsidRDefault="007E44DD" w:rsidP="007E44DD"/>
    <w:p w:rsidR="007E44DD" w:rsidRDefault="007E44DD" w:rsidP="007E44DD"/>
    <w:p w:rsidR="007E44DD" w:rsidRDefault="007E44DD" w:rsidP="007E44DD"/>
    <w:p w:rsidR="007E44DD" w:rsidRDefault="007E44DD" w:rsidP="007E44DD"/>
    <w:p w:rsidR="007E44DD" w:rsidRDefault="007E44DD" w:rsidP="005C32AF"/>
    <w:p w:rsidR="005C32AF" w:rsidRDefault="005C32AF" w:rsidP="005C32AF"/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Pr="00C05E26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7E44DD" w:rsidRPr="00C05E26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4DD" w:rsidRPr="00B46EE0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(резолютивная часть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Pr="00C05E26" w:rsidRDefault="007E44DD" w:rsidP="000B1A8C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E44DD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7E44DD" w:rsidRPr="00EB6B48" w:rsidRDefault="007E44DD" w:rsidP="007E44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начальной стоимости продажи имущества в размере 920 (девятьсот двадцать) рублей 00 копеек в счет обеспечения оплаты на проводимых 27 ноября 2020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7E44DD" w:rsidRPr="002F57C7" w:rsidTr="002056A4">
        <w:tc>
          <w:tcPr>
            <w:tcW w:w="675" w:type="dxa"/>
          </w:tcPr>
          <w:p w:rsidR="007E44DD" w:rsidRPr="002F57C7" w:rsidRDefault="007E44DD" w:rsidP="002056A4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7E44DD" w:rsidRPr="002F57C7" w:rsidRDefault="007E44DD" w:rsidP="002056A4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7E44DD" w:rsidRPr="002F57C7" w:rsidTr="002056A4">
        <w:trPr>
          <w:trHeight w:val="317"/>
        </w:trPr>
        <w:tc>
          <w:tcPr>
            <w:tcW w:w="675" w:type="dxa"/>
          </w:tcPr>
          <w:p w:rsidR="007E44DD" w:rsidRPr="007E44DD" w:rsidRDefault="007E44DD" w:rsidP="002056A4">
            <w:pPr>
              <w:jc w:val="center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>4</w:t>
            </w:r>
          </w:p>
        </w:tc>
        <w:tc>
          <w:tcPr>
            <w:tcW w:w="9390" w:type="dxa"/>
          </w:tcPr>
          <w:p w:rsidR="007E44DD" w:rsidRPr="007E44DD" w:rsidRDefault="007E44DD" w:rsidP="002056A4">
            <w:pPr>
              <w:jc w:val="both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>Права требования (дебиторская задолженность) должника к CHIMBUSCO PAN NATION PETRO-CHEMICAL CO.LTD (рег.номер 0330015) (Юр.адрес: 9/F LUK KWOK CTR 72 GLOUCESTER RD WANCHAI, HONG KONG), по денежным обязательствам в иностранной валюте на сумму 1260,00  долларов США или 79138,46 рублей.</w:t>
            </w:r>
          </w:p>
        </w:tc>
      </w:tr>
    </w:tbl>
    <w:p w:rsidR="007E44DD" w:rsidRPr="005C32AF" w:rsidRDefault="007E44DD" w:rsidP="007E44D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7E44DD" w:rsidRPr="00B46EE0" w:rsidRDefault="007E44DD" w:rsidP="007E44D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4 600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четыре тысячи шестьсот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7E44DD" w:rsidRPr="001A60C5" w:rsidRDefault="007E44DD" w:rsidP="007E44DD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17 ноября 2020 года.</w:t>
      </w:r>
    </w:p>
    <w:p w:rsidR="007E44DD" w:rsidRDefault="007E44DD" w:rsidP="007E44D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EE1AE0" w:rsidRDefault="00EE1AE0" w:rsidP="00EE1AE0">
      <w:pPr>
        <w:pStyle w:val="a3"/>
        <w:spacing w:after="0"/>
        <w:ind w:firstLine="540"/>
        <w:jc w:val="both"/>
        <w:rPr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7E44DD" w:rsidRPr="009E60E2" w:rsidRDefault="007E44DD" w:rsidP="007E44D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EE1AE0">
        <w:rPr>
          <w:rFonts w:ascii="Times New Roman" w:hAnsi="Times New Roman" w:cs="Times New Roman"/>
          <w:sz w:val="24"/>
          <w:szCs w:val="24"/>
        </w:rPr>
        <w:t xml:space="preserve"> В случае признания победителем торгов, в </w:t>
      </w:r>
      <w:r w:rsidR="00EE1AE0"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 w:rsidR="00EE1AE0"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="00EE1AE0"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="00EE1AE0">
        <w:rPr>
          <w:rFonts w:ascii="Times New Roman" w:hAnsi="Times New Roman" w:cs="Times New Roman"/>
          <w:sz w:val="24"/>
          <w:szCs w:val="24"/>
        </w:rPr>
        <w:t>.</w:t>
      </w:r>
    </w:p>
    <w:p w:rsidR="007E44DD" w:rsidRPr="009E60E2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</w:t>
      </w:r>
      <w:r w:rsidR="00EE1A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</w:t>
      </w:r>
      <w:r w:rsidR="00EE1AE0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исполнении ими всех условий настоящего договора и проведении полного взаиморасчета.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7E44DD" w:rsidRDefault="007E44DD" w:rsidP="007E44DD">
      <w:pPr>
        <w:jc w:val="center"/>
        <w:rPr>
          <w:bCs/>
          <w:sz w:val="24"/>
          <w:szCs w:val="24"/>
        </w:rPr>
      </w:pPr>
    </w:p>
    <w:p w:rsidR="007E44DD" w:rsidRDefault="007E44DD" w:rsidP="007E44D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7E44DD" w:rsidRDefault="007E44DD" w:rsidP="007E44DD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7E44DD" w:rsidTr="002056A4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7E44DD" w:rsidRDefault="007E44DD" w:rsidP="002056A4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</w:p>
        </w:tc>
        <w:tc>
          <w:tcPr>
            <w:tcW w:w="470" w:type="dxa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7E44DD" w:rsidRDefault="007E44DD" w:rsidP="007E44DD"/>
    <w:p w:rsidR="007E44DD" w:rsidRDefault="007E44DD" w:rsidP="007E44DD"/>
    <w:p w:rsidR="007E44DD" w:rsidRDefault="007E44DD" w:rsidP="007E44DD"/>
    <w:p w:rsidR="007E44DD" w:rsidRDefault="007E44DD" w:rsidP="007E44DD"/>
    <w:p w:rsidR="007E44DD" w:rsidRDefault="007E44DD" w:rsidP="007E44DD"/>
    <w:p w:rsidR="007E44DD" w:rsidRDefault="007E44DD" w:rsidP="007E44DD"/>
    <w:p w:rsidR="007E44DD" w:rsidRDefault="007E44DD" w:rsidP="007E44DD"/>
    <w:p w:rsidR="007E44DD" w:rsidRDefault="007E44DD" w:rsidP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Pr="00C05E26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7E44DD" w:rsidRPr="00C05E26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4DD" w:rsidRPr="00B46EE0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(резолютивная часть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Pr="00C05E26" w:rsidRDefault="007E44DD" w:rsidP="000B1A8C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E44DD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7E44DD" w:rsidRPr="00EB6B48" w:rsidRDefault="007E44DD" w:rsidP="007E44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начальной стоимости продажи имущества в размере 1 800 (одна тысяча восемьсот) рублей 00 копеек в счет обеспечения оплаты на проводимых 27 ноября 2020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7E44DD" w:rsidRPr="002F57C7" w:rsidTr="002056A4">
        <w:tc>
          <w:tcPr>
            <w:tcW w:w="675" w:type="dxa"/>
          </w:tcPr>
          <w:p w:rsidR="007E44DD" w:rsidRPr="002F57C7" w:rsidRDefault="007E44DD" w:rsidP="002056A4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7E44DD" w:rsidRPr="002F57C7" w:rsidRDefault="007E44DD" w:rsidP="002056A4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7E44DD" w:rsidRPr="002F57C7" w:rsidTr="002056A4">
        <w:trPr>
          <w:trHeight w:val="317"/>
        </w:trPr>
        <w:tc>
          <w:tcPr>
            <w:tcW w:w="675" w:type="dxa"/>
          </w:tcPr>
          <w:p w:rsidR="007E44DD" w:rsidRPr="007E44DD" w:rsidRDefault="007E44DD" w:rsidP="0020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90" w:type="dxa"/>
          </w:tcPr>
          <w:p w:rsidR="007E44DD" w:rsidRPr="007E44DD" w:rsidRDefault="007E44DD" w:rsidP="002056A4">
            <w:pPr>
              <w:jc w:val="both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>Права требования (дебиторская задолженность) должника к MUR Shipping BV (Юр. адрес: Room 1921, 19th Floor,Sun Hung Kai Centre,30 Harbour Road,Wan Chai, Hong Kong SAR), по денежным обязательствам в иностранной валюте на сумму 4581,00  долларов США или 287724,82 рублей.</w:t>
            </w:r>
          </w:p>
        </w:tc>
      </w:tr>
    </w:tbl>
    <w:p w:rsidR="007E44DD" w:rsidRPr="005C32AF" w:rsidRDefault="007E44DD" w:rsidP="007E44D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7E44DD" w:rsidRPr="00B46EE0" w:rsidRDefault="007E44DD" w:rsidP="007E44D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9000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девять тысяч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7E44DD" w:rsidRPr="001A60C5" w:rsidRDefault="007E44DD" w:rsidP="007E44DD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17 ноября 2020 года.</w:t>
      </w:r>
    </w:p>
    <w:p w:rsidR="007E44DD" w:rsidRDefault="007E44DD" w:rsidP="007E44D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EE1AE0" w:rsidRDefault="00EE1AE0" w:rsidP="00EE1AE0">
      <w:pPr>
        <w:pStyle w:val="a3"/>
        <w:spacing w:after="0"/>
        <w:ind w:firstLine="540"/>
        <w:jc w:val="both"/>
        <w:rPr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7E44DD" w:rsidRPr="009E60E2" w:rsidRDefault="007E44DD" w:rsidP="007E44D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EE1AE0">
        <w:rPr>
          <w:rFonts w:ascii="Times New Roman" w:hAnsi="Times New Roman" w:cs="Times New Roman"/>
          <w:sz w:val="24"/>
          <w:szCs w:val="24"/>
        </w:rPr>
        <w:t xml:space="preserve"> В случае признания победителем торгов, в </w:t>
      </w:r>
      <w:r w:rsidR="00EE1AE0"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 w:rsidR="00EE1AE0"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="00EE1AE0"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7E44DD" w:rsidRPr="009E60E2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</w:t>
      </w:r>
      <w:r w:rsidR="00EE1AE0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исполнении ими всех условий настоящего договора и проведении полного взаиморасчета.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7E44DD" w:rsidRDefault="007E44DD" w:rsidP="007E44DD">
      <w:pPr>
        <w:jc w:val="center"/>
        <w:rPr>
          <w:bCs/>
          <w:sz w:val="24"/>
          <w:szCs w:val="24"/>
        </w:rPr>
      </w:pPr>
    </w:p>
    <w:p w:rsidR="007E44DD" w:rsidRDefault="007E44DD" w:rsidP="007E44D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7E44DD" w:rsidRDefault="007E44DD" w:rsidP="007E44DD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7E44DD" w:rsidTr="002056A4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7E44DD" w:rsidRDefault="007E44DD" w:rsidP="002056A4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</w:p>
        </w:tc>
        <w:tc>
          <w:tcPr>
            <w:tcW w:w="470" w:type="dxa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7E44DD" w:rsidRDefault="007E44DD" w:rsidP="007E44DD"/>
    <w:p w:rsidR="007E44DD" w:rsidRDefault="007E44DD" w:rsidP="007E44DD"/>
    <w:p w:rsidR="007E44DD" w:rsidRDefault="007E44DD" w:rsidP="007E44DD"/>
    <w:p w:rsidR="007E44DD" w:rsidRDefault="007E44DD" w:rsidP="007E44DD"/>
    <w:p w:rsidR="007E44DD" w:rsidRDefault="007E44DD" w:rsidP="007E44DD"/>
    <w:p w:rsidR="007E44DD" w:rsidRDefault="007E44DD" w:rsidP="007E44DD"/>
    <w:p w:rsidR="007E44DD" w:rsidRDefault="007E44DD" w:rsidP="007E44DD"/>
    <w:p w:rsidR="007E44DD" w:rsidRDefault="007E44DD" w:rsidP="007E44DD">
      <w:pPr>
        <w:rPr>
          <w:sz w:val="24"/>
          <w:szCs w:val="24"/>
        </w:rPr>
      </w:pPr>
    </w:p>
    <w:p w:rsidR="007E44DD" w:rsidRDefault="007E44DD" w:rsidP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Pr="00C05E26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7E44DD" w:rsidRPr="00C05E26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4DD" w:rsidRPr="00B46EE0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(резолютивная часть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Pr="00C05E26" w:rsidRDefault="007E44DD" w:rsidP="000B1A8C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E44DD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7E44DD" w:rsidRPr="00EB6B48" w:rsidRDefault="007E44DD" w:rsidP="007E44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начальной стоимости продажи имущества в размере 140 161 (сто сорок тысяч сто шестьдесят один) рубль 20 копеек в счет обеспечения оплаты на проводимых 27 ноября 2020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7E44DD" w:rsidRPr="002F57C7" w:rsidTr="002056A4">
        <w:tc>
          <w:tcPr>
            <w:tcW w:w="675" w:type="dxa"/>
          </w:tcPr>
          <w:p w:rsidR="007E44DD" w:rsidRPr="002F57C7" w:rsidRDefault="007E44DD" w:rsidP="002056A4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7E44DD" w:rsidRPr="002F57C7" w:rsidRDefault="007E44DD" w:rsidP="002056A4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7E44DD" w:rsidRPr="002F57C7" w:rsidTr="002056A4">
        <w:trPr>
          <w:trHeight w:val="317"/>
        </w:trPr>
        <w:tc>
          <w:tcPr>
            <w:tcW w:w="675" w:type="dxa"/>
          </w:tcPr>
          <w:p w:rsidR="007E44DD" w:rsidRPr="007E44DD" w:rsidRDefault="007E44DD" w:rsidP="0020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90" w:type="dxa"/>
          </w:tcPr>
          <w:p w:rsidR="007E44DD" w:rsidRPr="007E44DD" w:rsidRDefault="007E44DD" w:rsidP="002056A4">
            <w:pPr>
              <w:jc w:val="both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>Права требования (дебиторская задолженность) должника к Tranzit-DV Group Limited (Гонконг) (рег.номер 1016583) (Юр.адрес: Hong Kong,16, Harcourt road, Far East Financel centre, 47/F, Room 4706), по денежным обязательствам в иностранной валюте на сумму 2368,80 долларов США или 148780,30 рублей, 20218735,84 долларов США или 1269904426,25 рублей.</w:t>
            </w:r>
          </w:p>
        </w:tc>
      </w:tr>
    </w:tbl>
    <w:p w:rsidR="007E44DD" w:rsidRPr="005C32AF" w:rsidRDefault="007E44DD" w:rsidP="007E44D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7E44DD" w:rsidRPr="00B46EE0" w:rsidRDefault="007E44DD" w:rsidP="007E44D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700 806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семьсот тысяч восемьсот шесть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7E44DD" w:rsidRPr="001A60C5" w:rsidRDefault="007E44DD" w:rsidP="007E44DD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17 ноября 2020 года.</w:t>
      </w:r>
    </w:p>
    <w:p w:rsidR="007E44DD" w:rsidRDefault="007E44DD" w:rsidP="007E44D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EE1AE0" w:rsidRDefault="00EE1AE0" w:rsidP="00EE1AE0">
      <w:pPr>
        <w:pStyle w:val="a3"/>
        <w:spacing w:after="0"/>
        <w:ind w:firstLine="540"/>
        <w:jc w:val="both"/>
        <w:rPr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7E44DD" w:rsidRPr="009E60E2" w:rsidRDefault="007E44DD" w:rsidP="007E44D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EE1AE0">
        <w:rPr>
          <w:rFonts w:ascii="Times New Roman" w:hAnsi="Times New Roman" w:cs="Times New Roman"/>
          <w:sz w:val="24"/>
          <w:szCs w:val="24"/>
        </w:rPr>
        <w:t xml:space="preserve"> </w:t>
      </w:r>
      <w:r w:rsidR="000B1A8C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торгов, в </w:t>
      </w:r>
      <w:r w:rsidR="000B1A8C"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 w:rsidR="000B1A8C"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="000B1A8C"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="000B1A8C">
        <w:rPr>
          <w:rFonts w:ascii="Times New Roman" w:hAnsi="Times New Roman" w:cs="Times New Roman"/>
          <w:sz w:val="24"/>
          <w:szCs w:val="24"/>
        </w:rPr>
        <w:t>.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7E44DD" w:rsidRPr="009E60E2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lastRenderedPageBreak/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</w:t>
      </w:r>
      <w:r w:rsidR="000B1A8C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исполнении ими всех условий настоящего договора и проведении полного взаиморасчета.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7E44DD" w:rsidRDefault="007E44DD" w:rsidP="007E44DD">
      <w:pPr>
        <w:jc w:val="center"/>
        <w:rPr>
          <w:bCs/>
          <w:sz w:val="24"/>
          <w:szCs w:val="24"/>
        </w:rPr>
      </w:pPr>
    </w:p>
    <w:p w:rsidR="007E44DD" w:rsidRDefault="007E44DD" w:rsidP="007E44D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7E44DD" w:rsidRDefault="007E44DD" w:rsidP="007E44DD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7E44DD" w:rsidTr="002056A4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7E44DD" w:rsidRDefault="007E44DD" w:rsidP="002056A4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</w:p>
        </w:tc>
        <w:tc>
          <w:tcPr>
            <w:tcW w:w="470" w:type="dxa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7E44DD" w:rsidRDefault="007E44DD" w:rsidP="007E44DD"/>
    <w:p w:rsidR="007E44DD" w:rsidRDefault="007E44DD" w:rsidP="007E44DD"/>
    <w:p w:rsidR="007E44DD" w:rsidRDefault="007E44DD" w:rsidP="007E44DD">
      <w:pPr>
        <w:rPr>
          <w:sz w:val="24"/>
          <w:szCs w:val="24"/>
        </w:rPr>
      </w:pPr>
    </w:p>
    <w:p w:rsidR="007E44DD" w:rsidRPr="00CA3AB0" w:rsidRDefault="007E44DD" w:rsidP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7E44DD" w:rsidRPr="00C05E26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7E44DD" w:rsidRPr="00C05E26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4DD" w:rsidRPr="00B46EE0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(резолютивная часть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Pr="00C05E26" w:rsidRDefault="007E44DD" w:rsidP="000B1A8C">
      <w:pPr>
        <w:pStyle w:val="ConsPlu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E44DD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7E44DD" w:rsidRPr="00EB6B48" w:rsidRDefault="007E44DD" w:rsidP="007E44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начальной стоимости продажи имущества в размере </w:t>
      </w:r>
      <w:r w:rsidR="00F822F5">
        <w:rPr>
          <w:sz w:val="24"/>
          <w:szCs w:val="24"/>
        </w:rPr>
        <w:t>31 400</w:t>
      </w:r>
      <w:r>
        <w:rPr>
          <w:sz w:val="24"/>
          <w:szCs w:val="24"/>
        </w:rPr>
        <w:t xml:space="preserve"> (</w:t>
      </w:r>
      <w:r w:rsidR="00F822F5">
        <w:rPr>
          <w:sz w:val="24"/>
          <w:szCs w:val="24"/>
        </w:rPr>
        <w:t>тридцать одна</w:t>
      </w:r>
      <w:r>
        <w:rPr>
          <w:sz w:val="24"/>
          <w:szCs w:val="24"/>
        </w:rPr>
        <w:t xml:space="preserve"> тысяч</w:t>
      </w:r>
      <w:r w:rsidR="00F822F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F822F5">
        <w:rPr>
          <w:sz w:val="24"/>
          <w:szCs w:val="24"/>
        </w:rPr>
        <w:t>четыреста</w:t>
      </w:r>
      <w:r>
        <w:rPr>
          <w:sz w:val="24"/>
          <w:szCs w:val="24"/>
        </w:rPr>
        <w:t>) рубл</w:t>
      </w:r>
      <w:r w:rsidR="00F822F5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F822F5">
        <w:rPr>
          <w:sz w:val="24"/>
          <w:szCs w:val="24"/>
        </w:rPr>
        <w:t xml:space="preserve">00 </w:t>
      </w:r>
      <w:r>
        <w:rPr>
          <w:sz w:val="24"/>
          <w:szCs w:val="24"/>
        </w:rPr>
        <w:t xml:space="preserve">копеек в счет обеспечения оплаты на проводимых 27 ноября 2020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7E44DD" w:rsidRPr="002F57C7" w:rsidTr="002056A4">
        <w:tc>
          <w:tcPr>
            <w:tcW w:w="675" w:type="dxa"/>
          </w:tcPr>
          <w:p w:rsidR="007E44DD" w:rsidRPr="002F57C7" w:rsidRDefault="007E44DD" w:rsidP="002056A4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7E44DD" w:rsidRPr="002F57C7" w:rsidRDefault="007E44DD" w:rsidP="002056A4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7E44DD" w:rsidRPr="002F57C7" w:rsidTr="002056A4">
        <w:trPr>
          <w:trHeight w:val="317"/>
        </w:trPr>
        <w:tc>
          <w:tcPr>
            <w:tcW w:w="675" w:type="dxa"/>
          </w:tcPr>
          <w:p w:rsidR="007E44DD" w:rsidRPr="007E44DD" w:rsidRDefault="007E44DD" w:rsidP="0020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90" w:type="dxa"/>
          </w:tcPr>
          <w:p w:rsidR="007E44DD" w:rsidRPr="007E44DD" w:rsidRDefault="007E44DD" w:rsidP="002056A4">
            <w:pPr>
              <w:jc w:val="both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>Права требования (дебиторская задолженность) должника к Tranzit-DV Singapore PTE. LTD (рег.номер 201316834</w:t>
            </w:r>
            <w:r w:rsidRPr="007E44DD">
              <w:rPr>
                <w:sz w:val="24"/>
                <w:szCs w:val="24"/>
                <w:lang w:val="en-US"/>
              </w:rPr>
              <w:t>H</w:t>
            </w:r>
            <w:r w:rsidRPr="007E44DD">
              <w:rPr>
                <w:sz w:val="24"/>
                <w:szCs w:val="24"/>
              </w:rPr>
              <w:t>) (Юр.адрес: 12 Marina View, #23-01, Asia Square, Tower 2, Singapore (018961), по денежным обязательствам в иностранной валюте на сумму 1120383,83 долларов США или 70369403,71 рублей.</w:t>
            </w:r>
          </w:p>
        </w:tc>
      </w:tr>
    </w:tbl>
    <w:p w:rsidR="007E44DD" w:rsidRPr="005C32AF" w:rsidRDefault="007E44DD" w:rsidP="007E44D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7E44DD" w:rsidRPr="00B46EE0" w:rsidRDefault="007E44DD" w:rsidP="007E44D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157 000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сто пятьдесят семь тысяч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7E44DD" w:rsidRPr="001A60C5" w:rsidRDefault="007E44DD" w:rsidP="007E44DD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17 ноября 2020 года.</w:t>
      </w:r>
    </w:p>
    <w:p w:rsidR="007E44DD" w:rsidRDefault="007E44DD" w:rsidP="007E44D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0B1A8C" w:rsidRDefault="000B1A8C" w:rsidP="000B1A8C">
      <w:pPr>
        <w:pStyle w:val="a3"/>
        <w:spacing w:after="0"/>
        <w:ind w:firstLine="540"/>
        <w:jc w:val="both"/>
        <w:rPr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7E44DD" w:rsidRPr="009E60E2" w:rsidRDefault="007E44DD" w:rsidP="007E44D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0B1A8C">
        <w:rPr>
          <w:rFonts w:ascii="Times New Roman" w:hAnsi="Times New Roman" w:cs="Times New Roman"/>
          <w:sz w:val="24"/>
          <w:szCs w:val="24"/>
        </w:rPr>
        <w:t xml:space="preserve"> В случае признания победителем торгов, в </w:t>
      </w:r>
      <w:r w:rsidR="000B1A8C"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 w:rsidR="000B1A8C"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="000B1A8C"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="000B1A8C">
        <w:rPr>
          <w:rFonts w:ascii="Times New Roman" w:hAnsi="Times New Roman" w:cs="Times New Roman"/>
          <w:sz w:val="24"/>
          <w:szCs w:val="24"/>
        </w:rPr>
        <w:t>.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7E44DD" w:rsidRPr="009E60E2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</w:t>
      </w:r>
      <w:r w:rsidR="000B1A8C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исполнении ими всех условий настоящего договора и проведении полного взаиморасчета.</w:t>
      </w:r>
    </w:p>
    <w:p w:rsidR="007E44DD" w:rsidRDefault="007E44DD" w:rsidP="007E44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DD" w:rsidRDefault="007E44DD" w:rsidP="000B1A8C">
      <w:pPr>
        <w:pStyle w:val="ConsPlu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E44DD" w:rsidRPr="00C05E26" w:rsidRDefault="007E44DD" w:rsidP="007E44D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E44DD" w:rsidRDefault="007E44DD" w:rsidP="007E4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7E44DD" w:rsidRDefault="007E44DD" w:rsidP="007E44DD">
      <w:pPr>
        <w:jc w:val="center"/>
        <w:rPr>
          <w:bCs/>
          <w:sz w:val="24"/>
          <w:szCs w:val="24"/>
        </w:rPr>
      </w:pPr>
    </w:p>
    <w:p w:rsidR="007E44DD" w:rsidRDefault="007E44DD" w:rsidP="007E44D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7E44DD" w:rsidRDefault="007E44DD" w:rsidP="007E44DD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7E44DD" w:rsidTr="002056A4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7E44DD" w:rsidRDefault="007E44DD" w:rsidP="002056A4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</w:p>
        </w:tc>
        <w:tc>
          <w:tcPr>
            <w:tcW w:w="470" w:type="dxa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7E44DD" w:rsidRDefault="007E44DD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DD" w:rsidTr="002056A4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7E44DD" w:rsidRDefault="007E44DD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4DD" w:rsidRDefault="007E44DD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7E44DD" w:rsidRDefault="007E44DD" w:rsidP="007E44DD"/>
    <w:p w:rsidR="007E44DD" w:rsidRDefault="007E44DD" w:rsidP="007E44DD"/>
    <w:p w:rsidR="007E44DD" w:rsidRDefault="007E44DD" w:rsidP="007E44DD">
      <w:pPr>
        <w:rPr>
          <w:sz w:val="24"/>
          <w:szCs w:val="24"/>
        </w:rPr>
      </w:pPr>
    </w:p>
    <w:p w:rsidR="007E44DD" w:rsidRPr="00CA3AB0" w:rsidRDefault="007E44DD" w:rsidP="007E44DD">
      <w:pPr>
        <w:rPr>
          <w:sz w:val="24"/>
          <w:szCs w:val="24"/>
        </w:rPr>
      </w:pPr>
    </w:p>
    <w:p w:rsidR="007E44DD" w:rsidRDefault="007E44DD" w:rsidP="007E44DD">
      <w:pPr>
        <w:rPr>
          <w:sz w:val="24"/>
          <w:szCs w:val="24"/>
        </w:rPr>
      </w:pPr>
    </w:p>
    <w:p w:rsidR="007E44DD" w:rsidRDefault="007E44DD" w:rsidP="007E44DD">
      <w:pPr>
        <w:rPr>
          <w:sz w:val="24"/>
          <w:szCs w:val="24"/>
        </w:rPr>
      </w:pPr>
    </w:p>
    <w:p w:rsidR="007E44DD" w:rsidRDefault="007E44DD" w:rsidP="007E44DD">
      <w:pPr>
        <w:rPr>
          <w:sz w:val="24"/>
          <w:szCs w:val="24"/>
        </w:rPr>
      </w:pPr>
    </w:p>
    <w:p w:rsidR="007E44DD" w:rsidRDefault="007E44DD">
      <w:pPr>
        <w:rPr>
          <w:sz w:val="24"/>
          <w:szCs w:val="24"/>
        </w:rPr>
      </w:pPr>
    </w:p>
    <w:p w:rsidR="00F822F5" w:rsidRDefault="00F822F5">
      <w:pPr>
        <w:rPr>
          <w:sz w:val="24"/>
          <w:szCs w:val="24"/>
        </w:rPr>
      </w:pPr>
    </w:p>
    <w:p w:rsidR="00F822F5" w:rsidRDefault="00F822F5">
      <w:pPr>
        <w:rPr>
          <w:sz w:val="24"/>
          <w:szCs w:val="24"/>
        </w:rPr>
      </w:pPr>
    </w:p>
    <w:p w:rsidR="00F822F5" w:rsidRPr="00CA3AB0" w:rsidRDefault="00F822F5">
      <w:pPr>
        <w:rPr>
          <w:sz w:val="24"/>
          <w:szCs w:val="24"/>
        </w:rPr>
      </w:pPr>
    </w:p>
    <w:sectPr w:rsidR="00F822F5" w:rsidRPr="00CA3AB0" w:rsidSect="005C32AF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AA" w:rsidRDefault="003E70AA">
      <w:r>
        <w:separator/>
      </w:r>
    </w:p>
  </w:endnote>
  <w:endnote w:type="continuationSeparator" w:id="0">
    <w:p w:rsidR="003E70AA" w:rsidRDefault="003E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844704"/>
      <w:docPartObj>
        <w:docPartGallery w:val="Page Numbers (Bottom of Page)"/>
        <w:docPartUnique/>
      </w:docPartObj>
    </w:sdtPr>
    <w:sdtEndPr/>
    <w:sdtContent>
      <w:p w:rsidR="0094413B" w:rsidRDefault="009441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B4E">
          <w:rPr>
            <w:noProof/>
          </w:rPr>
          <w:t>4</w:t>
        </w:r>
        <w:r>
          <w:fldChar w:fldCharType="end"/>
        </w:r>
      </w:p>
    </w:sdtContent>
  </w:sdt>
  <w:p w:rsidR="0094413B" w:rsidRDefault="009441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AA" w:rsidRDefault="003E70AA">
      <w:r>
        <w:separator/>
      </w:r>
    </w:p>
  </w:footnote>
  <w:footnote w:type="continuationSeparator" w:id="0">
    <w:p w:rsidR="003E70AA" w:rsidRDefault="003E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D286487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3CDE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7AC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1645055E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575D"/>
    <w:multiLevelType w:val="hybridMultilevel"/>
    <w:tmpl w:val="9AE2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46BCC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5267F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C6B3C"/>
    <w:multiLevelType w:val="multilevel"/>
    <w:tmpl w:val="50100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7371245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114E2"/>
    <w:multiLevelType w:val="multilevel"/>
    <w:tmpl w:val="8808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A2E0117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B0"/>
    <w:rsid w:val="00051DC0"/>
    <w:rsid w:val="00060B4E"/>
    <w:rsid w:val="000A0B97"/>
    <w:rsid w:val="000B1A8C"/>
    <w:rsid w:val="000B56C0"/>
    <w:rsid w:val="001747C7"/>
    <w:rsid w:val="001E4578"/>
    <w:rsid w:val="002056A4"/>
    <w:rsid w:val="002D2D31"/>
    <w:rsid w:val="003B2B82"/>
    <w:rsid w:val="003E70AA"/>
    <w:rsid w:val="003F4555"/>
    <w:rsid w:val="00406BB7"/>
    <w:rsid w:val="0049484C"/>
    <w:rsid w:val="0054401F"/>
    <w:rsid w:val="005629FE"/>
    <w:rsid w:val="005A2C6E"/>
    <w:rsid w:val="005C32AF"/>
    <w:rsid w:val="00643192"/>
    <w:rsid w:val="007E44DD"/>
    <w:rsid w:val="008C68DD"/>
    <w:rsid w:val="0094413B"/>
    <w:rsid w:val="009A694A"/>
    <w:rsid w:val="009D3C8E"/>
    <w:rsid w:val="00A76F9D"/>
    <w:rsid w:val="00AF34CB"/>
    <w:rsid w:val="00AF60A5"/>
    <w:rsid w:val="00B55C82"/>
    <w:rsid w:val="00B854F0"/>
    <w:rsid w:val="00C05E26"/>
    <w:rsid w:val="00CA3AB0"/>
    <w:rsid w:val="00CF0227"/>
    <w:rsid w:val="00D86F19"/>
    <w:rsid w:val="00DE32E0"/>
    <w:rsid w:val="00EA3858"/>
    <w:rsid w:val="00EE1AE0"/>
    <w:rsid w:val="00F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4D41"/>
  <w15:docId w15:val="{7D1D6EEC-13C4-4B05-B5A4-68A88E93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3AB0"/>
    <w:pPr>
      <w:spacing w:after="120"/>
    </w:pPr>
  </w:style>
  <w:style w:type="character" w:customStyle="1" w:styleId="a4">
    <w:name w:val="Основной текст Знак"/>
    <w:basedOn w:val="a0"/>
    <w:link w:val="a3"/>
    <w:rsid w:val="00CA3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A3A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A3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A3A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3A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A3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3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rsid w:val="00CA3AB0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CA3AB0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CA3AB0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CA3AB0"/>
  </w:style>
  <w:style w:type="paragraph" w:styleId="a8">
    <w:name w:val="List Paragraph"/>
    <w:basedOn w:val="a"/>
    <w:uiPriority w:val="34"/>
    <w:qFormat/>
    <w:rsid w:val="00CA3AB0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">
    <w:name w:val="Основной текст с отступом 21"/>
    <w:basedOn w:val="a"/>
    <w:rsid w:val="00CA3AB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CA3AB0"/>
    <w:rPr>
      <w:rFonts w:ascii="Arial" w:hAnsi="Arial" w:cs="Arial"/>
      <w:sz w:val="24"/>
      <w:szCs w:val="24"/>
      <w:lang w:val="ru-RU" w:eastAsia="ar-SA" w:bidi="ar-SA"/>
    </w:rPr>
  </w:style>
  <w:style w:type="paragraph" w:styleId="a9">
    <w:name w:val="Title"/>
    <w:basedOn w:val="a"/>
    <w:next w:val="a"/>
    <w:link w:val="aa"/>
    <w:qFormat/>
    <w:rsid w:val="00F822F5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a">
    <w:name w:val="Заголовок Знак"/>
    <w:basedOn w:val="a0"/>
    <w:link w:val="a9"/>
    <w:rsid w:val="00F822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F822F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4773</Words>
  <Characters>27211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Админ</cp:lastModifiedBy>
  <cp:revision>5</cp:revision>
  <dcterms:created xsi:type="dcterms:W3CDTF">2020-10-07T03:41:00Z</dcterms:created>
  <dcterms:modified xsi:type="dcterms:W3CDTF">2020-10-07T04:24:00Z</dcterms:modified>
</cp:coreProperties>
</file>