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16" w:rsidRPr="00C57316" w:rsidRDefault="00C57316" w:rsidP="00C57316">
      <w:pPr>
        <w:shd w:val="clear" w:color="auto" w:fill="FFFFFF"/>
        <w:spacing w:after="0" w:line="160" w:lineRule="atLeast"/>
        <w:rPr>
          <w:rFonts w:ascii="Calibri" w:eastAsia="Times New Roman" w:hAnsi="Calibri" w:cs="Times New Roman"/>
          <w:b/>
          <w:bCs/>
          <w:color w:val="333333"/>
          <w:sz w:val="16"/>
          <w:szCs w:val="16"/>
        </w:rPr>
      </w:pPr>
      <w:r w:rsidRPr="00C57316">
        <w:rPr>
          <w:rFonts w:ascii="Calibri" w:eastAsia="Times New Roman" w:hAnsi="Calibri" w:cs="Times New Roman"/>
          <w:b/>
          <w:bCs/>
          <w:color w:val="333333"/>
          <w:sz w:val="16"/>
          <w:szCs w:val="16"/>
        </w:rPr>
        <w:t>Земельные участки </w:t>
      </w:r>
      <w:r w:rsidRPr="00C57316">
        <w:rPr>
          <w:rFonts w:ascii="Calibri" w:eastAsia="Times New Roman" w:hAnsi="Calibri" w:cs="Times New Roman"/>
          <w:b/>
          <w:bCs/>
          <w:color w:val="333333"/>
          <w:sz w:val="12"/>
          <w:szCs w:val="12"/>
          <w:vertAlign w:val="superscript"/>
        </w:rPr>
        <w:t>1</w:t>
      </w:r>
    </w:p>
    <w:tbl>
      <w:tblPr>
        <w:tblW w:w="3760" w:type="dxa"/>
        <w:tblCellMar>
          <w:left w:w="0" w:type="dxa"/>
          <w:right w:w="0" w:type="dxa"/>
        </w:tblCellMar>
        <w:tblLook w:val="04A0"/>
      </w:tblPr>
      <w:tblGrid>
        <w:gridCol w:w="340"/>
        <w:gridCol w:w="2740"/>
        <w:gridCol w:w="680"/>
      </w:tblGrid>
      <w:tr w:rsidR="00C57316" w:rsidRPr="00C57316" w:rsidTr="00C57316">
        <w:tc>
          <w:tcPr>
            <w:tcW w:w="340" w:type="dxa"/>
            <w:tcBorders>
              <w:top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7316" w:rsidRPr="00C57316" w:rsidRDefault="00C57316" w:rsidP="00C5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8585"/>
                <w:sz w:val="14"/>
                <w:szCs w:val="14"/>
              </w:rPr>
            </w:pPr>
            <w:r w:rsidRPr="00C57316">
              <w:rPr>
                <w:rFonts w:ascii="Times New Roman" w:eastAsia="Times New Roman" w:hAnsi="Times New Roman" w:cs="Times New Roman"/>
                <w:color w:val="858585"/>
                <w:sz w:val="14"/>
                <w:szCs w:val="14"/>
              </w:rPr>
              <w:t>1.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52:15:0070320:19</w:t>
            </w:r>
            <w:r w:rsidRPr="00C57316">
              <w:rPr>
                <w:rFonts w:ascii="Arial" w:eastAsia="Times New Roman" w:hAnsi="Arial" w:cs="Arial"/>
                <w:color w:val="784B0B"/>
                <w:sz w:val="9"/>
              </w:rPr>
              <w:t>Без координат границ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57316">
              <w:rPr>
                <w:rFonts w:ascii="Times New Roman" w:eastAsia="Times New Roman" w:hAnsi="Times New Roman" w:cs="Times New Roman"/>
                <w:sz w:val="12"/>
                <w:szCs w:val="12"/>
              </w:rPr>
              <w:t>обл. Нижегородская, р-н Городецкий, с/с Тимирязевский, д. Носово,, дом 0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57316" w:rsidRPr="00C57316" w:rsidTr="00C57316">
        <w:tc>
          <w:tcPr>
            <w:tcW w:w="3760" w:type="dxa"/>
            <w:gridSpan w:val="3"/>
            <w:tcBorders>
              <w:top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16" w:rsidRPr="00C57316" w:rsidTr="00C57316">
        <w:tc>
          <w:tcPr>
            <w:tcW w:w="3760" w:type="dxa"/>
            <w:gridSpan w:val="3"/>
            <w:tcBorders>
              <w:top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57316" w:rsidRPr="00C57316" w:rsidRDefault="00991E23" w:rsidP="00C57316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feature-zu-info" w:history="1">
              <w:r w:rsidR="00C57316" w:rsidRPr="00C5731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Информация</w:t>
              </w:r>
            </w:hyperlink>
          </w:p>
          <w:p w:rsidR="00C57316" w:rsidRPr="00C57316" w:rsidRDefault="00991E23" w:rsidP="00C57316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feature-zu-services" w:history="1">
              <w:r w:rsidR="00C57316" w:rsidRPr="00C573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Услуги</w:t>
              </w:r>
            </w:hyperlink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Тип: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</w:t>
            </w:r>
            <w:proofErr w:type="spellEnd"/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номер: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FB8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color w:val="006FB8"/>
                <w:sz w:val="24"/>
                <w:szCs w:val="24"/>
              </w:rPr>
              <w:t>52:15:0070320:19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</w:t>
            </w:r>
            <w:proofErr w:type="spellEnd"/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квартал: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FB8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color w:val="006FB8"/>
                <w:sz w:val="24"/>
                <w:szCs w:val="24"/>
              </w:rPr>
              <w:t>52:15:0070320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учтенный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обл. Нижегородская, р-н Городецкий, с/с Тимирязевский, д. Носово,, дом 0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земель: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собственности: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Кадастровая стоимость: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333 301,60 руб.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Декларированная площадь: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1 720 кв. м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Разрешенное использование: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документу: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ЛПХ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Кадастровый инженер: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постановки на учет: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05.09.1994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изменения сведений в ГКН:</w:t>
            </w:r>
          </w:p>
          <w:p w:rsidR="00C57316" w:rsidRPr="00C57316" w:rsidRDefault="00C57316" w:rsidP="00C5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04.01.2015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выгрузки сведений из ГКН:</w:t>
            </w:r>
          </w:p>
          <w:p w:rsidR="00C57316" w:rsidRPr="00C57316" w:rsidRDefault="00C57316" w:rsidP="00C57316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31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28.03.2015</w:t>
            </w:r>
          </w:p>
        </w:tc>
      </w:tr>
    </w:tbl>
    <w:p w:rsidR="00991E23" w:rsidRDefault="00991E23"/>
    <w:p w:rsidR="0090453D" w:rsidRDefault="0090453D"/>
    <w:p w:rsidR="0090453D" w:rsidRDefault="0090453D" w:rsidP="0090453D">
      <w:pPr>
        <w:pStyle w:val="portlet-title"/>
        <w:spacing w:before="0" w:beforeAutospacing="0" w:after="0" w:afterAutospacing="0" w:line="230" w:lineRule="atLeast"/>
        <w:rPr>
          <w:color w:val="006FB8"/>
          <w:sz w:val="28"/>
          <w:szCs w:val="28"/>
        </w:rPr>
      </w:pPr>
      <w:r>
        <w:rPr>
          <w:color w:val="006FB8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>
        <w:rPr>
          <w:color w:val="006FB8"/>
          <w:sz w:val="28"/>
          <w:szCs w:val="28"/>
        </w:rPr>
        <w:t>online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28"/>
      </w:tblGrid>
      <w:tr w:rsidR="0090453D" w:rsidTr="0090453D">
        <w:trPr>
          <w:tblCellSpacing w:w="0" w:type="dxa"/>
        </w:trPr>
        <w:tc>
          <w:tcPr>
            <w:tcW w:w="5000" w:type="pct"/>
            <w:shd w:val="clear" w:color="auto" w:fill="F5F6F6"/>
            <w:tcMar>
              <w:top w:w="115" w:type="dxa"/>
              <w:left w:w="115" w:type="dxa"/>
              <w:bottom w:w="115" w:type="dxa"/>
              <w:right w:w="58" w:type="dxa"/>
            </w:tcMar>
            <w:vAlign w:val="center"/>
            <w:hideMark/>
          </w:tcPr>
          <w:p w:rsidR="0090453D" w:rsidRDefault="0090453D">
            <w:pPr>
              <w:rPr>
                <w:rFonts w:ascii="Arial" w:hAnsi="Arial" w:cs="Arial"/>
                <w:color w:val="595858"/>
                <w:sz w:val="21"/>
                <w:szCs w:val="21"/>
              </w:rPr>
            </w:pPr>
            <w:r>
              <w:rPr>
                <w:rFonts w:ascii="Arial" w:hAnsi="Arial" w:cs="Arial"/>
                <w:color w:val="595858"/>
                <w:sz w:val="21"/>
                <w:szCs w:val="21"/>
              </w:rPr>
              <w:t>Земельный участок</w:t>
            </w:r>
          </w:p>
        </w:tc>
      </w:tr>
      <w:tr w:rsidR="0090453D" w:rsidTr="0090453D">
        <w:trPr>
          <w:trHeight w:val="12"/>
          <w:tblCellSpacing w:w="0" w:type="dxa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BDBDB"/>
            <w:vAlign w:val="center"/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2"/>
                <w:szCs w:val="14"/>
              </w:rPr>
            </w:pPr>
          </w:p>
        </w:tc>
      </w:tr>
      <w:tr w:rsidR="0090453D" w:rsidTr="0090453D">
        <w:trPr>
          <w:trHeight w:val="420"/>
          <w:tblCellSpacing w:w="0" w:type="dxa"/>
        </w:trPr>
        <w:tc>
          <w:tcPr>
            <w:tcW w:w="0" w:type="auto"/>
            <w:shd w:val="clear" w:color="auto" w:fill="F5F6F6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90453D" w:rsidRDefault="0090453D" w:rsidP="0090453D">
            <w:pPr>
              <w:spacing w:line="230" w:lineRule="atLeast"/>
              <w:rPr>
                <w:rFonts w:ascii="Arial" w:hAnsi="Arial" w:cs="Arial"/>
                <w:color w:val="343434"/>
                <w:sz w:val="14"/>
                <w:szCs w:val="14"/>
              </w:rPr>
            </w:pPr>
            <w:r>
              <w:rPr>
                <w:rFonts w:ascii="Arial" w:hAnsi="Arial" w:cs="Arial"/>
                <w:color w:val="343434"/>
                <w:sz w:val="14"/>
                <w:szCs w:val="14"/>
              </w:rPr>
              <w:t>Вернуться к результатам поиска</w:t>
            </w:r>
          </w:p>
          <w:p w:rsidR="0090453D" w:rsidRDefault="0090453D" w:rsidP="0090453D">
            <w:pPr>
              <w:shd w:val="clear" w:color="auto" w:fill="DBDBDB"/>
              <w:spacing w:line="240" w:lineRule="auto"/>
              <w:rPr>
                <w:rFonts w:ascii="Arial" w:hAnsi="Arial" w:cs="Arial"/>
                <w:color w:val="343434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43434"/>
                <w:sz w:val="14"/>
                <w:szCs w:val="14"/>
              </w:rPr>
              <w:drawing>
                <wp:inline distT="0" distB="0" distL="0" distR="0">
                  <wp:extent cx="19050" cy="152400"/>
                  <wp:effectExtent l="0" t="0" r="0" b="0"/>
                  <wp:docPr id="1" name="Рисунок 1" descr="https://rosreestr.ru/wps/PA_RRORSrviceExtended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reestr.ru/wps/PA_RRORSrviceExtended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53D" w:rsidRDefault="0090453D" w:rsidP="0090453D">
            <w:pPr>
              <w:spacing w:line="230" w:lineRule="atLeast"/>
              <w:rPr>
                <w:rFonts w:ascii="Arial" w:hAnsi="Arial" w:cs="Arial"/>
                <w:color w:val="343434"/>
                <w:sz w:val="14"/>
                <w:szCs w:val="14"/>
              </w:rPr>
            </w:pPr>
            <w:r>
              <w:rPr>
                <w:rFonts w:ascii="Arial" w:hAnsi="Arial" w:cs="Arial"/>
                <w:color w:val="343434"/>
                <w:sz w:val="14"/>
                <w:szCs w:val="14"/>
              </w:rPr>
              <w:t>Сформировать новый запрос</w:t>
            </w:r>
          </w:p>
        </w:tc>
      </w:tr>
      <w:tr w:rsidR="0090453D" w:rsidTr="0090453D">
        <w:trPr>
          <w:trHeight w:val="12"/>
          <w:tblCellSpacing w:w="0" w:type="dxa"/>
        </w:trPr>
        <w:tc>
          <w:tcPr>
            <w:tcW w:w="0" w:type="auto"/>
            <w:shd w:val="clear" w:color="auto" w:fill="DBDBDB"/>
            <w:vAlign w:val="center"/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2"/>
                <w:szCs w:val="14"/>
              </w:rPr>
            </w:pPr>
          </w:p>
        </w:tc>
      </w:tr>
      <w:tr w:rsidR="0090453D" w:rsidTr="0090453D">
        <w:trPr>
          <w:tblCellSpacing w:w="0" w:type="dxa"/>
        </w:trPr>
        <w:tc>
          <w:tcPr>
            <w:tcW w:w="500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0"/>
              <w:gridCol w:w="5598"/>
            </w:tblGrid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52:15:0070320:19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Ранее учтенный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05.09.1994</w:t>
                  </w:r>
                </w:p>
              </w:tc>
            </w:tr>
            <w:tr w:rsidR="0090453D">
              <w:trPr>
                <w:trHeight w:val="12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2"/>
                      <w:szCs w:val="14"/>
                    </w:rPr>
                  </w:pP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Категория земель: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Земли населенных пунктов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Разрешенное использование: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Площадь: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1720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Квадратный метр</w:t>
                  </w:r>
                </w:p>
              </w:tc>
            </w:tr>
            <w:tr w:rsidR="0090453D">
              <w:trPr>
                <w:trHeight w:val="12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2"/>
                      <w:szCs w:val="14"/>
                    </w:rPr>
                  </w:pP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333301,6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Дата определения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01.11.2013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Дата внесения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01.01.2015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Дата утверждения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01.01.2015</w:t>
                  </w:r>
                </w:p>
              </w:tc>
            </w:tr>
            <w:tr w:rsidR="0090453D">
              <w:trPr>
                <w:trHeight w:val="12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2"/>
                      <w:szCs w:val="14"/>
                    </w:rPr>
                  </w:pP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обл. Нижегородская, р-н Городецкий, с/с Тимирязевский, д. Носово,, дом 0</w:t>
                  </w:r>
                </w:p>
              </w:tc>
            </w:tr>
            <w:tr w:rsidR="0090453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43434"/>
                      <w:sz w:val="14"/>
                      <w:szCs w:val="14"/>
                    </w:rPr>
                    <w:t>28.03.2015</w:t>
                  </w:r>
                </w:p>
              </w:tc>
            </w:tr>
          </w:tbl>
          <w:p w:rsidR="0090453D" w:rsidRDefault="0090453D">
            <w:pPr>
              <w:rPr>
                <w:rFonts w:ascii="Arial" w:hAnsi="Arial" w:cs="Arial"/>
                <w:color w:val="343434"/>
                <w:sz w:val="14"/>
                <w:szCs w:val="14"/>
              </w:rPr>
            </w:pPr>
          </w:p>
        </w:tc>
      </w:tr>
      <w:tr w:rsidR="0090453D" w:rsidTr="0090453D">
        <w:trPr>
          <w:trHeight w:val="12"/>
          <w:tblCellSpacing w:w="0" w:type="dxa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BDBDB"/>
            <w:vAlign w:val="center"/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2"/>
                <w:szCs w:val="14"/>
              </w:rPr>
            </w:pPr>
          </w:p>
        </w:tc>
      </w:tr>
      <w:tr w:rsidR="0090453D" w:rsidTr="0090453D">
        <w:trPr>
          <w:trHeight w:val="420"/>
          <w:tblCellSpacing w:w="0" w:type="dxa"/>
        </w:trPr>
        <w:tc>
          <w:tcPr>
            <w:tcW w:w="500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0"/>
              <w:gridCol w:w="5598"/>
            </w:tblGrid>
            <w:tr w:rsidR="0090453D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Форма собственности:</w:t>
                  </w:r>
                </w:p>
              </w:tc>
              <w:tc>
                <w:tcPr>
                  <w:tcW w:w="0" w:type="auto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</w:p>
              </w:tc>
            </w:tr>
          </w:tbl>
          <w:p w:rsidR="0090453D" w:rsidRDefault="0090453D">
            <w:pPr>
              <w:rPr>
                <w:rFonts w:ascii="Arial" w:hAnsi="Arial" w:cs="Arial"/>
                <w:color w:val="343434"/>
                <w:sz w:val="14"/>
                <w:szCs w:val="14"/>
              </w:rPr>
            </w:pPr>
          </w:p>
        </w:tc>
      </w:tr>
      <w:tr w:rsidR="0090453D" w:rsidTr="0090453D">
        <w:trPr>
          <w:trHeight w:val="12"/>
          <w:tblCellSpacing w:w="0" w:type="dxa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BDBDB"/>
            <w:vAlign w:val="center"/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2"/>
                <w:szCs w:val="14"/>
              </w:rPr>
            </w:pPr>
          </w:p>
        </w:tc>
      </w:tr>
      <w:tr w:rsidR="0090453D" w:rsidTr="0090453D">
        <w:trPr>
          <w:tblCellSpacing w:w="0" w:type="dxa"/>
        </w:trPr>
        <w:tc>
          <w:tcPr>
            <w:tcW w:w="5000" w:type="pct"/>
            <w:shd w:val="clear" w:color="auto" w:fill="F5F6F6"/>
            <w:vAlign w:val="center"/>
            <w:hideMark/>
          </w:tcPr>
          <w:p w:rsidR="0090453D" w:rsidRDefault="0090453D" w:rsidP="0090453D">
            <w:pPr>
              <w:spacing w:line="346" w:lineRule="atLeast"/>
              <w:rPr>
                <w:rFonts w:ascii="Arial" w:hAnsi="Arial" w:cs="Arial"/>
                <w:color w:val="A0A0A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Права и ограничения</w:t>
            </w:r>
          </w:p>
        </w:tc>
      </w:tr>
      <w:tr w:rsidR="0090453D" w:rsidTr="0090453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0"/>
              <w:gridCol w:w="38"/>
            </w:tblGrid>
            <w:tr w:rsidR="0090453D" w:rsidTr="0090453D">
              <w:trPr>
                <w:trHeight w:val="12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2"/>
                      <w:szCs w:val="14"/>
                    </w:rPr>
                  </w:pPr>
                </w:p>
              </w:tc>
            </w:tr>
            <w:tr w:rsidR="0090453D" w:rsidTr="0090453D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58" w:type="dxa"/>
                    <w:left w:w="115" w:type="dxa"/>
                    <w:bottom w:w="46" w:type="dxa"/>
                    <w:right w:w="58" w:type="dxa"/>
                  </w:tcMar>
                  <w:vAlign w:val="center"/>
                  <w:hideMark/>
                </w:tcPr>
                <w:p w:rsidR="0090453D" w:rsidRDefault="0090453D">
                  <w:pP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43434"/>
                      <w:sz w:val="14"/>
                      <w:szCs w:val="14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53D" w:rsidRDefault="00904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453D" w:rsidRDefault="0090453D">
            <w:pPr>
              <w:rPr>
                <w:rFonts w:ascii="Arial" w:hAnsi="Arial" w:cs="Arial"/>
                <w:color w:val="343434"/>
                <w:sz w:val="14"/>
                <w:szCs w:val="14"/>
              </w:rPr>
            </w:pPr>
          </w:p>
        </w:tc>
      </w:tr>
      <w:tr w:rsidR="0090453D" w:rsidTr="0090453D">
        <w:trPr>
          <w:trHeight w:val="12"/>
          <w:tblCellSpacing w:w="0" w:type="dxa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BDBDB"/>
            <w:vAlign w:val="center"/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2"/>
                <w:szCs w:val="14"/>
              </w:rPr>
            </w:pPr>
          </w:p>
        </w:tc>
      </w:tr>
      <w:tr w:rsidR="0090453D" w:rsidTr="0090453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43434"/>
                <w:sz w:val="14"/>
                <w:szCs w:val="14"/>
              </w:rPr>
              <w:drawing>
                <wp:inline distT="0" distB="0" distL="0" distR="0">
                  <wp:extent cx="38100" cy="63500"/>
                  <wp:effectExtent l="19050" t="0" r="0" b="0"/>
                  <wp:docPr id="2" name="Рисунок 2" descr="https://rosreestr.ru/wps/PA_RRORSrviceExtended/images/common/service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sreestr.ru/wps/PA_RRORSrviceExtended/images/common/service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anchor="x=&amp;y=&amp;z=&amp;type=1&amp;zoomTo=1&amp;app=search&amp;opened=1&amp;text=52:15:70320:19" w:tgtFrame="blank" w:history="1">
              <w:r>
                <w:rPr>
                  <w:rStyle w:val="a3"/>
                  <w:rFonts w:ascii="Arial" w:hAnsi="Arial" w:cs="Arial"/>
                  <w:color w:val="006FB8"/>
                  <w:sz w:val="14"/>
                  <w:szCs w:val="14"/>
                </w:rPr>
                <w:t>Найти объект на публичной кадастровой карте</w:t>
              </w:r>
            </w:hyperlink>
          </w:p>
        </w:tc>
      </w:tr>
      <w:tr w:rsidR="0090453D" w:rsidTr="0090453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43434"/>
                <w:sz w:val="14"/>
                <w:szCs w:val="14"/>
              </w:rPr>
              <w:drawing>
                <wp:inline distT="0" distB="0" distL="0" distR="0">
                  <wp:extent cx="38100" cy="63500"/>
                  <wp:effectExtent l="19050" t="0" r="0" b="0"/>
                  <wp:docPr id="3" name="Рисунок 3" descr="https://rosreestr.ru/wps/PA_RRORSrviceExtended/images/common/service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reestr.ru/wps/PA_RRORSrviceExtended/images/common/service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>
                <w:rPr>
                  <w:rStyle w:val="a3"/>
                  <w:rFonts w:ascii="Arial" w:hAnsi="Arial" w:cs="Arial"/>
                  <w:color w:val="A0A0A0"/>
                  <w:sz w:val="14"/>
                  <w:szCs w:val="14"/>
                </w:rPr>
                <w:t>Сформировать запрос</w:t>
              </w:r>
            </w:hyperlink>
          </w:p>
        </w:tc>
      </w:tr>
      <w:tr w:rsidR="0090453D" w:rsidTr="0090453D">
        <w:trPr>
          <w:trHeight w:val="12"/>
          <w:tblCellSpacing w:w="0" w:type="dxa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BDBDB"/>
            <w:vAlign w:val="center"/>
            <w:hideMark/>
          </w:tcPr>
          <w:p w:rsidR="0090453D" w:rsidRDefault="0090453D">
            <w:pPr>
              <w:rPr>
                <w:rFonts w:ascii="Arial" w:hAnsi="Arial" w:cs="Arial"/>
                <w:color w:val="343434"/>
                <w:sz w:val="2"/>
                <w:szCs w:val="14"/>
              </w:rPr>
            </w:pPr>
          </w:p>
        </w:tc>
      </w:tr>
    </w:tbl>
    <w:p w:rsidR="0090453D" w:rsidRDefault="0090453D"/>
    <w:sectPr w:rsidR="0090453D" w:rsidSect="0099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1EAF"/>
    <w:multiLevelType w:val="multilevel"/>
    <w:tmpl w:val="1EF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C57316"/>
    <w:rsid w:val="0090453D"/>
    <w:rsid w:val="00991E23"/>
    <w:rsid w:val="00C5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C57316"/>
  </w:style>
  <w:style w:type="paragraph" w:customStyle="1" w:styleId="regulartext">
    <w:name w:val="regulartext"/>
    <w:basedOn w:val="a"/>
    <w:rsid w:val="00C5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7316"/>
    <w:rPr>
      <w:color w:val="0000FF"/>
      <w:u w:val="single"/>
    </w:rPr>
  </w:style>
  <w:style w:type="paragraph" w:customStyle="1" w:styleId="portlet-title">
    <w:name w:val="portlet-title"/>
    <w:basedOn w:val="a"/>
    <w:rsid w:val="0090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401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732534217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1441145899">
              <w:marLeft w:val="0"/>
              <w:marRight w:val="23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813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1936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870">
              <w:marLeft w:val="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516">
                  <w:marLeft w:val="0"/>
                  <w:marRight w:val="0"/>
                  <w:marTop w:val="0"/>
                  <w:marBottom w:val="0"/>
                  <w:divBdr>
                    <w:top w:val="single" w:sz="4" w:space="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9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6730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98520">
                                  <w:marLeft w:val="0"/>
                                  <w:marRight w:val="-1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4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38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14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3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5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9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14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6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09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9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0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9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8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4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9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31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3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4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3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1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26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6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2019-03-07T08:34:00Z</dcterms:created>
  <dcterms:modified xsi:type="dcterms:W3CDTF">2019-03-07T08:37:00Z</dcterms:modified>
</cp:coreProperties>
</file>