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2C276" w14:textId="031EB3D1" w:rsidR="004C75DC" w:rsidRDefault="004B7C85" w:rsidP="004C75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proofErr w:type="spellEnd"/>
      <w:r w:rsidRPr="004B7C85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</w:t>
      </w:r>
      <w:r w:rsidR="00A51D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являющейся на основании решения Арбитражного суда г. Москвы от 30 июня 2017 г. </w:t>
      </w:r>
      <w:proofErr w:type="gram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по делу № А40-71362/2017-184-74 конкурсным управляющим (ликвидатором) Коммерческим банком «РОСЭНЕРГОБАНК» (акционерное общество) (КБ «РЭБ» (АО), адрес регистрации: 105062, г. Москва, пер. Подсосенский, д. 30, стр. 3, ИНН 6167007639, ОГРН 1027739136622)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</w:t>
      </w:r>
      <w:r w:rsidR="009A692A" w:rsidRPr="009A692A">
        <w:rPr>
          <w:rFonts w:ascii="Times New Roman" w:hAnsi="Times New Roman" w:cs="Times New Roman"/>
          <w:color w:val="000000"/>
          <w:sz w:val="24"/>
          <w:szCs w:val="24"/>
        </w:rPr>
        <w:t>сооб</w:t>
      </w:r>
      <w:r w:rsidR="009A692A">
        <w:rPr>
          <w:rFonts w:ascii="Times New Roman" w:hAnsi="Times New Roman" w:cs="Times New Roman"/>
          <w:color w:val="000000"/>
          <w:sz w:val="24"/>
          <w:szCs w:val="24"/>
        </w:rPr>
        <w:t>щает, что по итогам электронных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5DC" w:rsidRPr="000B2612">
        <w:rPr>
          <w:rFonts w:ascii="Times New Roman" w:hAnsi="Times New Roman" w:cs="Times New Roman"/>
          <w:b/>
          <w:color w:val="000000"/>
          <w:sz w:val="24"/>
          <w:szCs w:val="24"/>
        </w:rPr>
        <w:t>торгов посредством публичного предложения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(сообщение №2030051939 в газете АО «Коммерсантъ» от </w:t>
      </w:r>
      <w:r w:rsidR="004C75DC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C75D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.2020 №1</w:t>
      </w:r>
      <w:r w:rsidR="004C75D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1(6</w:t>
      </w:r>
      <w:r w:rsidR="004C75DC">
        <w:rPr>
          <w:rFonts w:ascii="Times New Roman" w:hAnsi="Times New Roman" w:cs="Times New Roman"/>
          <w:color w:val="000000"/>
          <w:sz w:val="24"/>
          <w:szCs w:val="24"/>
        </w:rPr>
        <w:t>912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))</w:t>
      </w:r>
      <w:r w:rsidR="009A69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на электронной площадке АО «Российский аукционный дом», по</w:t>
      </w:r>
      <w:proofErr w:type="gramEnd"/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адресу в сети интернет: bankruptcy.lot-online.ru, </w:t>
      </w:r>
      <w:proofErr w:type="gramStart"/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проведенных</w:t>
      </w:r>
      <w:proofErr w:type="gramEnd"/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692A">
        <w:rPr>
          <w:rFonts w:ascii="Times New Roman" w:hAnsi="Times New Roman" w:cs="Times New Roman"/>
          <w:color w:val="000000"/>
          <w:sz w:val="24"/>
          <w:szCs w:val="24"/>
        </w:rPr>
        <w:t xml:space="preserve">в период 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DA09AD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9C16D2" w:rsidRPr="009C16D2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DA09A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C16D2" w:rsidRPr="009C16D2">
        <w:rPr>
          <w:rFonts w:ascii="Times New Roman" w:hAnsi="Times New Roman" w:cs="Times New Roman"/>
          <w:color w:val="000000"/>
          <w:sz w:val="24"/>
          <w:szCs w:val="24"/>
        </w:rPr>
        <w:t xml:space="preserve">.2021 г. по </w:t>
      </w:r>
      <w:r w:rsidR="00DA09AD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9C16D2" w:rsidRPr="009C16D2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DA09AD">
        <w:rPr>
          <w:rFonts w:ascii="Times New Roman" w:hAnsi="Times New Roman" w:cs="Times New Roman"/>
          <w:color w:val="000000"/>
          <w:sz w:val="24"/>
          <w:szCs w:val="24"/>
        </w:rPr>
        <w:t>2</w:t>
      </w:r>
      <w:bookmarkStart w:id="0" w:name="_GoBack"/>
      <w:bookmarkEnd w:id="0"/>
      <w:r w:rsidR="009C16D2" w:rsidRPr="009C16D2">
        <w:rPr>
          <w:rFonts w:ascii="Times New Roman" w:hAnsi="Times New Roman" w:cs="Times New Roman"/>
          <w:color w:val="000000"/>
          <w:sz w:val="24"/>
          <w:szCs w:val="24"/>
        </w:rPr>
        <w:t>.2021</w:t>
      </w:r>
      <w:r w:rsidR="009C1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9A69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A692A" w:rsidRPr="009A692A">
        <w:rPr>
          <w:rFonts w:ascii="Times New Roman" w:hAnsi="Times New Roman" w:cs="Times New Roman"/>
          <w:color w:val="000000"/>
          <w:sz w:val="24"/>
          <w:szCs w:val="24"/>
        </w:rPr>
        <w:t>заключен</w:t>
      </w:r>
      <w:r w:rsidR="0060345C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9A692A" w:rsidRPr="009A692A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</w:t>
      </w:r>
      <w:r w:rsidR="0060345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A692A" w:rsidRPr="009A692A">
        <w:rPr>
          <w:rFonts w:ascii="Times New Roman" w:hAnsi="Times New Roman" w:cs="Times New Roman"/>
          <w:color w:val="000000"/>
          <w:sz w:val="24"/>
          <w:szCs w:val="24"/>
        </w:rPr>
        <w:t xml:space="preserve"> договор</w:t>
      </w:r>
      <w:r w:rsidR="0060345C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B6DB645" w14:textId="2DFC0893" w:rsidR="0003404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3"/>
        <w:gridCol w:w="1662"/>
        <w:gridCol w:w="1357"/>
        <w:gridCol w:w="2109"/>
        <w:gridCol w:w="3760"/>
      </w:tblGrid>
      <w:tr w:rsidR="009A692A" w:rsidRPr="00E71310" w14:paraId="43E8A628" w14:textId="77777777" w:rsidTr="009A692A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13AA2" w14:textId="77777777" w:rsidR="009A692A" w:rsidRPr="00E71310" w:rsidRDefault="009A692A">
            <w:pPr>
              <w:pStyle w:val="a3"/>
              <w:spacing w:line="256" w:lineRule="auto"/>
              <w:jc w:val="center"/>
              <w:rPr>
                <w:rFonts w:eastAsia="Times New Roman"/>
                <w:color w:val="000000"/>
              </w:rPr>
            </w:pPr>
            <w:r w:rsidRPr="00E71310">
              <w:t xml:space="preserve"> </w:t>
            </w:r>
            <w:r w:rsidRPr="00E71310">
              <w:rPr>
                <w:rFonts w:eastAsia="Times New Roman"/>
                <w:bCs/>
                <w:color w:val="000000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331EFD" w14:textId="77777777" w:rsidR="009A692A" w:rsidRPr="00E71310" w:rsidRDefault="009A692A">
            <w:pPr>
              <w:pStyle w:val="a3"/>
              <w:spacing w:line="256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71310">
              <w:rPr>
                <w:rFonts w:eastAsia="Times New Roman"/>
                <w:bCs/>
                <w:color w:val="000000"/>
              </w:rPr>
              <w:t xml:space="preserve">Договор №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3883FC" w14:textId="77777777" w:rsidR="009A692A" w:rsidRPr="00E71310" w:rsidRDefault="009A692A">
            <w:pPr>
              <w:pStyle w:val="a3"/>
              <w:spacing w:line="256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71310">
              <w:rPr>
                <w:rFonts w:eastAsia="Times New Roman"/>
                <w:bCs/>
                <w:color w:val="000000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C3D9A" w14:textId="77777777" w:rsidR="009A692A" w:rsidRPr="00E71310" w:rsidRDefault="009A692A">
            <w:pPr>
              <w:pStyle w:val="a3"/>
              <w:spacing w:line="256" w:lineRule="auto"/>
              <w:jc w:val="center"/>
              <w:rPr>
                <w:rFonts w:eastAsia="Times New Roman"/>
                <w:color w:val="000000"/>
              </w:rPr>
            </w:pPr>
            <w:r w:rsidRPr="00E71310">
              <w:rPr>
                <w:rFonts w:eastAsia="Times New Roman"/>
                <w:bCs/>
                <w:color w:val="000000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441BBC" w14:textId="77777777" w:rsidR="009A692A" w:rsidRPr="00E71310" w:rsidRDefault="009A692A">
            <w:pPr>
              <w:pStyle w:val="a3"/>
              <w:spacing w:line="256" w:lineRule="auto"/>
              <w:jc w:val="center"/>
              <w:rPr>
                <w:rFonts w:eastAsia="Times New Roman"/>
                <w:color w:val="000000"/>
              </w:rPr>
            </w:pPr>
            <w:r w:rsidRPr="00E71310">
              <w:rPr>
                <w:rFonts w:eastAsia="Times New Roman"/>
                <w:bCs/>
                <w:color w:val="000000"/>
              </w:rPr>
              <w:t>Наименование/ Ф.И.О. покупателя</w:t>
            </w:r>
          </w:p>
        </w:tc>
      </w:tr>
      <w:tr w:rsidR="00DA09AD" w:rsidRPr="00E71310" w14:paraId="2618A7D2" w14:textId="77777777" w:rsidTr="00D73FF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B2279" w14:textId="30CEBB35" w:rsidR="00DA09AD" w:rsidRPr="00DA09AD" w:rsidRDefault="00DA09AD" w:rsidP="002068EE">
            <w:pPr>
              <w:pStyle w:val="a3"/>
              <w:tabs>
                <w:tab w:val="left" w:pos="262"/>
                <w:tab w:val="center" w:pos="446"/>
              </w:tabs>
              <w:spacing w:line="256" w:lineRule="auto"/>
              <w:jc w:val="center"/>
              <w:rPr>
                <w:rFonts w:eastAsia="Times New Roman"/>
              </w:rPr>
            </w:pPr>
            <w:r w:rsidRPr="00DA09AD">
              <w:t>5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A662E9" w14:textId="7EAB91A0" w:rsidR="00DA09AD" w:rsidRPr="00DA09AD" w:rsidRDefault="00DA09AD" w:rsidP="002068EE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r w:rsidRPr="00DA09AD">
              <w:t>2021-2291/79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D4E26" w14:textId="4178EDF8" w:rsidR="00DA09AD" w:rsidRPr="00DA09AD" w:rsidRDefault="00DA09AD" w:rsidP="002068EE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r w:rsidRPr="00DA09AD">
              <w:t>19.02.2021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BE8EA" w14:textId="6B6DE659" w:rsidR="00DA09AD" w:rsidRPr="00DA09AD" w:rsidRDefault="00DA09AD" w:rsidP="009C16D2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r w:rsidRPr="00DA09AD">
              <w:t>4 917 000,00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31C12" w14:textId="6E13410A" w:rsidR="00DA09AD" w:rsidRPr="00DA09AD" w:rsidRDefault="00DA09AD" w:rsidP="002068EE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r w:rsidRPr="00DA09AD">
              <w:rPr>
                <w:bCs/>
                <w:color w:val="000000"/>
              </w:rPr>
              <w:t>ИП Захарчук Александр Анатольевич</w:t>
            </w:r>
          </w:p>
        </w:tc>
      </w:tr>
      <w:tr w:rsidR="00DA09AD" w:rsidRPr="00E71310" w14:paraId="1B483951" w14:textId="77777777" w:rsidTr="00D73FF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D094A" w14:textId="388B9952" w:rsidR="00DA09AD" w:rsidRPr="00DA09AD" w:rsidRDefault="00DA09AD" w:rsidP="002068EE">
            <w:pPr>
              <w:pStyle w:val="a3"/>
              <w:tabs>
                <w:tab w:val="left" w:pos="262"/>
                <w:tab w:val="center" w:pos="446"/>
              </w:tabs>
              <w:spacing w:line="256" w:lineRule="auto"/>
              <w:jc w:val="center"/>
            </w:pPr>
            <w:r w:rsidRPr="00DA09AD">
              <w:t>13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A3C65" w14:textId="47377621" w:rsidR="00DA09AD" w:rsidRPr="00DA09AD" w:rsidRDefault="00DA09AD" w:rsidP="002068EE">
            <w:pPr>
              <w:pStyle w:val="a3"/>
              <w:spacing w:line="256" w:lineRule="auto"/>
              <w:jc w:val="center"/>
            </w:pPr>
            <w:r w:rsidRPr="00DA09AD">
              <w:t>2021-2290/79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BA05E" w14:textId="7E6019CD" w:rsidR="00DA09AD" w:rsidRPr="00DA09AD" w:rsidRDefault="00DA09AD" w:rsidP="002068EE">
            <w:pPr>
              <w:pStyle w:val="a3"/>
              <w:spacing w:line="256" w:lineRule="auto"/>
              <w:jc w:val="center"/>
            </w:pPr>
            <w:r w:rsidRPr="00DA09AD">
              <w:t>02.02.2021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F42066" w14:textId="495B41F1" w:rsidR="00DA09AD" w:rsidRPr="00DA09AD" w:rsidRDefault="00DA09AD" w:rsidP="009C16D2">
            <w:pPr>
              <w:pStyle w:val="a3"/>
              <w:spacing w:line="256" w:lineRule="auto"/>
              <w:jc w:val="center"/>
            </w:pPr>
            <w:r w:rsidRPr="00DA09AD">
              <w:t>2 517 000,00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8BB269" w14:textId="35D6C1A6" w:rsidR="00DA09AD" w:rsidRPr="00DA09AD" w:rsidRDefault="00DA09AD" w:rsidP="002068EE">
            <w:pPr>
              <w:pStyle w:val="a3"/>
              <w:spacing w:line="256" w:lineRule="auto"/>
              <w:jc w:val="center"/>
              <w:rPr>
                <w:bCs/>
                <w:color w:val="000000"/>
              </w:rPr>
            </w:pPr>
            <w:r w:rsidRPr="00DA09AD">
              <w:rPr>
                <w:bCs/>
                <w:color w:val="000000"/>
              </w:rPr>
              <w:t>ИП Захарчук Александр Анатольевич</w:t>
            </w:r>
          </w:p>
        </w:tc>
      </w:tr>
    </w:tbl>
    <w:p w14:paraId="6856999E" w14:textId="77777777" w:rsidR="009A692A" w:rsidRPr="00DD01CB" w:rsidRDefault="009A692A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A692A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936A0"/>
    <w:rsid w:val="000B2612"/>
    <w:rsid w:val="00101AB0"/>
    <w:rsid w:val="001B68C0"/>
    <w:rsid w:val="00203862"/>
    <w:rsid w:val="002068EE"/>
    <w:rsid w:val="00274FAC"/>
    <w:rsid w:val="002C3A2C"/>
    <w:rsid w:val="00360DC6"/>
    <w:rsid w:val="003E6C81"/>
    <w:rsid w:val="00495D59"/>
    <w:rsid w:val="004B7C85"/>
    <w:rsid w:val="004C75DC"/>
    <w:rsid w:val="00530FB6"/>
    <w:rsid w:val="00555595"/>
    <w:rsid w:val="005742CC"/>
    <w:rsid w:val="005F1F68"/>
    <w:rsid w:val="0060345C"/>
    <w:rsid w:val="00621553"/>
    <w:rsid w:val="00681129"/>
    <w:rsid w:val="006D3860"/>
    <w:rsid w:val="00763D9D"/>
    <w:rsid w:val="007A10EE"/>
    <w:rsid w:val="007E3D68"/>
    <w:rsid w:val="00825A14"/>
    <w:rsid w:val="008A465B"/>
    <w:rsid w:val="008F1609"/>
    <w:rsid w:val="008F45A2"/>
    <w:rsid w:val="00953DA4"/>
    <w:rsid w:val="009A692A"/>
    <w:rsid w:val="009C16D2"/>
    <w:rsid w:val="009E68C2"/>
    <w:rsid w:val="009F0C4D"/>
    <w:rsid w:val="00A51D83"/>
    <w:rsid w:val="00B97A00"/>
    <w:rsid w:val="00D115EC"/>
    <w:rsid w:val="00D16130"/>
    <w:rsid w:val="00DA09AD"/>
    <w:rsid w:val="00DD01CB"/>
    <w:rsid w:val="00E645EC"/>
    <w:rsid w:val="00E71310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25</cp:revision>
  <cp:lastPrinted>2020-10-09T07:48:00Z</cp:lastPrinted>
  <dcterms:created xsi:type="dcterms:W3CDTF">2019-07-23T07:53:00Z</dcterms:created>
  <dcterms:modified xsi:type="dcterms:W3CDTF">2021-02-20T09:18:00Z</dcterms:modified>
</cp:coreProperties>
</file>