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6A" w:rsidRPr="00307739" w:rsidRDefault="006B666A" w:rsidP="001F5E1A">
      <w:pP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 xml:space="preserve">ДОГОВОР </w:t>
      </w:r>
      <w:r w:rsidR="00081AB0">
        <w:rPr>
          <w:rFonts w:ascii="Times New Roman" w:eastAsia="Arial" w:hAnsi="Times New Roman" w:cs="Times New Roman"/>
          <w:b/>
          <w:lang w:eastAsia="ru-RU"/>
        </w:rPr>
        <w:t xml:space="preserve">№ _______ </w:t>
      </w:r>
    </w:p>
    <w:p w:rsidR="006B666A" w:rsidRPr="00307739" w:rsidRDefault="00C40518" w:rsidP="001F5E1A">
      <w:pP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>купли-продажи имущества по результатам торгов</w:t>
      </w:r>
    </w:p>
    <w:p w:rsidR="006B666A" w:rsidRPr="00307739" w:rsidRDefault="006B666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789"/>
        <w:gridCol w:w="4850"/>
      </w:tblGrid>
      <w:tr w:rsidR="00303D57" w:rsidRPr="00307739" w:rsidTr="006B666A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B666A" w:rsidRPr="00307739" w:rsidRDefault="006B666A" w:rsidP="006B6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B666A" w:rsidRPr="00307739" w:rsidRDefault="00DC1ED8" w:rsidP="001F5E1A">
            <w:pPr>
              <w:tabs>
                <w:tab w:val="center" w:pos="2693"/>
                <w:tab w:val="right" w:pos="46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1F5E1A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 2020 года </w:t>
            </w:r>
          </w:p>
        </w:tc>
      </w:tr>
    </w:tbl>
    <w:p w:rsidR="006B666A" w:rsidRPr="00307739" w:rsidRDefault="006B666A" w:rsidP="00AA1D6A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</w:p>
    <w:p w:rsidR="001F5E1A" w:rsidRPr="001F5E1A" w:rsidRDefault="001F5E1A" w:rsidP="001F5E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iCs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 xml:space="preserve">Закрытое акционерное общество «Капитал С» </w:t>
      </w:r>
      <w:r w:rsidRPr="001F5E1A">
        <w:rPr>
          <w:rFonts w:ascii="Times New Roman" w:eastAsia="Arial" w:hAnsi="Times New Roman" w:cs="Times New Roman"/>
          <w:lang w:eastAsia="ru-RU"/>
        </w:rPr>
        <w:t>(</w:t>
      </w:r>
      <w:r w:rsidRPr="001F5E1A">
        <w:rPr>
          <w:rFonts w:ascii="Times New Roman" w:eastAsia="Arial" w:hAnsi="Times New Roman" w:cs="Times New Roman"/>
          <w:bCs/>
          <w:iCs/>
          <w:lang w:eastAsia="ru-RU"/>
        </w:rPr>
        <w:t>ИНН 7722696453, ОГРН 1097746580425, расположенное по адресу: 121351, г. Москва, ул. Боженко, дом 14, корп.2)</w:t>
      </w:r>
      <w:r>
        <w:rPr>
          <w:rFonts w:ascii="Times New Roman" w:eastAsia="Arial" w:hAnsi="Times New Roman" w:cs="Times New Roman"/>
          <w:bCs/>
          <w:iCs/>
          <w:lang w:eastAsia="ru-RU"/>
        </w:rPr>
        <w:t>, именуемое в дальнейш</w:t>
      </w:r>
      <w:r w:rsidR="00916ABC">
        <w:rPr>
          <w:rFonts w:ascii="Times New Roman" w:eastAsia="Arial" w:hAnsi="Times New Roman" w:cs="Times New Roman"/>
          <w:bCs/>
          <w:iCs/>
          <w:lang w:eastAsia="ru-RU"/>
        </w:rPr>
        <w:t>е</w:t>
      </w:r>
      <w:r>
        <w:rPr>
          <w:rFonts w:ascii="Times New Roman" w:eastAsia="Arial" w:hAnsi="Times New Roman" w:cs="Times New Roman"/>
          <w:bCs/>
          <w:iCs/>
          <w:lang w:eastAsia="ru-RU"/>
        </w:rPr>
        <w:t>м «</w:t>
      </w:r>
      <w:r w:rsidR="00C40518">
        <w:rPr>
          <w:rFonts w:ascii="Times New Roman" w:eastAsia="Arial" w:hAnsi="Times New Roman" w:cs="Times New Roman"/>
          <w:bCs/>
          <w:iCs/>
          <w:lang w:eastAsia="ru-RU"/>
        </w:rPr>
        <w:t>Продавец</w:t>
      </w:r>
      <w:r>
        <w:rPr>
          <w:rFonts w:ascii="Times New Roman" w:eastAsia="Arial" w:hAnsi="Times New Roman" w:cs="Times New Roman"/>
          <w:bCs/>
          <w:iCs/>
          <w:lang w:eastAsia="ru-RU"/>
        </w:rPr>
        <w:t xml:space="preserve">», в лице конкурсного управляющего Павлова Алексей Алексеевича, действующего на основании Решения </w:t>
      </w:r>
      <w:r w:rsidRPr="001F5E1A">
        <w:rPr>
          <w:rFonts w:ascii="Times New Roman" w:eastAsia="Arial" w:hAnsi="Times New Roman" w:cs="Times New Roman"/>
          <w:bCs/>
          <w:iCs/>
          <w:lang w:eastAsia="ru-RU"/>
        </w:rPr>
        <w:t>Арбитражного суда города Москвы от 25.09.2019 по делу № А40-186359/19-123-210Б</w:t>
      </w:r>
      <w:r>
        <w:rPr>
          <w:rFonts w:ascii="Times New Roman" w:eastAsia="Arial" w:hAnsi="Times New Roman" w:cs="Times New Roman"/>
          <w:bCs/>
          <w:iCs/>
          <w:lang w:eastAsia="ru-RU"/>
        </w:rPr>
        <w:t xml:space="preserve">, с одной стороны, и </w:t>
      </w:r>
    </w:p>
    <w:p w:rsidR="006B666A" w:rsidRPr="00307739" w:rsidRDefault="001F5E1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>___________________</w:t>
      </w:r>
      <w:r w:rsidR="006B666A" w:rsidRPr="001B25F8">
        <w:rPr>
          <w:rFonts w:ascii="Times New Roman" w:eastAsia="Arial" w:hAnsi="Times New Roman" w:cs="Times New Roman"/>
          <w:lang w:eastAsia="ru-RU"/>
        </w:rPr>
        <w:t>, именуем</w:t>
      </w:r>
      <w:r w:rsidR="00F7184D" w:rsidRPr="001B25F8">
        <w:rPr>
          <w:rFonts w:ascii="Times New Roman" w:eastAsia="Arial" w:hAnsi="Times New Roman" w:cs="Times New Roman"/>
          <w:lang w:eastAsia="ru-RU"/>
        </w:rPr>
        <w:t>ое</w:t>
      </w:r>
      <w:r w:rsidR="006B666A" w:rsidRPr="001B25F8">
        <w:rPr>
          <w:rFonts w:ascii="Times New Roman" w:eastAsia="Arial" w:hAnsi="Times New Roman" w:cs="Times New Roman"/>
          <w:lang w:eastAsia="ru-RU"/>
        </w:rPr>
        <w:t xml:space="preserve"> в дальнейшем «</w:t>
      </w:r>
      <w:r w:rsidR="00C40518">
        <w:rPr>
          <w:rFonts w:ascii="Times New Roman" w:eastAsia="Arial" w:hAnsi="Times New Roman" w:cs="Times New Roman"/>
          <w:b/>
          <w:lang w:eastAsia="ru-RU"/>
        </w:rPr>
        <w:t>Покупатель</w:t>
      </w:r>
      <w:r w:rsidR="006B666A" w:rsidRPr="001B25F8">
        <w:rPr>
          <w:rFonts w:ascii="Times New Roman" w:eastAsia="Arial" w:hAnsi="Times New Roman" w:cs="Times New Roman"/>
          <w:lang w:eastAsia="ru-RU"/>
        </w:rPr>
        <w:t>»,</w:t>
      </w:r>
      <w:r w:rsidR="00F7184D" w:rsidRPr="001B25F8">
        <w:rPr>
          <w:rFonts w:ascii="Times New Roman" w:eastAsia="Arial" w:hAnsi="Times New Roman" w:cs="Times New Roman"/>
          <w:lang w:eastAsia="ru-RU"/>
        </w:rPr>
        <w:t xml:space="preserve"> в лице </w:t>
      </w:r>
      <w:r>
        <w:rPr>
          <w:rFonts w:ascii="Times New Roman" w:eastAsia="Arial" w:hAnsi="Times New Roman" w:cs="Times New Roman"/>
          <w:lang w:eastAsia="ru-RU"/>
        </w:rPr>
        <w:t>________________________</w:t>
      </w:r>
      <w:r w:rsidR="006B666A" w:rsidRPr="001B25F8">
        <w:rPr>
          <w:rFonts w:ascii="Times New Roman" w:eastAsia="Arial" w:hAnsi="Times New Roman" w:cs="Times New Roman"/>
          <w:lang w:eastAsia="ru-RU"/>
        </w:rPr>
        <w:t xml:space="preserve"> с другой стороны, именуемые в дальнейшем «Стороны», заключили настоящий договор, в дальнейшем «</w:t>
      </w:r>
      <w:r w:rsidR="006B666A" w:rsidRPr="001B25F8">
        <w:rPr>
          <w:rFonts w:ascii="Times New Roman" w:eastAsia="Arial" w:hAnsi="Times New Roman" w:cs="Times New Roman"/>
          <w:b/>
          <w:lang w:eastAsia="ru-RU"/>
        </w:rPr>
        <w:t>Договор</w:t>
      </w:r>
      <w:r w:rsidR="006B666A" w:rsidRPr="001B25F8">
        <w:rPr>
          <w:rFonts w:ascii="Times New Roman" w:eastAsia="Arial" w:hAnsi="Times New Roman" w:cs="Times New Roman"/>
          <w:lang w:eastAsia="ru-RU"/>
        </w:rPr>
        <w:t>», о нижеследующем:</w:t>
      </w:r>
    </w:p>
    <w:p w:rsidR="006B666A" w:rsidRPr="00307739" w:rsidRDefault="006B666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6B666A" w:rsidRPr="001F5E1A" w:rsidRDefault="006B666A" w:rsidP="006D723A">
      <w:pPr>
        <w:pStyle w:val="a3"/>
        <w:numPr>
          <w:ilvl w:val="0"/>
          <w:numId w:val="4"/>
        </w:numPr>
        <w:spacing w:after="0" w:line="240" w:lineRule="auto"/>
        <w:ind w:left="0" w:hanging="76"/>
        <w:jc w:val="center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ПРЕДМЕТ ДОГОВОРА</w:t>
      </w:r>
    </w:p>
    <w:p w:rsidR="001F5E1A" w:rsidRPr="00307739" w:rsidRDefault="001F5E1A" w:rsidP="001F5E1A">
      <w:pPr>
        <w:pStyle w:val="a3"/>
        <w:spacing w:after="0" w:line="240" w:lineRule="auto"/>
        <w:ind w:left="1069"/>
        <w:rPr>
          <w:rFonts w:ascii="Times New Roman" w:eastAsia="Arial" w:hAnsi="Times New Roman" w:cs="Times New Roman"/>
          <w:lang w:eastAsia="ru-RU"/>
        </w:rPr>
      </w:pPr>
    </w:p>
    <w:p w:rsidR="001F5E1A" w:rsidRDefault="001F5E1A" w:rsidP="0030773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На основании Протокола № _________________ от «___» ____</w:t>
      </w:r>
      <w:r w:rsidR="00081AB0">
        <w:rPr>
          <w:rFonts w:ascii="Times New Roman" w:eastAsia="Arial" w:hAnsi="Times New Roman" w:cs="Times New Roman"/>
          <w:lang w:eastAsia="ru-RU"/>
        </w:rPr>
        <w:t xml:space="preserve">________ 2020 года о результатах открытых </w:t>
      </w:r>
      <w:r>
        <w:rPr>
          <w:rFonts w:ascii="Times New Roman" w:eastAsia="Arial" w:hAnsi="Times New Roman" w:cs="Times New Roman"/>
          <w:lang w:eastAsia="ru-RU"/>
        </w:rPr>
        <w:t>торгов по продаже</w:t>
      </w:r>
      <w:r w:rsidR="00081AB0">
        <w:rPr>
          <w:rFonts w:ascii="Times New Roman" w:eastAsia="Arial" w:hAnsi="Times New Roman" w:cs="Times New Roman"/>
          <w:lang w:eastAsia="ru-RU"/>
        </w:rPr>
        <w:t xml:space="preserve"> имущества ЗАО «Капитал С», а именно имущества включенного в Лот № _______  </w:t>
      </w:r>
      <w:r>
        <w:rPr>
          <w:rFonts w:ascii="Times New Roman" w:eastAsia="Arial" w:hAnsi="Times New Roman" w:cs="Times New Roman"/>
          <w:lang w:eastAsia="ru-RU"/>
        </w:rPr>
        <w:t xml:space="preserve">и в соответствии с условиями настоящего Договора </w:t>
      </w:r>
      <w:r w:rsidR="00C40518">
        <w:rPr>
          <w:rFonts w:ascii="Times New Roman" w:eastAsia="Arial" w:hAnsi="Times New Roman" w:cs="Times New Roman"/>
          <w:lang w:eastAsia="ru-RU"/>
        </w:rPr>
        <w:t xml:space="preserve">Продавец </w:t>
      </w:r>
      <w:r w:rsidR="00A107D0">
        <w:rPr>
          <w:rFonts w:ascii="Times New Roman" w:eastAsia="Arial" w:hAnsi="Times New Roman" w:cs="Times New Roman"/>
          <w:lang w:eastAsia="ru-RU"/>
        </w:rPr>
        <w:t xml:space="preserve"> </w:t>
      </w:r>
      <w:r>
        <w:rPr>
          <w:rFonts w:ascii="Times New Roman" w:eastAsia="Arial" w:hAnsi="Times New Roman" w:cs="Times New Roman"/>
          <w:lang w:eastAsia="ru-RU"/>
        </w:rPr>
        <w:t>передает</w:t>
      </w:r>
      <w:r w:rsidR="00A107D0">
        <w:rPr>
          <w:rFonts w:ascii="Times New Roman" w:eastAsia="Arial" w:hAnsi="Times New Roman" w:cs="Times New Roman"/>
          <w:lang w:eastAsia="ru-RU"/>
        </w:rPr>
        <w:t>,</w:t>
      </w:r>
      <w:r>
        <w:rPr>
          <w:rFonts w:ascii="Times New Roman" w:eastAsia="Arial" w:hAnsi="Times New Roman" w:cs="Times New Roman"/>
          <w:lang w:eastAsia="ru-RU"/>
        </w:rPr>
        <w:t xml:space="preserve"> а </w:t>
      </w:r>
      <w:r w:rsidR="00C40518">
        <w:rPr>
          <w:rFonts w:ascii="Times New Roman" w:eastAsia="Arial" w:hAnsi="Times New Roman" w:cs="Times New Roman"/>
          <w:lang w:eastAsia="ru-RU"/>
        </w:rPr>
        <w:t>Покупатель</w:t>
      </w:r>
      <w:r>
        <w:rPr>
          <w:rFonts w:ascii="Times New Roman" w:eastAsia="Arial" w:hAnsi="Times New Roman" w:cs="Times New Roman"/>
          <w:lang w:eastAsia="ru-RU"/>
        </w:rPr>
        <w:t xml:space="preserve"> принимает</w:t>
      </w:r>
      <w:r w:rsidR="00C40518">
        <w:rPr>
          <w:rFonts w:ascii="Times New Roman" w:eastAsia="Arial" w:hAnsi="Times New Roman" w:cs="Times New Roman"/>
          <w:lang w:eastAsia="ru-RU"/>
        </w:rPr>
        <w:t xml:space="preserve"> и оплачивает следующее имущество: </w:t>
      </w:r>
      <w:r>
        <w:rPr>
          <w:rFonts w:ascii="Times New Roman" w:eastAsia="Arial" w:hAnsi="Times New Roman" w:cs="Times New Roman"/>
          <w:lang w:eastAsia="ru-RU"/>
        </w:rPr>
        <w:t xml:space="preserve"> ______________________ (</w:t>
      </w:r>
      <w:r w:rsidR="00C40518">
        <w:rPr>
          <w:rFonts w:ascii="Times New Roman" w:eastAsia="Arial" w:hAnsi="Times New Roman" w:cs="Times New Roman"/>
          <w:lang w:eastAsia="ru-RU"/>
        </w:rPr>
        <w:t>адрес места нахождения</w:t>
      </w:r>
      <w:r>
        <w:rPr>
          <w:rFonts w:ascii="Times New Roman" w:eastAsia="Arial" w:hAnsi="Times New Roman" w:cs="Times New Roman"/>
          <w:lang w:eastAsia="ru-RU"/>
        </w:rPr>
        <w:t xml:space="preserve"> _______</w:t>
      </w:r>
      <w:r w:rsidR="00C40518">
        <w:rPr>
          <w:rFonts w:ascii="Times New Roman" w:eastAsia="Arial" w:hAnsi="Times New Roman" w:cs="Times New Roman"/>
          <w:lang w:eastAsia="ru-RU"/>
        </w:rPr>
        <w:t>, кадастровый номер _____________________</w:t>
      </w:r>
      <w:r>
        <w:rPr>
          <w:rFonts w:ascii="Times New Roman" w:eastAsia="Arial" w:hAnsi="Times New Roman" w:cs="Times New Roman"/>
          <w:lang w:eastAsia="ru-RU"/>
        </w:rPr>
        <w:t xml:space="preserve">) в </w:t>
      </w:r>
      <w:r w:rsidR="00C40518">
        <w:rPr>
          <w:rFonts w:ascii="Times New Roman" w:eastAsia="Arial" w:hAnsi="Times New Roman" w:cs="Times New Roman"/>
          <w:lang w:eastAsia="ru-RU"/>
        </w:rPr>
        <w:t>размере _______________ руб.</w:t>
      </w:r>
    </w:p>
    <w:p w:rsidR="00C92217" w:rsidRDefault="00C40518" w:rsidP="00F5603C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Приобретаемое имущество относится к категории социально значимого</w:t>
      </w:r>
      <w:r w:rsidR="002417F6" w:rsidRPr="002417F6">
        <w:t xml:space="preserve"> </w:t>
      </w:r>
      <w:r w:rsidR="002417F6" w:rsidRPr="002417F6">
        <w:rPr>
          <w:rFonts w:ascii="Times New Roman" w:eastAsia="Arial" w:hAnsi="Times New Roman" w:cs="Times New Roman"/>
          <w:lang w:eastAsia="ru-RU"/>
        </w:rPr>
        <w:t>в соответствии п. 4 ст. 132 ФЗ «О несостоятельности (банкротстве)» № 127-ФЗ</w:t>
      </w:r>
      <w:r w:rsidR="002417F6">
        <w:rPr>
          <w:rFonts w:ascii="Times New Roman" w:eastAsia="Arial" w:hAnsi="Times New Roman" w:cs="Times New Roman"/>
          <w:lang w:eastAsia="ru-RU"/>
        </w:rPr>
        <w:t xml:space="preserve">. </w:t>
      </w:r>
      <w:r w:rsidR="002417F6" w:rsidRPr="002417F6">
        <w:rPr>
          <w:rFonts w:ascii="Times New Roman" w:eastAsia="Arial" w:hAnsi="Times New Roman" w:cs="Times New Roman"/>
          <w:lang w:eastAsia="ru-RU"/>
        </w:rPr>
        <w:t xml:space="preserve"> </w:t>
      </w:r>
    </w:p>
    <w:p w:rsidR="001A69FB" w:rsidRPr="002417F6" w:rsidRDefault="002417F6" w:rsidP="002417F6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Имущество</w:t>
      </w:r>
      <w:r w:rsidR="00C92217" w:rsidRPr="00C92217">
        <w:rPr>
          <w:rFonts w:ascii="Times New Roman" w:eastAsia="Arial" w:hAnsi="Times New Roman" w:cs="Times New Roman"/>
          <w:lang w:eastAsia="ru-RU"/>
        </w:rPr>
        <w:t xml:space="preserve"> переход</w:t>
      </w:r>
      <w:r>
        <w:rPr>
          <w:rFonts w:ascii="Times New Roman" w:eastAsia="Arial" w:hAnsi="Times New Roman" w:cs="Times New Roman"/>
          <w:lang w:eastAsia="ru-RU"/>
        </w:rPr>
        <w:t xml:space="preserve">ит от Продавца к Покупателю </w:t>
      </w:r>
      <w:r w:rsidR="00C92217" w:rsidRPr="00C92217">
        <w:rPr>
          <w:rFonts w:ascii="Times New Roman" w:eastAsia="Arial" w:hAnsi="Times New Roman" w:cs="Times New Roman"/>
          <w:lang w:eastAsia="ru-RU"/>
        </w:rPr>
        <w:t>с момента</w:t>
      </w:r>
      <w:r w:rsidR="00A107D0">
        <w:rPr>
          <w:rFonts w:ascii="Times New Roman" w:eastAsia="Arial" w:hAnsi="Times New Roman" w:cs="Times New Roman"/>
          <w:lang w:eastAsia="ru-RU"/>
        </w:rPr>
        <w:t xml:space="preserve"> поступления на расчетный счет ЗАО «Капитал С», </w:t>
      </w:r>
      <w:r w:rsidR="00A107D0" w:rsidRPr="00081AB0">
        <w:rPr>
          <w:rFonts w:ascii="Times New Roman" w:eastAsia="Arial" w:hAnsi="Times New Roman" w:cs="Times New Roman"/>
          <w:lang w:eastAsia="ru-RU"/>
        </w:rPr>
        <w:t xml:space="preserve">указанный в </w:t>
      </w:r>
      <w:r w:rsidR="00D35BED">
        <w:rPr>
          <w:rFonts w:ascii="Times New Roman" w:eastAsia="Arial" w:hAnsi="Times New Roman" w:cs="Times New Roman"/>
          <w:lang w:eastAsia="ru-RU"/>
        </w:rPr>
        <w:t xml:space="preserve">разделе </w:t>
      </w:r>
      <w:r w:rsidR="001A69FB">
        <w:rPr>
          <w:rFonts w:ascii="Times New Roman" w:eastAsia="Arial" w:hAnsi="Times New Roman" w:cs="Times New Roman"/>
          <w:lang w:eastAsia="ru-RU"/>
        </w:rPr>
        <w:t>7</w:t>
      </w:r>
      <w:r w:rsidR="00A107D0" w:rsidRPr="00081AB0">
        <w:rPr>
          <w:rFonts w:ascii="Times New Roman" w:eastAsia="Arial" w:hAnsi="Times New Roman" w:cs="Times New Roman"/>
          <w:lang w:eastAsia="ru-RU"/>
        </w:rPr>
        <w:t xml:space="preserve"> настоящего</w:t>
      </w:r>
      <w:r w:rsidR="00A107D0">
        <w:rPr>
          <w:rFonts w:ascii="Times New Roman" w:eastAsia="Arial" w:hAnsi="Times New Roman" w:cs="Times New Roman"/>
          <w:lang w:eastAsia="ru-RU"/>
        </w:rPr>
        <w:t xml:space="preserve"> Договора</w:t>
      </w:r>
      <w:r w:rsidR="001A69FB">
        <w:rPr>
          <w:rFonts w:ascii="Times New Roman" w:eastAsia="Arial" w:hAnsi="Times New Roman" w:cs="Times New Roman"/>
          <w:lang w:eastAsia="ru-RU"/>
        </w:rPr>
        <w:t>,</w:t>
      </w:r>
      <w:r w:rsidR="00C92217" w:rsidRPr="00C92217">
        <w:rPr>
          <w:rFonts w:ascii="Times New Roman" w:eastAsia="Arial" w:hAnsi="Times New Roman" w:cs="Times New Roman"/>
          <w:lang w:eastAsia="ru-RU"/>
        </w:rPr>
        <w:t xml:space="preserve"> </w:t>
      </w:r>
      <w:r w:rsidR="00A107D0">
        <w:rPr>
          <w:rFonts w:ascii="Times New Roman" w:eastAsia="Arial" w:hAnsi="Times New Roman" w:cs="Times New Roman"/>
          <w:lang w:eastAsia="ru-RU"/>
        </w:rPr>
        <w:t>полной оплаты</w:t>
      </w:r>
      <w:r w:rsidR="00D35BED">
        <w:rPr>
          <w:rFonts w:ascii="Times New Roman" w:eastAsia="Arial" w:hAnsi="Times New Roman" w:cs="Times New Roman"/>
          <w:lang w:eastAsia="ru-RU"/>
        </w:rPr>
        <w:t xml:space="preserve"> по настоящему Договору</w:t>
      </w:r>
      <w:r w:rsidR="00190528" w:rsidRPr="00190528">
        <w:rPr>
          <w:rFonts w:ascii="Times New Roman" w:eastAsia="Arial" w:hAnsi="Times New Roman" w:cs="Times New Roman"/>
          <w:lang w:eastAsia="ru-RU"/>
        </w:rPr>
        <w:t xml:space="preserve"> </w:t>
      </w:r>
      <w:r w:rsidR="00190528">
        <w:rPr>
          <w:rFonts w:ascii="Times New Roman" w:eastAsia="Arial" w:hAnsi="Times New Roman" w:cs="Times New Roman"/>
          <w:lang w:eastAsia="ru-RU"/>
        </w:rPr>
        <w:t xml:space="preserve">и заключения с Администрацией городского округа Балашиха соглашения о порядке использования и эксплуатации социально значимого имущества. </w:t>
      </w:r>
    </w:p>
    <w:p w:rsidR="006B666A" w:rsidRPr="00307739" w:rsidRDefault="006B666A" w:rsidP="00AA1D6A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</w:p>
    <w:p w:rsidR="006B666A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ЦЕНА ДОГОВОРА И ПОРЯДОК РАСЧЕТОВ</w:t>
      </w:r>
    </w:p>
    <w:p w:rsidR="005E3DE9" w:rsidRPr="00307739" w:rsidRDefault="005E3DE9" w:rsidP="005E3DE9">
      <w:pPr>
        <w:pStyle w:val="a3"/>
        <w:spacing w:after="0" w:line="240" w:lineRule="auto"/>
        <w:ind w:left="360"/>
        <w:rPr>
          <w:rFonts w:ascii="Times New Roman" w:eastAsia="Arial" w:hAnsi="Times New Roman" w:cs="Times New Roman"/>
          <w:b/>
          <w:lang w:eastAsia="ru-RU"/>
        </w:rPr>
      </w:pPr>
    </w:p>
    <w:p w:rsidR="008040A9" w:rsidRDefault="00081AB0" w:rsidP="008040A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Стоимость имущественных прав, </w:t>
      </w:r>
      <w:r w:rsidR="00D35BED">
        <w:rPr>
          <w:rFonts w:ascii="Times New Roman" w:eastAsia="Arial" w:hAnsi="Times New Roman" w:cs="Times New Roman"/>
          <w:lang w:eastAsia="ru-RU"/>
        </w:rPr>
        <w:t xml:space="preserve">указанных в п.1.1 – 1.2. настоящего Договора </w:t>
      </w:r>
      <w:r>
        <w:rPr>
          <w:rFonts w:ascii="Times New Roman" w:eastAsia="Arial" w:hAnsi="Times New Roman" w:cs="Times New Roman"/>
          <w:lang w:eastAsia="ru-RU"/>
        </w:rPr>
        <w:t xml:space="preserve">составляет </w:t>
      </w:r>
      <w:r w:rsidR="005E3DE9">
        <w:rPr>
          <w:rFonts w:ascii="Times New Roman" w:eastAsia="Arial" w:hAnsi="Times New Roman" w:cs="Times New Roman"/>
          <w:lang w:eastAsia="ru-RU"/>
        </w:rPr>
        <w:t>_____________</w:t>
      </w:r>
      <w:r w:rsidR="00EF73A9">
        <w:rPr>
          <w:rFonts w:ascii="Times New Roman" w:eastAsia="Arial" w:hAnsi="Times New Roman" w:cs="Times New Roman"/>
          <w:lang w:eastAsia="ru-RU"/>
        </w:rPr>
        <w:t xml:space="preserve">_ </w:t>
      </w:r>
      <w:r w:rsidR="00EF73A9" w:rsidRPr="008040A9">
        <w:rPr>
          <w:rFonts w:ascii="Times New Roman" w:eastAsia="Arial" w:hAnsi="Times New Roman" w:cs="Times New Roman"/>
          <w:lang w:eastAsia="ru-RU"/>
        </w:rPr>
        <w:t>(</w:t>
      </w:r>
      <w:r w:rsidR="005E3DE9">
        <w:rPr>
          <w:rFonts w:ascii="Times New Roman" w:eastAsia="Arial" w:hAnsi="Times New Roman" w:cs="Times New Roman"/>
          <w:lang w:eastAsia="ru-RU"/>
        </w:rPr>
        <w:t>_________</w:t>
      </w:r>
      <w:r w:rsidR="008040A9" w:rsidRPr="008040A9">
        <w:rPr>
          <w:rFonts w:ascii="Times New Roman" w:eastAsia="Arial" w:hAnsi="Times New Roman" w:cs="Times New Roman"/>
          <w:lang w:eastAsia="ru-RU"/>
        </w:rPr>
        <w:t xml:space="preserve">) </w:t>
      </w:r>
      <w:r w:rsidR="00A872E9" w:rsidRPr="008040A9">
        <w:rPr>
          <w:rFonts w:ascii="Times New Roman" w:eastAsia="Arial" w:hAnsi="Times New Roman" w:cs="Times New Roman"/>
          <w:lang w:eastAsia="ru-RU"/>
        </w:rPr>
        <w:t xml:space="preserve">рублей </w:t>
      </w:r>
      <w:r w:rsidR="005E3DE9">
        <w:rPr>
          <w:rFonts w:ascii="Times New Roman" w:eastAsia="Arial" w:hAnsi="Times New Roman" w:cs="Times New Roman"/>
          <w:lang w:eastAsia="ru-RU"/>
        </w:rPr>
        <w:t xml:space="preserve">_____________ </w:t>
      </w:r>
      <w:r w:rsidR="00A872E9" w:rsidRPr="008040A9">
        <w:rPr>
          <w:rFonts w:ascii="Times New Roman" w:eastAsia="Arial" w:hAnsi="Times New Roman" w:cs="Times New Roman"/>
          <w:lang w:eastAsia="ru-RU"/>
        </w:rPr>
        <w:t>копеек</w:t>
      </w:r>
      <w:r w:rsidR="00F7184D" w:rsidRPr="008040A9">
        <w:rPr>
          <w:rFonts w:ascii="Times New Roman" w:eastAsia="Arial" w:hAnsi="Times New Roman" w:cs="Times New Roman"/>
          <w:lang w:eastAsia="ru-RU"/>
        </w:rPr>
        <w:t>, НДС не облагается</w:t>
      </w:r>
      <w:r w:rsidR="00DD4B9A" w:rsidRPr="008040A9">
        <w:rPr>
          <w:rFonts w:ascii="Times New Roman" w:eastAsia="Arial" w:hAnsi="Times New Roman" w:cs="Times New Roman"/>
          <w:lang w:eastAsia="ru-RU"/>
        </w:rPr>
        <w:t>.</w:t>
      </w:r>
    </w:p>
    <w:p w:rsidR="00081AB0" w:rsidRPr="00081AB0" w:rsidRDefault="00081AB0" w:rsidP="00081AB0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Цена </w:t>
      </w:r>
      <w:r w:rsidRPr="00081AB0">
        <w:rPr>
          <w:rFonts w:ascii="Times New Roman" w:eastAsia="Arial" w:hAnsi="Times New Roman" w:cs="Times New Roman"/>
          <w:lang w:eastAsia="ru-RU"/>
        </w:rPr>
        <w:t>настоящего договора установлена результатом открытых торгов, которые проводились «</w:t>
      </w:r>
      <w:r>
        <w:rPr>
          <w:rFonts w:ascii="Times New Roman" w:eastAsia="Arial" w:hAnsi="Times New Roman" w:cs="Times New Roman"/>
          <w:lang w:eastAsia="ru-RU"/>
        </w:rPr>
        <w:t>________</w:t>
      </w:r>
      <w:r w:rsidRPr="00081AB0">
        <w:rPr>
          <w:rFonts w:ascii="Times New Roman" w:eastAsia="Arial" w:hAnsi="Times New Roman" w:cs="Times New Roman"/>
          <w:lang w:eastAsia="ru-RU"/>
        </w:rPr>
        <w:t xml:space="preserve">» </w:t>
      </w:r>
      <w:r>
        <w:rPr>
          <w:rFonts w:ascii="Times New Roman" w:eastAsia="Arial" w:hAnsi="Times New Roman" w:cs="Times New Roman"/>
          <w:lang w:eastAsia="ru-RU"/>
        </w:rPr>
        <w:t xml:space="preserve">____________ </w:t>
      </w:r>
      <w:r w:rsidRPr="00081AB0">
        <w:rPr>
          <w:rFonts w:ascii="Times New Roman" w:eastAsia="Arial" w:hAnsi="Times New Roman" w:cs="Times New Roman"/>
          <w:lang w:eastAsia="ru-RU"/>
        </w:rPr>
        <w:t>20</w:t>
      </w:r>
      <w:r>
        <w:rPr>
          <w:rFonts w:ascii="Times New Roman" w:eastAsia="Arial" w:hAnsi="Times New Roman" w:cs="Times New Roman"/>
          <w:lang w:eastAsia="ru-RU"/>
        </w:rPr>
        <w:t>20</w:t>
      </w:r>
      <w:r w:rsidRPr="00081AB0">
        <w:rPr>
          <w:rFonts w:ascii="Times New Roman" w:eastAsia="Arial" w:hAnsi="Times New Roman" w:cs="Times New Roman"/>
          <w:lang w:eastAsia="ru-RU"/>
        </w:rPr>
        <w:t xml:space="preserve"> года на сайте «</w:t>
      </w:r>
      <w:r w:rsidR="00EF73A9" w:rsidRPr="00EF73A9">
        <w:rPr>
          <w:rFonts w:ascii="Times New Roman" w:eastAsia="Arial" w:hAnsi="Times New Roman" w:cs="Times New Roman"/>
          <w:lang w:eastAsia="ru-RU"/>
        </w:rPr>
        <w:t>https://auction-house.ru/</w:t>
      </w:r>
      <w:r w:rsidRPr="00081AB0">
        <w:rPr>
          <w:rFonts w:ascii="Times New Roman" w:eastAsia="Arial" w:hAnsi="Times New Roman" w:cs="Times New Roman"/>
          <w:lang w:eastAsia="ru-RU"/>
        </w:rPr>
        <w:t>» и указана в Протоколе, является окончательной и изменению не подлежит.</w:t>
      </w:r>
    </w:p>
    <w:p w:rsidR="00081AB0" w:rsidRDefault="00EF73A9" w:rsidP="00EF73A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EF73A9">
        <w:rPr>
          <w:rFonts w:ascii="Times New Roman" w:eastAsia="Arial" w:hAnsi="Times New Roman" w:cs="Times New Roman"/>
          <w:lang w:eastAsia="ru-RU"/>
        </w:rPr>
        <w:t xml:space="preserve">Задаток в размере </w:t>
      </w:r>
      <w:r>
        <w:rPr>
          <w:rFonts w:ascii="Times New Roman" w:eastAsia="Arial" w:hAnsi="Times New Roman" w:cs="Times New Roman"/>
          <w:lang w:eastAsia="ru-RU"/>
        </w:rPr>
        <w:t>____________ (____________</w:t>
      </w:r>
      <w:r w:rsidRPr="00EF73A9">
        <w:rPr>
          <w:rFonts w:ascii="Times New Roman" w:eastAsia="Arial" w:hAnsi="Times New Roman" w:cs="Times New Roman"/>
          <w:lang w:eastAsia="ru-RU"/>
        </w:rPr>
        <w:t>)</w:t>
      </w:r>
      <w:r>
        <w:rPr>
          <w:rFonts w:ascii="Times New Roman" w:eastAsia="Arial" w:hAnsi="Times New Roman" w:cs="Times New Roman"/>
          <w:lang w:eastAsia="ru-RU"/>
        </w:rPr>
        <w:t xml:space="preserve"> </w:t>
      </w:r>
      <w:r w:rsidRPr="00EF73A9">
        <w:rPr>
          <w:rFonts w:ascii="Times New Roman" w:eastAsia="Arial" w:hAnsi="Times New Roman" w:cs="Times New Roman"/>
          <w:lang w:eastAsia="ru-RU"/>
        </w:rPr>
        <w:t xml:space="preserve">рублей _____________ копеек, внесенный </w:t>
      </w:r>
      <w:r w:rsidR="002417F6">
        <w:rPr>
          <w:rFonts w:ascii="Times New Roman" w:eastAsia="Arial" w:hAnsi="Times New Roman" w:cs="Times New Roman"/>
          <w:lang w:eastAsia="ru-RU"/>
        </w:rPr>
        <w:t>Покупателе</w:t>
      </w:r>
      <w:r>
        <w:rPr>
          <w:rFonts w:ascii="Times New Roman" w:eastAsia="Arial" w:hAnsi="Times New Roman" w:cs="Times New Roman"/>
          <w:lang w:eastAsia="ru-RU"/>
        </w:rPr>
        <w:t>м</w:t>
      </w:r>
      <w:r w:rsidRPr="00EF73A9">
        <w:rPr>
          <w:rFonts w:ascii="Times New Roman" w:eastAsia="Arial" w:hAnsi="Times New Roman" w:cs="Times New Roman"/>
          <w:lang w:eastAsia="ru-RU"/>
        </w:rPr>
        <w:t xml:space="preserve">, засчитывается в счет исполнения обязательства </w:t>
      </w:r>
      <w:r w:rsidR="002417F6">
        <w:rPr>
          <w:rFonts w:ascii="Times New Roman" w:eastAsia="Arial" w:hAnsi="Times New Roman" w:cs="Times New Roman"/>
          <w:lang w:eastAsia="ru-RU"/>
        </w:rPr>
        <w:t xml:space="preserve">Покупателя </w:t>
      </w:r>
      <w:r w:rsidRPr="00EF73A9">
        <w:rPr>
          <w:rFonts w:ascii="Times New Roman" w:eastAsia="Arial" w:hAnsi="Times New Roman" w:cs="Times New Roman"/>
          <w:lang w:eastAsia="ru-RU"/>
        </w:rPr>
        <w:t xml:space="preserve">по оплате имущества </w:t>
      </w:r>
      <w:r w:rsidR="002417F6">
        <w:rPr>
          <w:rFonts w:ascii="Times New Roman" w:eastAsia="Arial" w:hAnsi="Times New Roman" w:cs="Times New Roman"/>
          <w:lang w:eastAsia="ru-RU"/>
        </w:rPr>
        <w:t>Продавца</w:t>
      </w:r>
      <w:r w:rsidRPr="00EF73A9">
        <w:rPr>
          <w:rFonts w:ascii="Times New Roman" w:eastAsia="Arial" w:hAnsi="Times New Roman" w:cs="Times New Roman"/>
          <w:lang w:eastAsia="ru-RU"/>
        </w:rPr>
        <w:t>, подлежащего передаче по настоящему Договору.</w:t>
      </w:r>
    </w:p>
    <w:p w:rsidR="008040A9" w:rsidRPr="008040A9" w:rsidRDefault="002417F6" w:rsidP="008040A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Покупатель</w:t>
      </w:r>
      <w:r w:rsidR="008040A9" w:rsidRPr="008040A9">
        <w:rPr>
          <w:rFonts w:ascii="Times New Roman" w:eastAsia="Arial" w:hAnsi="Times New Roman" w:cs="Times New Roman"/>
          <w:lang w:eastAsia="ru-RU"/>
        </w:rPr>
        <w:t xml:space="preserve"> осуществляет оплату суммы, указанной в п. 3.1. настоящего Договора, </w:t>
      </w:r>
      <w:r w:rsidR="008040A9" w:rsidRPr="000A0C59">
        <w:rPr>
          <w:rFonts w:ascii="Times New Roman" w:eastAsia="Arial" w:hAnsi="Times New Roman" w:cs="Times New Roman"/>
          <w:lang w:eastAsia="ru-RU"/>
        </w:rPr>
        <w:t xml:space="preserve">не позднее </w:t>
      </w:r>
      <w:r w:rsidR="000A0C59" w:rsidRPr="000A0C59">
        <w:rPr>
          <w:rFonts w:ascii="Times New Roman" w:eastAsia="Arial" w:hAnsi="Times New Roman" w:cs="Times New Roman"/>
          <w:lang w:eastAsia="ru-RU"/>
        </w:rPr>
        <w:t>30</w:t>
      </w:r>
      <w:r w:rsidR="008040A9" w:rsidRPr="000A0C59">
        <w:rPr>
          <w:rFonts w:ascii="Times New Roman" w:eastAsia="Arial" w:hAnsi="Times New Roman" w:cs="Times New Roman"/>
          <w:lang w:eastAsia="ru-RU"/>
        </w:rPr>
        <w:t xml:space="preserve"> (</w:t>
      </w:r>
      <w:r w:rsidR="000A0C59" w:rsidRPr="000A0C59">
        <w:rPr>
          <w:rFonts w:ascii="Times New Roman" w:eastAsia="Arial" w:hAnsi="Times New Roman" w:cs="Times New Roman"/>
          <w:lang w:eastAsia="ru-RU"/>
        </w:rPr>
        <w:t>Тридцати</w:t>
      </w:r>
      <w:r w:rsidR="008040A9" w:rsidRPr="000A0C59">
        <w:rPr>
          <w:rFonts w:ascii="Times New Roman" w:eastAsia="Arial" w:hAnsi="Times New Roman" w:cs="Times New Roman"/>
          <w:lang w:eastAsia="ru-RU"/>
        </w:rPr>
        <w:t>) дней</w:t>
      </w:r>
      <w:r w:rsidR="00342AD6">
        <w:rPr>
          <w:rFonts w:ascii="Times New Roman" w:eastAsia="Arial" w:hAnsi="Times New Roman" w:cs="Times New Roman"/>
          <w:lang w:eastAsia="ru-RU"/>
        </w:rPr>
        <w:t xml:space="preserve"> с момента </w:t>
      </w:r>
      <w:r w:rsidR="000A0C59">
        <w:rPr>
          <w:rFonts w:ascii="Times New Roman" w:eastAsia="Arial" w:hAnsi="Times New Roman" w:cs="Times New Roman"/>
          <w:lang w:eastAsia="ru-RU"/>
        </w:rPr>
        <w:t>заключения</w:t>
      </w:r>
      <w:r w:rsidR="00342AD6">
        <w:rPr>
          <w:rFonts w:ascii="Times New Roman" w:eastAsia="Arial" w:hAnsi="Times New Roman" w:cs="Times New Roman"/>
          <w:lang w:eastAsia="ru-RU"/>
        </w:rPr>
        <w:t xml:space="preserve"> настоящего Договора. </w:t>
      </w:r>
    </w:p>
    <w:p w:rsidR="006B666A" w:rsidRPr="00307739" w:rsidRDefault="006B666A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 xml:space="preserve">Обязательства </w:t>
      </w:r>
      <w:r w:rsidR="002417F6">
        <w:rPr>
          <w:rFonts w:ascii="Times New Roman" w:eastAsia="Arial" w:hAnsi="Times New Roman" w:cs="Times New Roman"/>
          <w:lang w:eastAsia="ru-RU"/>
        </w:rPr>
        <w:t>Покупателя</w:t>
      </w:r>
      <w:r w:rsidRPr="00307739">
        <w:rPr>
          <w:rFonts w:ascii="Times New Roman" w:eastAsia="Arial" w:hAnsi="Times New Roman" w:cs="Times New Roman"/>
          <w:lang w:eastAsia="ru-RU"/>
        </w:rPr>
        <w:t xml:space="preserve"> по оплате считаются исполненными с момента поступления денежных средств на </w:t>
      </w:r>
      <w:r w:rsidR="005E3DE9">
        <w:rPr>
          <w:rFonts w:ascii="Times New Roman" w:eastAsia="Arial" w:hAnsi="Times New Roman" w:cs="Times New Roman"/>
          <w:lang w:eastAsia="ru-RU"/>
        </w:rPr>
        <w:t xml:space="preserve">расчетный </w:t>
      </w:r>
      <w:r w:rsidR="001A69FB">
        <w:rPr>
          <w:rFonts w:ascii="Times New Roman" w:eastAsia="Arial" w:hAnsi="Times New Roman" w:cs="Times New Roman"/>
          <w:lang w:eastAsia="ru-RU"/>
        </w:rPr>
        <w:t xml:space="preserve">счет </w:t>
      </w:r>
      <w:r w:rsidR="00190528">
        <w:rPr>
          <w:rFonts w:ascii="Times New Roman" w:eastAsia="Arial" w:hAnsi="Times New Roman" w:cs="Times New Roman"/>
          <w:lang w:eastAsia="ru-RU"/>
        </w:rPr>
        <w:t>Продавца</w:t>
      </w:r>
      <w:r w:rsidR="001A69FB">
        <w:rPr>
          <w:rFonts w:ascii="Times New Roman" w:eastAsia="Arial" w:hAnsi="Times New Roman" w:cs="Times New Roman"/>
          <w:lang w:eastAsia="ru-RU"/>
        </w:rPr>
        <w:t xml:space="preserve">, указанный в п. 7 настоящего Договора. </w:t>
      </w:r>
    </w:p>
    <w:p w:rsidR="006B666A" w:rsidRPr="00307739" w:rsidRDefault="006B666A" w:rsidP="00AA1D6A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2417F6" w:rsidRDefault="002417F6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 xml:space="preserve">ПЕРЕДАЧА ИМУЩЕСТВА </w:t>
      </w:r>
    </w:p>
    <w:p w:rsidR="002417F6" w:rsidRDefault="002417F6" w:rsidP="002417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17F6" w:rsidRPr="002417F6" w:rsidRDefault="00B94EC2" w:rsidP="002417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2417F6" w:rsidRPr="002417F6">
        <w:rPr>
          <w:rFonts w:ascii="Times New Roman" w:hAnsi="Times New Roman" w:cs="Times New Roman"/>
        </w:rPr>
        <w:t xml:space="preserve">Передача Имущества </w:t>
      </w:r>
      <w:r>
        <w:rPr>
          <w:rFonts w:ascii="Times New Roman" w:hAnsi="Times New Roman" w:cs="Times New Roman"/>
        </w:rPr>
        <w:t>осуществляется</w:t>
      </w:r>
      <w:r w:rsidR="002417F6" w:rsidRPr="002417F6">
        <w:rPr>
          <w:rFonts w:ascii="Times New Roman" w:hAnsi="Times New Roman" w:cs="Times New Roman"/>
        </w:rPr>
        <w:t xml:space="preserve"> в течение </w:t>
      </w:r>
      <w:r>
        <w:rPr>
          <w:rFonts w:ascii="Times New Roman" w:hAnsi="Times New Roman" w:cs="Times New Roman"/>
        </w:rPr>
        <w:t>20</w:t>
      </w:r>
      <w:r w:rsidR="002417F6" w:rsidRPr="00241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(двадцати</w:t>
      </w:r>
      <w:r w:rsidR="002417F6" w:rsidRPr="002417F6">
        <w:rPr>
          <w:rFonts w:ascii="Times New Roman" w:hAnsi="Times New Roman" w:cs="Times New Roman"/>
        </w:rPr>
        <w:t xml:space="preserve">) дней со дня </w:t>
      </w:r>
      <w:r w:rsidR="00201613">
        <w:rPr>
          <w:rFonts w:ascii="Times New Roman" w:hAnsi="Times New Roman" w:cs="Times New Roman"/>
        </w:rPr>
        <w:t>заключения соглашения о порядке использования и эксплуатации</w:t>
      </w:r>
      <w:r w:rsidR="00EE32F3">
        <w:rPr>
          <w:rFonts w:ascii="Times New Roman" w:hAnsi="Times New Roman" w:cs="Times New Roman"/>
        </w:rPr>
        <w:t xml:space="preserve"> социально значимого</w:t>
      </w:r>
      <w:r w:rsidR="00201613">
        <w:rPr>
          <w:rFonts w:ascii="Times New Roman" w:hAnsi="Times New Roman" w:cs="Times New Roman"/>
        </w:rPr>
        <w:t xml:space="preserve"> имущества с Администрацией городского округа Балашиха. </w:t>
      </w:r>
    </w:p>
    <w:p w:rsidR="002417F6" w:rsidRPr="002417F6" w:rsidRDefault="002417F6" w:rsidP="002417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17F6">
        <w:rPr>
          <w:rFonts w:ascii="Times New Roman" w:hAnsi="Times New Roman" w:cs="Times New Roman"/>
        </w:rPr>
        <w:t>3.2. Имущество передается по месту его нахождения по адресу: __________________</w:t>
      </w:r>
      <w:r w:rsidR="003F2D34">
        <w:rPr>
          <w:rFonts w:ascii="Times New Roman" w:hAnsi="Times New Roman" w:cs="Times New Roman"/>
        </w:rPr>
        <w:t xml:space="preserve"> в состоянии «как есть»</w:t>
      </w:r>
      <w:r w:rsidRPr="002417F6">
        <w:rPr>
          <w:rFonts w:ascii="Times New Roman" w:hAnsi="Times New Roman" w:cs="Times New Roman"/>
        </w:rPr>
        <w:t>.</w:t>
      </w:r>
      <w:r w:rsidR="003F2D34">
        <w:rPr>
          <w:rFonts w:ascii="Times New Roman" w:hAnsi="Times New Roman" w:cs="Times New Roman"/>
        </w:rPr>
        <w:t xml:space="preserve"> Покупатель подтверждает, что имел возможность ознакомиться с составом и состоянием Имущества и документацией об Имуществе, и не имеет дополнительных требований к Продавцу, связанных с необходимостью каких-либо фактических и/или юридически значимых действий для продажи Имущества и перехода права собственности на него</w:t>
      </w:r>
      <w:bookmarkStart w:id="0" w:name="_GoBack"/>
      <w:bookmarkEnd w:id="0"/>
      <w:r w:rsidR="003F2D34">
        <w:rPr>
          <w:rFonts w:ascii="Times New Roman" w:hAnsi="Times New Roman" w:cs="Times New Roman"/>
        </w:rPr>
        <w:t>.</w:t>
      </w:r>
    </w:p>
    <w:p w:rsidR="002417F6" w:rsidRPr="002417F6" w:rsidRDefault="002417F6" w:rsidP="002417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17F6">
        <w:rPr>
          <w:rFonts w:ascii="Times New Roman" w:hAnsi="Times New Roman" w:cs="Times New Roman"/>
        </w:rPr>
        <w:t>3.3. Передача Имущества Продавцом и принятие его Покупателем осуществляю</w:t>
      </w:r>
      <w:r w:rsidR="00201613">
        <w:rPr>
          <w:rFonts w:ascii="Times New Roman" w:hAnsi="Times New Roman" w:cs="Times New Roman"/>
        </w:rPr>
        <w:t xml:space="preserve">тся по подписываемому Сторонами акту </w:t>
      </w:r>
      <w:r w:rsidRPr="002417F6">
        <w:rPr>
          <w:rFonts w:ascii="Times New Roman" w:hAnsi="Times New Roman" w:cs="Times New Roman"/>
        </w:rPr>
        <w:t xml:space="preserve">приема-передачи. Со дня подписания </w:t>
      </w:r>
      <w:r w:rsidR="00201613">
        <w:rPr>
          <w:rFonts w:ascii="Times New Roman" w:hAnsi="Times New Roman" w:cs="Times New Roman"/>
        </w:rPr>
        <w:t xml:space="preserve">акта </w:t>
      </w:r>
      <w:r w:rsidRPr="002417F6">
        <w:rPr>
          <w:rFonts w:ascii="Times New Roman" w:hAnsi="Times New Roman" w:cs="Times New Roman"/>
        </w:rPr>
        <w:t>приема-передачи ответственность за сохранность Имущества, равно как и риск его случайной порчи или гибели, несет Покупатель.</w:t>
      </w:r>
    </w:p>
    <w:p w:rsidR="002417F6" w:rsidRDefault="002417F6" w:rsidP="002417F6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b/>
          <w:lang w:eastAsia="ru-RU"/>
        </w:rPr>
      </w:pPr>
    </w:p>
    <w:p w:rsidR="002417F6" w:rsidRDefault="002417F6" w:rsidP="002417F6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b/>
          <w:lang w:eastAsia="ru-RU"/>
        </w:rPr>
      </w:pPr>
    </w:p>
    <w:p w:rsidR="00201613" w:rsidRDefault="00201613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 xml:space="preserve">ПРАВА И ОБЯЗАННОСТИ СТОРОН </w:t>
      </w:r>
    </w:p>
    <w:p w:rsidR="00201613" w:rsidRDefault="00201613" w:rsidP="00201613">
      <w:pPr>
        <w:pStyle w:val="ConsPlusNormal"/>
        <w:ind w:firstLine="540"/>
        <w:jc w:val="both"/>
      </w:pPr>
    </w:p>
    <w:p w:rsidR="00201613" w:rsidRPr="00201613" w:rsidRDefault="00201613" w:rsidP="00201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1613">
        <w:rPr>
          <w:rFonts w:ascii="Times New Roman" w:hAnsi="Times New Roman" w:cs="Times New Roman"/>
        </w:rPr>
        <w:t>4.1. Продавец обязан:</w:t>
      </w:r>
    </w:p>
    <w:p w:rsidR="00201613" w:rsidRPr="00201613" w:rsidRDefault="00201613" w:rsidP="00201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1613">
        <w:rPr>
          <w:rFonts w:ascii="Times New Roman" w:hAnsi="Times New Roman" w:cs="Times New Roman"/>
        </w:rPr>
        <w:t>4.1.1. Передать Покупателю Имущество в порядке и сроки, установленные настоящим Договором.</w:t>
      </w:r>
    </w:p>
    <w:p w:rsidR="00201613" w:rsidRPr="00201613" w:rsidRDefault="00FE79AE" w:rsidP="00201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</w:t>
      </w:r>
      <w:r w:rsidR="00201613" w:rsidRPr="00201613">
        <w:rPr>
          <w:rFonts w:ascii="Times New Roman" w:hAnsi="Times New Roman" w:cs="Times New Roman"/>
        </w:rPr>
        <w:t>. Предоставить Покупателю все сведения и информацию, связанные с передаваемым Имуществом.</w:t>
      </w:r>
    </w:p>
    <w:p w:rsidR="00201613" w:rsidRPr="00201613" w:rsidRDefault="00201613" w:rsidP="00201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1613">
        <w:rPr>
          <w:rFonts w:ascii="Times New Roman" w:hAnsi="Times New Roman" w:cs="Times New Roman"/>
        </w:rPr>
        <w:t>4.2. Покупатель обязан:</w:t>
      </w:r>
    </w:p>
    <w:p w:rsidR="00EE32F3" w:rsidRDefault="00201613" w:rsidP="00201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1613">
        <w:rPr>
          <w:rFonts w:ascii="Times New Roman" w:hAnsi="Times New Roman" w:cs="Times New Roman"/>
        </w:rPr>
        <w:t xml:space="preserve">4.2.1. </w:t>
      </w:r>
      <w:r w:rsidR="00EE32F3">
        <w:rPr>
          <w:rFonts w:ascii="Times New Roman" w:hAnsi="Times New Roman" w:cs="Times New Roman"/>
        </w:rPr>
        <w:t xml:space="preserve">Заключить соглашение о порядке использования и эксплуатации социально значимого имущества с Администрацией </w:t>
      </w:r>
      <w:r w:rsidR="00F86B20">
        <w:rPr>
          <w:rFonts w:ascii="Times New Roman" w:hAnsi="Times New Roman" w:cs="Times New Roman"/>
        </w:rPr>
        <w:t>муниципального образования</w:t>
      </w:r>
      <w:r w:rsidR="00EE32F3">
        <w:rPr>
          <w:rFonts w:ascii="Times New Roman" w:hAnsi="Times New Roman" w:cs="Times New Roman"/>
        </w:rPr>
        <w:t>.</w:t>
      </w:r>
    </w:p>
    <w:p w:rsidR="00201613" w:rsidRPr="00201613" w:rsidRDefault="00EE32F3" w:rsidP="00201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4.2.2. </w:t>
      </w:r>
      <w:r w:rsidR="00201613" w:rsidRPr="00201613">
        <w:rPr>
          <w:rFonts w:ascii="Times New Roman" w:hAnsi="Times New Roman" w:cs="Times New Roman"/>
        </w:rPr>
        <w:t xml:space="preserve">Принять Имущество по </w:t>
      </w:r>
      <w:r>
        <w:rPr>
          <w:rFonts w:ascii="Times New Roman" w:hAnsi="Times New Roman" w:cs="Times New Roman"/>
        </w:rPr>
        <w:t xml:space="preserve">акту </w:t>
      </w:r>
      <w:r w:rsidR="00201613" w:rsidRPr="00201613">
        <w:rPr>
          <w:rFonts w:ascii="Times New Roman" w:hAnsi="Times New Roman" w:cs="Times New Roman"/>
        </w:rPr>
        <w:t>приема-передачи в порядке и сроки, предусмотренные настоящим Договором.</w:t>
      </w:r>
    </w:p>
    <w:p w:rsidR="00201613" w:rsidRPr="00201613" w:rsidRDefault="00FE79AE" w:rsidP="00201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4.2.3</w:t>
      </w:r>
      <w:r w:rsidR="00201613" w:rsidRPr="00201613">
        <w:rPr>
          <w:rFonts w:ascii="Times New Roman" w:hAnsi="Times New Roman" w:cs="Times New Roman"/>
        </w:rPr>
        <w:t>. Уплатить цену Имущества в сроки и порядке, предусмотренные настоящим Договором.</w:t>
      </w:r>
    </w:p>
    <w:p w:rsidR="00201613" w:rsidRDefault="00201613" w:rsidP="00201613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b/>
          <w:lang w:eastAsia="ru-RU"/>
        </w:rPr>
      </w:pPr>
    </w:p>
    <w:p w:rsidR="00EE32F3" w:rsidRDefault="00EE32F3" w:rsidP="00EE32F3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b/>
          <w:lang w:eastAsia="ru-RU"/>
        </w:rPr>
      </w:pPr>
    </w:p>
    <w:p w:rsidR="005E3DE9" w:rsidRPr="00262CDC" w:rsidRDefault="006B666A" w:rsidP="00EC295C">
      <w:pPr>
        <w:pStyle w:val="a3"/>
        <w:numPr>
          <w:ilvl w:val="0"/>
          <w:numId w:val="5"/>
        </w:numPr>
        <w:spacing w:before="240" w:after="24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ОТВЕТСТВЕННОСТЬ СТОРОН ПО ДОГОВОРУ</w:t>
      </w:r>
    </w:p>
    <w:p w:rsidR="00262CDC" w:rsidRPr="00262CDC" w:rsidRDefault="00EE32F3" w:rsidP="00EC295C">
      <w:pPr>
        <w:pStyle w:val="ConsPlusNormal"/>
        <w:spacing w:before="240" w:after="240"/>
        <w:ind w:firstLine="567"/>
        <w:jc w:val="both"/>
        <w:rPr>
          <w:rFonts w:ascii="Times New Roman" w:hAnsi="Times New Roman" w:cs="Times New Roman"/>
        </w:rPr>
      </w:pPr>
      <w:r w:rsidRPr="00262CDC">
        <w:rPr>
          <w:rFonts w:ascii="Times New Roman" w:hAnsi="Times New Roman" w:cs="Times New Roman"/>
        </w:rPr>
        <w:t xml:space="preserve">5.1. Стороны договорились, что </w:t>
      </w:r>
      <w:proofErr w:type="spellStart"/>
      <w:r w:rsidRPr="00262CDC">
        <w:rPr>
          <w:rFonts w:ascii="Times New Roman" w:hAnsi="Times New Roman" w:cs="Times New Roman"/>
        </w:rPr>
        <w:t>непоступление</w:t>
      </w:r>
      <w:proofErr w:type="spellEnd"/>
      <w:r w:rsidRPr="00262CDC">
        <w:rPr>
          <w:rFonts w:ascii="Times New Roman" w:hAnsi="Times New Roman" w:cs="Times New Roman"/>
        </w:rPr>
        <w:t xml:space="preserve"> денежных средств в счет оплаты Имущества в сумме и в сроки, указанные в </w:t>
      </w:r>
      <w:hyperlink w:anchor="P58" w:history="1">
        <w:r w:rsidRPr="00262CDC">
          <w:rPr>
            <w:rFonts w:ascii="Times New Roman" w:hAnsi="Times New Roman" w:cs="Times New Roman"/>
            <w:color w:val="0000FF"/>
          </w:rPr>
          <w:t>п. п. 2.3</w:t>
        </w:r>
      </w:hyperlink>
      <w:r w:rsidRPr="00262CDC">
        <w:rPr>
          <w:rFonts w:ascii="Times New Roman" w:hAnsi="Times New Roman" w:cs="Times New Roman"/>
        </w:rPr>
        <w:t xml:space="preserve">, </w:t>
      </w:r>
      <w:hyperlink w:anchor="P59" w:history="1">
        <w:r w:rsidRPr="00262CDC">
          <w:rPr>
            <w:rFonts w:ascii="Times New Roman" w:hAnsi="Times New Roman" w:cs="Times New Roman"/>
            <w:color w:val="0000FF"/>
          </w:rPr>
          <w:t>2.4</w:t>
        </w:r>
      </w:hyperlink>
      <w:r w:rsidRPr="00262CDC">
        <w:rPr>
          <w:rFonts w:ascii="Times New Roman" w:hAnsi="Times New Roman" w:cs="Times New Roman"/>
        </w:rPr>
        <w:t xml:space="preserve"> настоящего Договора, </w:t>
      </w:r>
      <w:r w:rsidR="00262CDC" w:rsidRPr="00262CDC">
        <w:rPr>
          <w:rFonts w:ascii="Times New Roman" w:hAnsi="Times New Roman" w:cs="Times New Roman"/>
        </w:rPr>
        <w:t xml:space="preserve">и не заключение Соглашения о порядке использования и эксплуатации социально значимого имущества с Администрацией </w:t>
      </w:r>
      <w:r w:rsidR="00F86B20">
        <w:rPr>
          <w:rFonts w:ascii="Times New Roman" w:hAnsi="Times New Roman" w:cs="Times New Roman"/>
        </w:rPr>
        <w:t>муниципального образования</w:t>
      </w:r>
      <w:r w:rsidR="00262CDC" w:rsidRPr="00262CDC">
        <w:rPr>
          <w:rFonts w:ascii="Times New Roman" w:hAnsi="Times New Roman" w:cs="Times New Roman"/>
        </w:rPr>
        <w:t xml:space="preserve"> </w:t>
      </w:r>
      <w:r w:rsidRPr="00262CDC">
        <w:rPr>
          <w:rFonts w:ascii="Times New Roman" w:hAnsi="Times New Roman" w:cs="Times New Roman"/>
        </w:rPr>
        <w:t>считается отказом Покупателя от исполнения обязательств. В этом случае Продавец вправе отказаться от заключения Договора.</w:t>
      </w:r>
    </w:p>
    <w:p w:rsidR="00262CDC" w:rsidRPr="00262CDC" w:rsidRDefault="00EE32F3" w:rsidP="00EC295C">
      <w:pPr>
        <w:pStyle w:val="ConsPlusNormal"/>
        <w:spacing w:before="240" w:after="240"/>
        <w:ind w:firstLine="567"/>
        <w:jc w:val="both"/>
        <w:rPr>
          <w:rFonts w:ascii="Times New Roman" w:hAnsi="Times New Roman" w:cs="Times New Roman"/>
        </w:rPr>
      </w:pPr>
      <w:r w:rsidRPr="00262CDC">
        <w:rPr>
          <w:rFonts w:ascii="Times New Roman" w:hAnsi="Times New Roman" w:cs="Times New Roman"/>
        </w:rPr>
        <w:t>5.</w:t>
      </w:r>
      <w:r w:rsidR="00262CDC" w:rsidRPr="00262CDC">
        <w:rPr>
          <w:rFonts w:ascii="Times New Roman" w:hAnsi="Times New Roman" w:cs="Times New Roman"/>
        </w:rPr>
        <w:t>2</w:t>
      </w:r>
      <w:r w:rsidRPr="00262CDC">
        <w:rPr>
          <w:rFonts w:ascii="Times New Roman" w:hAnsi="Times New Roman" w:cs="Times New Roman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2727FE" w:rsidRPr="00262CDC" w:rsidRDefault="00262CDC" w:rsidP="00EC295C">
      <w:pPr>
        <w:pStyle w:val="ConsPlusNormal"/>
        <w:spacing w:before="240" w:after="240"/>
        <w:ind w:firstLine="567"/>
        <w:jc w:val="both"/>
        <w:rPr>
          <w:rFonts w:ascii="Times New Roman" w:hAnsi="Times New Roman" w:cs="Times New Roman"/>
        </w:rPr>
      </w:pPr>
      <w:r w:rsidRPr="00262CDC">
        <w:rPr>
          <w:rFonts w:ascii="Times New Roman" w:hAnsi="Times New Roman" w:cs="Times New Roman"/>
        </w:rPr>
        <w:t xml:space="preserve">5.3. </w:t>
      </w:r>
      <w:r w:rsidR="002727FE" w:rsidRPr="00262CDC">
        <w:rPr>
          <w:rFonts w:ascii="Times New Roman" w:eastAsia="Arial" w:hAnsi="Times New Roman" w:cs="Times New Roman"/>
          <w:bCs/>
        </w:rPr>
        <w:t>В</w:t>
      </w:r>
      <w:r w:rsidR="005560E5" w:rsidRPr="00262CDC">
        <w:rPr>
          <w:rFonts w:ascii="Times New Roman" w:eastAsia="Arial" w:hAnsi="Times New Roman" w:cs="Times New Roman"/>
          <w:bCs/>
        </w:rPr>
        <w:t xml:space="preserve"> </w:t>
      </w:r>
      <w:r w:rsidR="002727FE" w:rsidRPr="00262CDC">
        <w:rPr>
          <w:rFonts w:ascii="Times New Roman" w:eastAsia="Arial" w:hAnsi="Times New Roman" w:cs="Times New Roman"/>
          <w:bCs/>
        </w:rPr>
        <w:t>случа</w:t>
      </w:r>
      <w:r w:rsidR="005560E5" w:rsidRPr="00262CDC">
        <w:rPr>
          <w:rFonts w:ascii="Times New Roman" w:eastAsia="Arial" w:hAnsi="Times New Roman" w:cs="Times New Roman"/>
          <w:bCs/>
        </w:rPr>
        <w:t>е</w:t>
      </w:r>
      <w:r w:rsidR="002727FE" w:rsidRPr="00262CDC">
        <w:rPr>
          <w:rFonts w:ascii="Times New Roman" w:eastAsia="Arial" w:hAnsi="Times New Roman" w:cs="Times New Roman"/>
          <w:bCs/>
        </w:rPr>
        <w:t xml:space="preserve"> неисполнения обязательств </w:t>
      </w:r>
      <w:r w:rsidR="005560E5" w:rsidRPr="00262CDC">
        <w:rPr>
          <w:rFonts w:ascii="Times New Roman" w:eastAsia="Arial" w:hAnsi="Times New Roman" w:cs="Times New Roman"/>
          <w:bCs/>
        </w:rPr>
        <w:t xml:space="preserve">по настоящему Договору </w:t>
      </w:r>
      <w:r w:rsidR="002727FE" w:rsidRPr="00262CDC">
        <w:rPr>
          <w:rFonts w:ascii="Times New Roman" w:eastAsia="Arial" w:hAnsi="Times New Roman" w:cs="Times New Roman"/>
          <w:bCs/>
        </w:rPr>
        <w:t xml:space="preserve">Стороны несут ответственность в соответствии с действующим законодательством РФ. </w:t>
      </w:r>
    </w:p>
    <w:p w:rsidR="006B666A" w:rsidRPr="00307739" w:rsidRDefault="006B666A" w:rsidP="001A69FB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6B666A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ПОРЯДОК РАЗРЕШЕНИЯ СПОРОВ</w:t>
      </w:r>
    </w:p>
    <w:p w:rsidR="00C535FB" w:rsidRPr="00307739" w:rsidRDefault="00C535FB" w:rsidP="00C535FB">
      <w:pPr>
        <w:pStyle w:val="a3"/>
        <w:spacing w:after="0" w:line="240" w:lineRule="auto"/>
        <w:ind w:left="360"/>
        <w:rPr>
          <w:rFonts w:ascii="Times New Roman" w:eastAsia="Arial" w:hAnsi="Times New Roman" w:cs="Times New Roman"/>
          <w:b/>
          <w:lang w:eastAsia="ru-RU"/>
        </w:rPr>
      </w:pPr>
    </w:p>
    <w:p w:rsidR="006B666A" w:rsidRPr="00307739" w:rsidRDefault="006B666A" w:rsidP="00190528">
      <w:pPr>
        <w:pStyle w:val="a3"/>
        <w:numPr>
          <w:ilvl w:val="1"/>
          <w:numId w:val="5"/>
        </w:numPr>
        <w:spacing w:before="240" w:after="24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Все споры и разногласия, возникающие в процессе исполнения настоящего Договора, разрешаются путем переговоров.</w:t>
      </w:r>
    </w:p>
    <w:p w:rsidR="006B666A" w:rsidRPr="00307739" w:rsidRDefault="006B666A" w:rsidP="00190528">
      <w:pPr>
        <w:pStyle w:val="a3"/>
        <w:numPr>
          <w:ilvl w:val="1"/>
          <w:numId w:val="5"/>
        </w:numPr>
        <w:spacing w:before="240" w:after="24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 xml:space="preserve">При </w:t>
      </w:r>
      <w:proofErr w:type="spellStart"/>
      <w:r w:rsidRPr="00307739">
        <w:rPr>
          <w:rFonts w:ascii="Times New Roman" w:eastAsia="Arial" w:hAnsi="Times New Roman" w:cs="Times New Roman"/>
          <w:lang w:eastAsia="ru-RU"/>
        </w:rPr>
        <w:t>недостижении</w:t>
      </w:r>
      <w:proofErr w:type="spellEnd"/>
      <w:r w:rsidRPr="00307739">
        <w:rPr>
          <w:rFonts w:ascii="Times New Roman" w:eastAsia="Arial" w:hAnsi="Times New Roman" w:cs="Times New Roman"/>
          <w:lang w:eastAsia="ru-RU"/>
        </w:rPr>
        <w:t xml:space="preserve"> договоренности спор передается на рассмотрение в </w:t>
      </w:r>
      <w:r w:rsidR="00F77A5C" w:rsidRPr="00307739">
        <w:rPr>
          <w:rFonts w:ascii="Times New Roman" w:eastAsia="Arial" w:hAnsi="Times New Roman" w:cs="Times New Roman"/>
          <w:lang w:eastAsia="ru-RU"/>
        </w:rPr>
        <w:t>Арбитражный суд города Москвы</w:t>
      </w:r>
      <w:r w:rsidRPr="00307739">
        <w:rPr>
          <w:rFonts w:ascii="Times New Roman" w:eastAsia="Arial" w:hAnsi="Times New Roman" w:cs="Times New Roman"/>
          <w:lang w:eastAsia="ru-RU"/>
        </w:rPr>
        <w:t>.</w:t>
      </w:r>
    </w:p>
    <w:p w:rsidR="006B666A" w:rsidRPr="00307739" w:rsidRDefault="006B666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6B666A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lastRenderedPageBreak/>
        <w:t>ЗАКЛЮЧИТЕЛЬНЫЕ ПОЛОЖЕНИЯ</w:t>
      </w:r>
    </w:p>
    <w:p w:rsidR="00C535FB" w:rsidRPr="00307739" w:rsidRDefault="00C535FB" w:rsidP="00C535FB">
      <w:pPr>
        <w:pStyle w:val="a3"/>
        <w:spacing w:after="0" w:line="240" w:lineRule="auto"/>
        <w:ind w:left="360"/>
        <w:rPr>
          <w:rFonts w:ascii="Times New Roman" w:eastAsia="Arial" w:hAnsi="Times New Roman" w:cs="Times New Roman"/>
          <w:b/>
          <w:lang w:eastAsia="ru-RU"/>
        </w:rPr>
      </w:pPr>
    </w:p>
    <w:p w:rsidR="006B666A" w:rsidRPr="00307739" w:rsidRDefault="006B666A" w:rsidP="00190528">
      <w:pPr>
        <w:pStyle w:val="a3"/>
        <w:numPr>
          <w:ilvl w:val="1"/>
          <w:numId w:val="5"/>
        </w:numPr>
        <w:spacing w:before="240" w:after="24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Договор вступает в силу с момента его подписания и действует до исполнения сторонами своих обязательств.</w:t>
      </w:r>
    </w:p>
    <w:p w:rsidR="006B666A" w:rsidRPr="00307739" w:rsidRDefault="006B666A" w:rsidP="00190528">
      <w:pPr>
        <w:pStyle w:val="a3"/>
        <w:numPr>
          <w:ilvl w:val="1"/>
          <w:numId w:val="5"/>
        </w:numPr>
        <w:spacing w:before="240" w:after="24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лицами сторон.</w:t>
      </w:r>
    </w:p>
    <w:p w:rsidR="00EC295C" w:rsidRPr="00190528" w:rsidRDefault="00EC295C" w:rsidP="00190528">
      <w:pPr>
        <w:pStyle w:val="ConsPlusNormal"/>
        <w:numPr>
          <w:ilvl w:val="1"/>
          <w:numId w:val="5"/>
        </w:numPr>
        <w:spacing w:before="240" w:after="240"/>
        <w:ind w:left="0" w:firstLine="709"/>
        <w:jc w:val="both"/>
        <w:rPr>
          <w:rFonts w:ascii="Times New Roman" w:hAnsi="Times New Roman" w:cs="Times New Roman"/>
        </w:rPr>
      </w:pPr>
      <w:r w:rsidRPr="00190528">
        <w:rPr>
          <w:rFonts w:ascii="Times New Roman" w:hAnsi="Times New Roman" w:cs="Times New Roman"/>
        </w:rPr>
        <w:t xml:space="preserve">Настоящий Договор составлен в 4 (четырех) экземплярах, </w:t>
      </w:r>
      <w:r w:rsidR="00F86B20">
        <w:rPr>
          <w:rFonts w:ascii="Times New Roman" w:hAnsi="Times New Roman" w:cs="Times New Roman"/>
        </w:rPr>
        <w:t xml:space="preserve">два из которых – для </w:t>
      </w:r>
      <w:r w:rsidR="00F86B20" w:rsidRPr="00F86B20">
        <w:rPr>
          <w:rFonts w:ascii="Times New Roman" w:hAnsi="Times New Roman" w:cs="Times New Roman"/>
        </w:rPr>
        <w:t>Покупателя,</w:t>
      </w:r>
      <w:r w:rsidRPr="00190528">
        <w:rPr>
          <w:rFonts w:ascii="Times New Roman" w:hAnsi="Times New Roman" w:cs="Times New Roman"/>
        </w:rPr>
        <w:t xml:space="preserve"> </w:t>
      </w:r>
      <w:r w:rsidR="00F86B20">
        <w:rPr>
          <w:rFonts w:ascii="Times New Roman" w:hAnsi="Times New Roman" w:cs="Times New Roman"/>
        </w:rPr>
        <w:t>один</w:t>
      </w:r>
      <w:r w:rsidRPr="00190528">
        <w:rPr>
          <w:rFonts w:ascii="Times New Roman" w:hAnsi="Times New Roman" w:cs="Times New Roman"/>
        </w:rPr>
        <w:t xml:space="preserve"> - для Продавца, </w:t>
      </w:r>
      <w:r w:rsidR="00F86B20">
        <w:rPr>
          <w:rFonts w:ascii="Times New Roman" w:hAnsi="Times New Roman" w:cs="Times New Roman"/>
        </w:rPr>
        <w:t>один</w:t>
      </w:r>
      <w:r w:rsidRPr="00190528">
        <w:rPr>
          <w:rFonts w:ascii="Times New Roman" w:hAnsi="Times New Roman" w:cs="Times New Roman"/>
        </w:rPr>
        <w:t xml:space="preserve"> - для Администрации </w:t>
      </w:r>
      <w:r w:rsidR="00F86B20">
        <w:rPr>
          <w:rFonts w:ascii="Times New Roman" w:hAnsi="Times New Roman" w:cs="Times New Roman"/>
        </w:rPr>
        <w:t>муниципального образования</w:t>
      </w:r>
      <w:r w:rsidRPr="00190528">
        <w:rPr>
          <w:rFonts w:ascii="Times New Roman" w:hAnsi="Times New Roman" w:cs="Times New Roman"/>
        </w:rPr>
        <w:t>. Все экземпляры Договора идентичны и имеют равную юридическую силу.</w:t>
      </w:r>
    </w:p>
    <w:p w:rsidR="006D723A" w:rsidRDefault="00384FF3" w:rsidP="00190528">
      <w:pPr>
        <w:pStyle w:val="a3"/>
        <w:numPr>
          <w:ilvl w:val="1"/>
          <w:numId w:val="5"/>
        </w:numPr>
        <w:spacing w:before="240" w:after="24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lang w:eastAsia="ru-RU"/>
        </w:rPr>
      </w:pPr>
      <w:r w:rsidRPr="00342AD6">
        <w:rPr>
          <w:rFonts w:ascii="Times New Roman" w:eastAsia="Arial" w:hAnsi="Times New Roman" w:cs="Times New Roman"/>
          <w:lang w:eastAsia="ru-RU"/>
        </w:rPr>
        <w:t>Перечень приложений, являющихся неотъемлемой частью Договора:</w:t>
      </w:r>
      <w:r w:rsidR="00080E4C" w:rsidRPr="00342AD6">
        <w:rPr>
          <w:rFonts w:ascii="Times New Roman" w:eastAsia="Arial" w:hAnsi="Times New Roman" w:cs="Times New Roman"/>
          <w:lang w:eastAsia="ru-RU"/>
        </w:rPr>
        <w:t xml:space="preserve"> </w:t>
      </w:r>
      <w:r w:rsidR="001D325F" w:rsidRPr="00342AD6">
        <w:rPr>
          <w:rFonts w:ascii="Times New Roman" w:eastAsia="Arial" w:hAnsi="Times New Roman" w:cs="Times New Roman"/>
          <w:lang w:eastAsia="ru-RU"/>
        </w:rPr>
        <w:t>а</w:t>
      </w:r>
      <w:r w:rsidRPr="00342AD6">
        <w:rPr>
          <w:rFonts w:ascii="Times New Roman" w:eastAsia="Arial" w:hAnsi="Times New Roman" w:cs="Times New Roman"/>
          <w:lang w:eastAsia="ru-RU"/>
        </w:rPr>
        <w:t xml:space="preserve">кт приема-передачи </w:t>
      </w:r>
      <w:r w:rsidR="00F86B20">
        <w:rPr>
          <w:rFonts w:ascii="Times New Roman" w:eastAsia="Arial" w:hAnsi="Times New Roman" w:cs="Times New Roman"/>
          <w:lang w:eastAsia="ru-RU"/>
        </w:rPr>
        <w:t>имущества</w:t>
      </w:r>
      <w:r w:rsidRPr="00342AD6">
        <w:rPr>
          <w:rFonts w:ascii="Times New Roman" w:eastAsia="Arial" w:hAnsi="Times New Roman" w:cs="Times New Roman"/>
          <w:lang w:eastAsia="ru-RU"/>
        </w:rPr>
        <w:t>.</w:t>
      </w:r>
    </w:p>
    <w:p w:rsidR="001A69FB" w:rsidRPr="000A0C59" w:rsidRDefault="001A69FB" w:rsidP="001A69FB">
      <w:pPr>
        <w:pStyle w:val="a3"/>
        <w:spacing w:after="0" w:line="240" w:lineRule="auto"/>
        <w:ind w:left="709"/>
        <w:jc w:val="both"/>
        <w:rPr>
          <w:rFonts w:ascii="Times New Roman" w:eastAsia="Arial" w:hAnsi="Times New Roman" w:cs="Times New Roman"/>
          <w:lang w:eastAsia="ru-RU"/>
        </w:rPr>
      </w:pPr>
    </w:p>
    <w:p w:rsidR="006B666A" w:rsidRPr="00307739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ЮРИДИЧЕСКИЕ АДРЕСА И БАНКОВСКИЕ РЕКВИЗИТЫ СТОРОН</w:t>
      </w:r>
    </w:p>
    <w:tbl>
      <w:tblPr>
        <w:tblStyle w:val="temptablestyl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42"/>
        <w:gridCol w:w="4525"/>
      </w:tblGrid>
      <w:tr w:rsidR="00A31A89" w:rsidRPr="00307739" w:rsidTr="001B25F8">
        <w:tc>
          <w:tcPr>
            <w:tcW w:w="4678" w:type="dxa"/>
          </w:tcPr>
          <w:p w:rsidR="002A7BDA" w:rsidRDefault="002A7BDA" w:rsidP="006B66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2AD6" w:rsidRPr="001A69FB" w:rsidRDefault="00EC295C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r w:rsidR="00A31A89" w:rsidRPr="003077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342AD6" w:rsidRDefault="00C535FB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ЗАО «Капитал С»</w:t>
            </w:r>
          </w:p>
          <w:p w:rsidR="002A7BDA" w:rsidRDefault="002A7BDA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7752" w:rsidRDefault="00342AD6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ИНН: </w:t>
            </w:r>
            <w:r w:rsidR="00D41118" w:rsidRPr="00D41118">
              <w:rPr>
                <w:rFonts w:ascii="Times New Roman" w:hAnsi="Times New Roman" w:cs="Times New Roman"/>
              </w:rPr>
              <w:t>7722696453</w:t>
            </w:r>
          </w:p>
          <w:p w:rsidR="00C4674F" w:rsidRPr="00342AD6" w:rsidRDefault="00C4674F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КПП: </w:t>
            </w:r>
            <w:r w:rsidR="00D41118" w:rsidRPr="00D41118">
              <w:rPr>
                <w:rFonts w:ascii="Times New Roman" w:hAnsi="Times New Roman" w:cs="Times New Roman"/>
              </w:rPr>
              <w:t>773101001</w:t>
            </w:r>
          </w:p>
          <w:p w:rsidR="00342AD6" w:rsidRPr="00342AD6" w:rsidRDefault="00342AD6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5F8">
              <w:rPr>
                <w:rFonts w:ascii="Times New Roman" w:hAnsi="Times New Roman" w:cs="Times New Roman"/>
              </w:rPr>
              <w:t>ОГРН</w:t>
            </w:r>
            <w:r w:rsidR="001B25F8">
              <w:rPr>
                <w:rFonts w:ascii="Times New Roman" w:hAnsi="Times New Roman" w:cs="Times New Roman"/>
              </w:rPr>
              <w:t xml:space="preserve"> </w:t>
            </w:r>
            <w:r w:rsidR="00D41118" w:rsidRPr="00D41118">
              <w:rPr>
                <w:rFonts w:ascii="Times New Roman" w:hAnsi="Times New Roman" w:cs="Times New Roman"/>
              </w:rPr>
              <w:t>1097746580425</w:t>
            </w:r>
          </w:p>
          <w:p w:rsidR="00657752" w:rsidRPr="00342AD6" w:rsidRDefault="00657752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р/с: </w:t>
            </w:r>
            <w:r w:rsidR="00D41118" w:rsidRPr="00D41118">
              <w:rPr>
                <w:rFonts w:ascii="Times New Roman" w:hAnsi="Times New Roman" w:cs="Times New Roman"/>
              </w:rPr>
              <w:t>40702810138000017441</w:t>
            </w:r>
          </w:p>
          <w:p w:rsidR="00D41118" w:rsidRPr="00D41118" w:rsidRDefault="00D41118" w:rsidP="00D41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118">
              <w:rPr>
                <w:rFonts w:ascii="Times New Roman" w:hAnsi="Times New Roman" w:cs="Times New Roman"/>
              </w:rPr>
              <w:t>ПАО СБЕРБАНК</w:t>
            </w:r>
          </w:p>
          <w:p w:rsidR="00657752" w:rsidRPr="00342AD6" w:rsidRDefault="00D41118" w:rsidP="00D41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1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7752" w:rsidRPr="00342AD6">
              <w:rPr>
                <w:rFonts w:ascii="Times New Roman" w:hAnsi="Times New Roman" w:cs="Times New Roman"/>
              </w:rPr>
              <w:t>Корр.счет</w:t>
            </w:r>
            <w:proofErr w:type="spellEnd"/>
            <w:r w:rsidR="00657752" w:rsidRPr="00342AD6">
              <w:rPr>
                <w:rFonts w:ascii="Times New Roman" w:hAnsi="Times New Roman" w:cs="Times New Roman"/>
              </w:rPr>
              <w:t xml:space="preserve"> </w:t>
            </w:r>
            <w:r w:rsidRPr="00D41118">
              <w:rPr>
                <w:rFonts w:ascii="Times New Roman" w:hAnsi="Times New Roman" w:cs="Times New Roman"/>
              </w:rPr>
              <w:t>30101810400000000225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БИК банка </w:t>
            </w:r>
            <w:r w:rsidR="00D41118" w:rsidRPr="00D41118">
              <w:rPr>
                <w:rFonts w:ascii="Times New Roman" w:hAnsi="Times New Roman" w:cs="Times New Roman"/>
              </w:rPr>
              <w:t>044525225</w:t>
            </w:r>
          </w:p>
          <w:p w:rsidR="00A31A89" w:rsidRPr="00307739" w:rsidRDefault="00A31A89" w:rsidP="00A31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</w:tcPr>
          <w:p w:rsidR="00A31A89" w:rsidRPr="00307739" w:rsidRDefault="00A31A89" w:rsidP="006B66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5" w:type="dxa"/>
          </w:tcPr>
          <w:p w:rsidR="002A7BDA" w:rsidRDefault="002A7BDA" w:rsidP="006B66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2AD6" w:rsidRPr="001A69FB" w:rsidRDefault="00EC295C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r w:rsidR="00A31A89" w:rsidRPr="003077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342AD6" w:rsidRPr="00342AD6" w:rsidRDefault="00C535FB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  <w:p w:rsid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ИНН </w:t>
            </w:r>
            <w:r w:rsidR="00C535FB">
              <w:rPr>
                <w:rFonts w:ascii="Times New Roman" w:hAnsi="Times New Roman" w:cs="Times New Roman"/>
              </w:rPr>
              <w:t>_________________</w:t>
            </w:r>
          </w:p>
          <w:p w:rsidR="00C4674F" w:rsidRPr="00342AD6" w:rsidRDefault="00C4674F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КПП: </w:t>
            </w:r>
            <w:r w:rsidR="00C535FB">
              <w:rPr>
                <w:rFonts w:ascii="Times New Roman" w:hAnsi="Times New Roman" w:cs="Times New Roman"/>
              </w:rPr>
              <w:t>________________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ОГРН </w:t>
            </w:r>
            <w:r w:rsidR="00C535FB">
              <w:rPr>
                <w:rFonts w:ascii="Times New Roman" w:hAnsi="Times New Roman" w:cs="Times New Roman"/>
              </w:rPr>
              <w:t>________________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р/с </w:t>
            </w:r>
            <w:r w:rsidR="00C535FB">
              <w:rPr>
                <w:rFonts w:ascii="Times New Roman" w:hAnsi="Times New Roman" w:cs="Times New Roman"/>
              </w:rPr>
              <w:t>___________________</w:t>
            </w:r>
          </w:p>
          <w:p w:rsidR="00342AD6" w:rsidRPr="00342AD6" w:rsidRDefault="00342AD6" w:rsidP="00C5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в </w:t>
            </w:r>
            <w:r w:rsidR="00C535FB">
              <w:rPr>
                <w:rFonts w:ascii="Times New Roman" w:hAnsi="Times New Roman" w:cs="Times New Roman"/>
              </w:rPr>
              <w:t>____________________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Корр.счет</w:t>
            </w:r>
            <w:proofErr w:type="spellEnd"/>
            <w:r w:rsidRPr="00342AD6">
              <w:rPr>
                <w:rFonts w:ascii="Times New Roman" w:hAnsi="Times New Roman" w:cs="Times New Roman"/>
              </w:rPr>
              <w:t xml:space="preserve"> </w:t>
            </w:r>
            <w:r w:rsidR="00C535FB">
              <w:rPr>
                <w:rFonts w:ascii="Times New Roman" w:hAnsi="Times New Roman" w:cs="Times New Roman"/>
              </w:rPr>
              <w:t>_____________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>БИК</w:t>
            </w:r>
            <w:r>
              <w:rPr>
                <w:rFonts w:ascii="Times New Roman" w:hAnsi="Times New Roman" w:cs="Times New Roman"/>
              </w:rPr>
              <w:t xml:space="preserve"> банка</w:t>
            </w:r>
            <w:r w:rsidRPr="00342AD6">
              <w:rPr>
                <w:rFonts w:ascii="Times New Roman" w:hAnsi="Times New Roman" w:cs="Times New Roman"/>
              </w:rPr>
              <w:t xml:space="preserve"> </w:t>
            </w:r>
            <w:r w:rsidR="00C535FB">
              <w:rPr>
                <w:rFonts w:ascii="Times New Roman" w:hAnsi="Times New Roman" w:cs="Times New Roman"/>
              </w:rPr>
              <w:t>____________</w:t>
            </w:r>
          </w:p>
          <w:p w:rsidR="003D5C79" w:rsidRPr="00307739" w:rsidRDefault="003D5C79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emptablestyle"/>
        <w:tblpPr w:leftFromText="180" w:rightFromText="180" w:vertAnchor="text" w:horzAnchor="margin" w:tblpY="21"/>
        <w:tblW w:w="0" w:type="auto"/>
        <w:tblInd w:w="0" w:type="dxa"/>
        <w:tblLook w:val="04A0" w:firstRow="1" w:lastRow="0" w:firstColumn="1" w:lastColumn="0" w:noHBand="0" w:noVBand="1"/>
      </w:tblPr>
      <w:tblGrid>
        <w:gridCol w:w="4641"/>
        <w:gridCol w:w="4714"/>
      </w:tblGrid>
      <w:tr w:rsidR="001A69FB" w:rsidRPr="00307739" w:rsidTr="001A69FB">
        <w:trPr>
          <w:trHeight w:val="1386"/>
        </w:trPr>
        <w:tc>
          <w:tcPr>
            <w:tcW w:w="46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69FB" w:rsidRPr="00307739" w:rsidRDefault="001A69FB" w:rsidP="001A69F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69FB" w:rsidRPr="00307739" w:rsidRDefault="001A69FB" w:rsidP="001A69F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69FB" w:rsidRPr="00307739" w:rsidRDefault="001A69FB" w:rsidP="001A69F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/А.А. Павлов/</w:t>
            </w:r>
          </w:p>
        </w:tc>
        <w:tc>
          <w:tcPr>
            <w:tcW w:w="47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69FB" w:rsidRPr="00307739" w:rsidRDefault="001A69FB" w:rsidP="001A69FB">
            <w:pPr>
              <w:spacing w:after="0" w:line="240" w:lineRule="auto"/>
              <w:ind w:left="1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1A69FB" w:rsidRPr="00307739" w:rsidRDefault="001A69FB" w:rsidP="001A69FB">
            <w:pPr>
              <w:spacing w:after="0" w:line="240" w:lineRule="auto"/>
              <w:ind w:left="179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69FB" w:rsidRPr="00307739" w:rsidRDefault="001A69FB" w:rsidP="001A69FB">
            <w:pPr>
              <w:spacing w:after="0" w:line="240" w:lineRule="auto"/>
              <w:ind w:left="1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/________/</w:t>
            </w:r>
          </w:p>
        </w:tc>
      </w:tr>
    </w:tbl>
    <w:p w:rsidR="00D35BED" w:rsidRDefault="00D35BED" w:rsidP="007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BED" w:rsidRDefault="00D35BE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7C3350" w:rsidRPr="00307739" w:rsidRDefault="007C3350" w:rsidP="007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7739">
        <w:rPr>
          <w:rFonts w:ascii="Times New Roman" w:eastAsia="Times New Roman" w:hAnsi="Times New Roman" w:cs="Times New Roman"/>
          <w:b/>
          <w:lang w:eastAsia="ru-RU"/>
        </w:rPr>
        <w:lastRenderedPageBreak/>
        <w:t>Акт</w:t>
      </w:r>
    </w:p>
    <w:p w:rsidR="007C3350" w:rsidRPr="00307739" w:rsidRDefault="007C3350" w:rsidP="007C3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07739">
        <w:rPr>
          <w:rFonts w:ascii="Times New Roman" w:eastAsia="Calibri" w:hAnsi="Times New Roman" w:cs="Times New Roman"/>
          <w:b/>
        </w:rPr>
        <w:t xml:space="preserve">приема-передачи </w:t>
      </w:r>
      <w:r w:rsidR="00DD1994">
        <w:rPr>
          <w:rFonts w:ascii="Times New Roman" w:eastAsia="Calibri" w:hAnsi="Times New Roman" w:cs="Times New Roman"/>
          <w:b/>
        </w:rPr>
        <w:t>имущества</w:t>
      </w:r>
      <w:r w:rsidRPr="00307739">
        <w:rPr>
          <w:rFonts w:ascii="Times New Roman" w:eastAsia="Calibri" w:hAnsi="Times New Roman" w:cs="Times New Roman"/>
          <w:b/>
        </w:rPr>
        <w:t xml:space="preserve"> </w:t>
      </w:r>
    </w:p>
    <w:p w:rsidR="000A0420" w:rsidRPr="00307739" w:rsidRDefault="007C3350" w:rsidP="000A0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07739">
        <w:rPr>
          <w:rFonts w:ascii="Times New Roman" w:eastAsia="Calibri" w:hAnsi="Times New Roman" w:cs="Times New Roman"/>
          <w:b/>
        </w:rPr>
        <w:t xml:space="preserve">к </w:t>
      </w:r>
      <w:r w:rsidR="003D5C79" w:rsidRPr="00307739">
        <w:rPr>
          <w:rFonts w:ascii="Times New Roman" w:eastAsia="Calibri" w:hAnsi="Times New Roman" w:cs="Times New Roman"/>
          <w:b/>
        </w:rPr>
        <w:t>Д</w:t>
      </w:r>
      <w:r w:rsidRPr="00307739">
        <w:rPr>
          <w:rFonts w:ascii="Times New Roman" w:eastAsia="Calibri" w:hAnsi="Times New Roman" w:cs="Times New Roman"/>
          <w:b/>
        </w:rPr>
        <w:t xml:space="preserve">оговору </w:t>
      </w:r>
      <w:r w:rsidR="00DD1994">
        <w:rPr>
          <w:rFonts w:ascii="Times New Roman" w:eastAsia="Calibri" w:hAnsi="Times New Roman" w:cs="Times New Roman"/>
          <w:b/>
        </w:rPr>
        <w:t>купли-продажи</w:t>
      </w:r>
      <w:r w:rsidR="000A0420" w:rsidRPr="00307739">
        <w:rPr>
          <w:rFonts w:ascii="Times New Roman" w:eastAsia="Calibri" w:hAnsi="Times New Roman" w:cs="Times New Roman"/>
          <w:b/>
        </w:rPr>
        <w:t xml:space="preserve"> от </w:t>
      </w:r>
      <w:r w:rsidR="00D41118">
        <w:rPr>
          <w:rFonts w:ascii="Times New Roman" w:eastAsia="Calibri" w:hAnsi="Times New Roman" w:cs="Times New Roman"/>
          <w:b/>
        </w:rPr>
        <w:t>_________________ 2020</w:t>
      </w:r>
      <w:r w:rsidR="001B25F8">
        <w:rPr>
          <w:rFonts w:ascii="Times New Roman" w:eastAsia="Calibri" w:hAnsi="Times New Roman" w:cs="Times New Roman"/>
          <w:b/>
        </w:rPr>
        <w:t xml:space="preserve"> года</w:t>
      </w:r>
      <w:r w:rsidR="000A0420" w:rsidRPr="00307739">
        <w:rPr>
          <w:rFonts w:ascii="Times New Roman" w:eastAsia="Calibri" w:hAnsi="Times New Roman" w:cs="Times New Roman"/>
          <w:b/>
        </w:rPr>
        <w:t>.</w:t>
      </w:r>
    </w:p>
    <w:p w:rsidR="007C3350" w:rsidRPr="00307739" w:rsidRDefault="007C3350" w:rsidP="007C3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7C3350" w:rsidRPr="00307739" w:rsidRDefault="00D41118" w:rsidP="007C33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г. Москва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D35BED">
        <w:rPr>
          <w:rFonts w:ascii="Times New Roman" w:eastAsia="Calibri" w:hAnsi="Times New Roman" w:cs="Times New Roman"/>
        </w:rPr>
        <w:tab/>
      </w:r>
      <w:r w:rsidR="00D35BED" w:rsidRPr="0030773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______</w:t>
      </w:r>
      <w:r w:rsidR="002F6757" w:rsidRPr="0030773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</w:t>
      </w:r>
      <w:r w:rsidR="001B25F8">
        <w:rPr>
          <w:rFonts w:ascii="Times New Roman" w:hAnsi="Times New Roman" w:cs="Times New Roman"/>
        </w:rPr>
        <w:t xml:space="preserve"> </w:t>
      </w:r>
      <w:r w:rsidR="002766D8" w:rsidRPr="003077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977077" w:rsidRPr="00307739">
        <w:rPr>
          <w:rFonts w:ascii="Times New Roman" w:hAnsi="Times New Roman" w:cs="Times New Roman"/>
        </w:rPr>
        <w:t xml:space="preserve"> </w:t>
      </w:r>
      <w:r w:rsidR="002F6757" w:rsidRPr="00307739">
        <w:rPr>
          <w:rFonts w:ascii="Times New Roman" w:hAnsi="Times New Roman" w:cs="Times New Roman"/>
        </w:rPr>
        <w:t>г</w:t>
      </w:r>
      <w:r w:rsidR="001B25F8">
        <w:rPr>
          <w:rFonts w:ascii="Times New Roman" w:hAnsi="Times New Roman" w:cs="Times New Roman"/>
        </w:rPr>
        <w:t>ода</w:t>
      </w:r>
      <w:r w:rsidR="002F6757" w:rsidRPr="00307739">
        <w:rPr>
          <w:rFonts w:ascii="Times New Roman" w:hAnsi="Times New Roman" w:cs="Times New Roman"/>
        </w:rPr>
        <w:t>.</w:t>
      </w:r>
    </w:p>
    <w:p w:rsidR="007C3350" w:rsidRPr="00307739" w:rsidRDefault="007C3350" w:rsidP="007C33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D41118" w:rsidRPr="001F5E1A" w:rsidRDefault="00D41118" w:rsidP="00D411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iCs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 xml:space="preserve">Закрытое акционерное общество «Капитал С» </w:t>
      </w:r>
      <w:r w:rsidRPr="001F5E1A">
        <w:rPr>
          <w:rFonts w:ascii="Times New Roman" w:eastAsia="Arial" w:hAnsi="Times New Roman" w:cs="Times New Roman"/>
          <w:lang w:eastAsia="ru-RU"/>
        </w:rPr>
        <w:t>(</w:t>
      </w:r>
      <w:r w:rsidRPr="001F5E1A">
        <w:rPr>
          <w:rFonts w:ascii="Times New Roman" w:eastAsia="Arial" w:hAnsi="Times New Roman" w:cs="Times New Roman"/>
          <w:bCs/>
          <w:iCs/>
          <w:lang w:eastAsia="ru-RU"/>
        </w:rPr>
        <w:t>ИНН 7722696453, ОГРН 1097746580425, расположенное по адресу: 121351, г. Москва, ул. Боженко, дом 14, корп.2)</w:t>
      </w:r>
      <w:r>
        <w:rPr>
          <w:rFonts w:ascii="Times New Roman" w:eastAsia="Arial" w:hAnsi="Times New Roman" w:cs="Times New Roman"/>
          <w:bCs/>
          <w:iCs/>
          <w:lang w:eastAsia="ru-RU"/>
        </w:rPr>
        <w:t>, именуемое в дальнейш</w:t>
      </w:r>
      <w:r w:rsidR="00D35BED">
        <w:rPr>
          <w:rFonts w:ascii="Times New Roman" w:eastAsia="Arial" w:hAnsi="Times New Roman" w:cs="Times New Roman"/>
          <w:bCs/>
          <w:iCs/>
          <w:lang w:eastAsia="ru-RU"/>
        </w:rPr>
        <w:t>е</w:t>
      </w:r>
      <w:r>
        <w:rPr>
          <w:rFonts w:ascii="Times New Roman" w:eastAsia="Arial" w:hAnsi="Times New Roman" w:cs="Times New Roman"/>
          <w:bCs/>
          <w:iCs/>
          <w:lang w:eastAsia="ru-RU"/>
        </w:rPr>
        <w:t>м «</w:t>
      </w:r>
      <w:r w:rsidR="00DD1994">
        <w:rPr>
          <w:rFonts w:ascii="Times New Roman" w:eastAsia="Arial" w:hAnsi="Times New Roman" w:cs="Times New Roman"/>
          <w:bCs/>
          <w:iCs/>
          <w:lang w:eastAsia="ru-RU"/>
        </w:rPr>
        <w:t>Продавец</w:t>
      </w:r>
      <w:r>
        <w:rPr>
          <w:rFonts w:ascii="Times New Roman" w:eastAsia="Arial" w:hAnsi="Times New Roman" w:cs="Times New Roman"/>
          <w:bCs/>
          <w:iCs/>
          <w:lang w:eastAsia="ru-RU"/>
        </w:rPr>
        <w:t xml:space="preserve">», в лице конкурсного управляющего Павлова Алексей Алексеевича, действующего на основании Решения </w:t>
      </w:r>
      <w:r w:rsidRPr="001F5E1A">
        <w:rPr>
          <w:rFonts w:ascii="Times New Roman" w:eastAsia="Arial" w:hAnsi="Times New Roman" w:cs="Times New Roman"/>
          <w:bCs/>
          <w:iCs/>
          <w:lang w:eastAsia="ru-RU"/>
        </w:rPr>
        <w:t>Арбитражного суда города Москвы от 25.09.2019 по делу № А40-186359/19-123-210Б</w:t>
      </w:r>
      <w:r>
        <w:rPr>
          <w:rFonts w:ascii="Times New Roman" w:eastAsia="Arial" w:hAnsi="Times New Roman" w:cs="Times New Roman"/>
          <w:bCs/>
          <w:iCs/>
          <w:lang w:eastAsia="ru-RU"/>
        </w:rPr>
        <w:t xml:space="preserve">, с одной стороны, и </w:t>
      </w:r>
    </w:p>
    <w:p w:rsidR="007C3350" w:rsidRDefault="00D41118" w:rsidP="00D411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>___________________</w:t>
      </w:r>
      <w:r w:rsidRPr="001B25F8">
        <w:rPr>
          <w:rFonts w:ascii="Times New Roman" w:eastAsia="Arial" w:hAnsi="Times New Roman" w:cs="Times New Roman"/>
          <w:lang w:eastAsia="ru-RU"/>
        </w:rPr>
        <w:t>, именуемое в дальнейшем «</w:t>
      </w:r>
      <w:r w:rsidR="00DD1994">
        <w:rPr>
          <w:rFonts w:ascii="Times New Roman" w:eastAsia="Arial" w:hAnsi="Times New Roman" w:cs="Times New Roman"/>
          <w:b/>
          <w:lang w:eastAsia="ru-RU"/>
        </w:rPr>
        <w:t>Покупатель</w:t>
      </w:r>
      <w:r w:rsidRPr="001B25F8">
        <w:rPr>
          <w:rFonts w:ascii="Times New Roman" w:eastAsia="Arial" w:hAnsi="Times New Roman" w:cs="Times New Roman"/>
          <w:lang w:eastAsia="ru-RU"/>
        </w:rPr>
        <w:t xml:space="preserve">», в лице Генерального директора </w:t>
      </w:r>
      <w:r>
        <w:rPr>
          <w:rFonts w:ascii="Times New Roman" w:eastAsia="Arial" w:hAnsi="Times New Roman" w:cs="Times New Roman"/>
          <w:lang w:eastAsia="ru-RU"/>
        </w:rPr>
        <w:t>________________________</w:t>
      </w:r>
      <w:r w:rsidRPr="001B25F8">
        <w:rPr>
          <w:rFonts w:ascii="Times New Roman" w:eastAsia="Arial" w:hAnsi="Times New Roman" w:cs="Times New Roman"/>
          <w:lang w:eastAsia="ru-RU"/>
        </w:rPr>
        <w:t xml:space="preserve"> с другой стороны, именуемые в дальнейшем «Стороны», </w:t>
      </w:r>
      <w:r w:rsidR="002F6757" w:rsidRPr="00307739">
        <w:rPr>
          <w:rFonts w:ascii="Times New Roman" w:eastAsia="Arial" w:hAnsi="Times New Roman" w:cs="Times New Roman"/>
          <w:lang w:eastAsia="ru-RU"/>
        </w:rPr>
        <w:t>подписали</w:t>
      </w:r>
      <w:r w:rsidR="008C6695" w:rsidRPr="00307739">
        <w:rPr>
          <w:rFonts w:ascii="Times New Roman" w:eastAsia="Arial" w:hAnsi="Times New Roman" w:cs="Times New Roman"/>
          <w:lang w:eastAsia="ru-RU"/>
        </w:rPr>
        <w:t xml:space="preserve"> настоящий </w:t>
      </w:r>
      <w:r w:rsidR="001819B3" w:rsidRPr="00307739">
        <w:rPr>
          <w:rFonts w:ascii="Times New Roman" w:eastAsia="Arial" w:hAnsi="Times New Roman" w:cs="Times New Roman"/>
          <w:lang w:eastAsia="ru-RU"/>
        </w:rPr>
        <w:t>а</w:t>
      </w:r>
      <w:r w:rsidR="008C6695" w:rsidRPr="00307739">
        <w:rPr>
          <w:rFonts w:ascii="Times New Roman" w:eastAsia="Arial" w:hAnsi="Times New Roman" w:cs="Times New Roman"/>
          <w:lang w:eastAsia="ru-RU"/>
        </w:rPr>
        <w:t xml:space="preserve">кт приема-передачи </w:t>
      </w:r>
      <w:r w:rsidR="00DD1994">
        <w:rPr>
          <w:rFonts w:ascii="Times New Roman" w:eastAsia="Arial" w:hAnsi="Times New Roman" w:cs="Times New Roman"/>
          <w:lang w:eastAsia="ru-RU"/>
        </w:rPr>
        <w:t xml:space="preserve">имущества </w:t>
      </w:r>
      <w:r w:rsidR="008C6695" w:rsidRPr="00307739">
        <w:rPr>
          <w:rFonts w:ascii="Times New Roman" w:eastAsia="Arial" w:hAnsi="Times New Roman" w:cs="Times New Roman"/>
          <w:lang w:eastAsia="ru-RU"/>
        </w:rPr>
        <w:t xml:space="preserve">к </w:t>
      </w:r>
      <w:r w:rsidR="001819B3" w:rsidRPr="00307739">
        <w:rPr>
          <w:rFonts w:ascii="Times New Roman" w:eastAsia="Arial" w:hAnsi="Times New Roman" w:cs="Times New Roman"/>
          <w:lang w:eastAsia="ru-RU"/>
        </w:rPr>
        <w:t>д</w:t>
      </w:r>
      <w:r w:rsidR="00BA0A13" w:rsidRPr="00307739">
        <w:rPr>
          <w:rFonts w:ascii="Times New Roman" w:eastAsia="Arial" w:hAnsi="Times New Roman" w:cs="Times New Roman"/>
          <w:lang w:eastAsia="ru-RU"/>
        </w:rPr>
        <w:t xml:space="preserve">оговору </w:t>
      </w:r>
      <w:r w:rsidR="00DD1994">
        <w:rPr>
          <w:rFonts w:ascii="Times New Roman" w:eastAsia="Arial" w:hAnsi="Times New Roman" w:cs="Times New Roman"/>
          <w:lang w:eastAsia="ru-RU"/>
        </w:rPr>
        <w:t>купли-продажи</w:t>
      </w:r>
      <w:r w:rsidR="00BA0A13" w:rsidRPr="00307739">
        <w:rPr>
          <w:rFonts w:ascii="Times New Roman" w:eastAsia="Arial" w:hAnsi="Times New Roman" w:cs="Times New Roman"/>
          <w:lang w:eastAsia="ru-RU"/>
        </w:rPr>
        <w:t xml:space="preserve"> от </w:t>
      </w:r>
      <w:r>
        <w:rPr>
          <w:rFonts w:ascii="Times New Roman" w:eastAsia="Arial" w:hAnsi="Times New Roman" w:cs="Times New Roman"/>
          <w:lang w:eastAsia="ru-RU"/>
        </w:rPr>
        <w:t xml:space="preserve">____________ </w:t>
      </w:r>
      <w:r w:rsidR="00E37C5F" w:rsidRPr="00307739">
        <w:rPr>
          <w:rFonts w:ascii="Times New Roman" w:eastAsia="Arial" w:hAnsi="Times New Roman" w:cs="Times New Roman"/>
          <w:lang w:eastAsia="ru-RU"/>
        </w:rPr>
        <w:t xml:space="preserve"> </w:t>
      </w:r>
      <w:r w:rsidR="00BA0A13" w:rsidRPr="00307739">
        <w:rPr>
          <w:rFonts w:ascii="Times New Roman" w:eastAsia="Arial" w:hAnsi="Times New Roman" w:cs="Times New Roman"/>
          <w:lang w:eastAsia="ru-RU"/>
        </w:rPr>
        <w:t>20</w:t>
      </w:r>
      <w:r>
        <w:rPr>
          <w:rFonts w:ascii="Times New Roman" w:eastAsia="Arial" w:hAnsi="Times New Roman" w:cs="Times New Roman"/>
          <w:lang w:eastAsia="ru-RU"/>
        </w:rPr>
        <w:t>20 года</w:t>
      </w:r>
      <w:r w:rsidR="008C6695" w:rsidRPr="00307739">
        <w:rPr>
          <w:rFonts w:ascii="Times New Roman" w:eastAsia="Arial" w:hAnsi="Times New Roman" w:cs="Times New Roman"/>
          <w:lang w:eastAsia="ru-RU"/>
        </w:rPr>
        <w:t xml:space="preserve"> (далее – «Акт» и «Договор» соответственно) о нижеследующем:</w:t>
      </w:r>
    </w:p>
    <w:p w:rsidR="00271DDB" w:rsidRPr="00307739" w:rsidRDefault="00271DDB" w:rsidP="008E648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</w:p>
    <w:p w:rsidR="002A7BDA" w:rsidRPr="00DD1994" w:rsidRDefault="008C6695" w:rsidP="00DD199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 xml:space="preserve">Во исполнение п. 2.1. Договора </w:t>
      </w:r>
      <w:r w:rsidR="00DD1994">
        <w:rPr>
          <w:rFonts w:ascii="Times New Roman" w:eastAsia="Arial" w:hAnsi="Times New Roman" w:cs="Times New Roman"/>
          <w:lang w:eastAsia="ru-RU"/>
        </w:rPr>
        <w:t xml:space="preserve">Покупатель </w:t>
      </w:r>
      <w:r w:rsidRPr="00307739">
        <w:rPr>
          <w:rFonts w:ascii="Times New Roman" w:eastAsia="Arial" w:hAnsi="Times New Roman" w:cs="Times New Roman"/>
          <w:lang w:eastAsia="ru-RU"/>
        </w:rPr>
        <w:t xml:space="preserve">передает, а </w:t>
      </w:r>
      <w:r w:rsidR="00DD1994">
        <w:rPr>
          <w:rFonts w:ascii="Times New Roman" w:eastAsia="Arial" w:hAnsi="Times New Roman" w:cs="Times New Roman"/>
          <w:lang w:eastAsia="ru-RU"/>
        </w:rPr>
        <w:t>Продавец</w:t>
      </w:r>
      <w:r w:rsidRPr="00307739">
        <w:rPr>
          <w:rFonts w:ascii="Times New Roman" w:eastAsia="Arial" w:hAnsi="Times New Roman" w:cs="Times New Roman"/>
          <w:lang w:eastAsia="ru-RU"/>
        </w:rPr>
        <w:t xml:space="preserve"> принимает следующие </w:t>
      </w:r>
      <w:r w:rsidR="00DD1994">
        <w:rPr>
          <w:rFonts w:ascii="Times New Roman" w:eastAsia="Arial" w:hAnsi="Times New Roman" w:cs="Times New Roman"/>
          <w:lang w:eastAsia="ru-RU"/>
        </w:rPr>
        <w:t xml:space="preserve">имущество: </w:t>
      </w:r>
      <w:r w:rsidR="00D41118" w:rsidRPr="00DD1994">
        <w:rPr>
          <w:rFonts w:ascii="Times New Roman" w:eastAsia="Arial" w:hAnsi="Times New Roman" w:cs="Times New Roman"/>
          <w:lang w:eastAsia="ru-RU"/>
        </w:rPr>
        <w:t>____________</w:t>
      </w:r>
    </w:p>
    <w:p w:rsidR="00B46FF4" w:rsidRPr="00307739" w:rsidRDefault="00B46FF4" w:rsidP="001867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271DDB">
        <w:rPr>
          <w:rFonts w:ascii="Times New Roman" w:eastAsia="Arial" w:hAnsi="Times New Roman" w:cs="Times New Roman"/>
          <w:lang w:eastAsia="ru-RU"/>
        </w:rPr>
        <w:t>Стороны не имеют друг к другу претензий в отношении</w:t>
      </w:r>
      <w:r w:rsidRPr="00307739">
        <w:rPr>
          <w:rFonts w:ascii="Times New Roman" w:eastAsia="Arial" w:hAnsi="Times New Roman" w:cs="Times New Roman"/>
          <w:lang w:eastAsia="ru-RU"/>
        </w:rPr>
        <w:t xml:space="preserve"> </w:t>
      </w:r>
      <w:r w:rsidR="003F2D34">
        <w:rPr>
          <w:rFonts w:ascii="Times New Roman" w:eastAsia="Arial" w:hAnsi="Times New Roman" w:cs="Times New Roman"/>
          <w:lang w:eastAsia="ru-RU"/>
        </w:rPr>
        <w:t>состава и состояния имущества</w:t>
      </w:r>
      <w:r w:rsidRPr="00307739">
        <w:rPr>
          <w:rFonts w:ascii="Times New Roman" w:eastAsia="Arial" w:hAnsi="Times New Roman" w:cs="Times New Roman"/>
          <w:lang w:eastAsia="ru-RU"/>
        </w:rPr>
        <w:t>.</w:t>
      </w:r>
    </w:p>
    <w:p w:rsidR="00B46FF4" w:rsidRPr="00307739" w:rsidRDefault="00B46FF4" w:rsidP="001867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Настоящий Акт составлен в 2 (Двух) экземплярах, имеющих одинаковую юридическую силу.</w:t>
      </w:r>
    </w:p>
    <w:p w:rsidR="00B46FF4" w:rsidRPr="00307739" w:rsidRDefault="00B46FF4" w:rsidP="00B46FF4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lang w:eastAsia="ru-RU"/>
        </w:rPr>
      </w:pPr>
    </w:p>
    <w:p w:rsidR="001867F5" w:rsidRPr="00307739" w:rsidRDefault="001867F5" w:rsidP="00B46FF4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lang w:eastAsia="ru-RU"/>
        </w:rPr>
      </w:pPr>
    </w:p>
    <w:p w:rsidR="00B46FF4" w:rsidRPr="00307739" w:rsidRDefault="00B46FF4" w:rsidP="006D723A">
      <w:pPr>
        <w:spacing w:after="0" w:line="240" w:lineRule="auto"/>
        <w:ind w:firstLine="709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ПОДПИСИ СТОРОН</w:t>
      </w:r>
    </w:p>
    <w:p w:rsidR="00B46FF4" w:rsidRPr="00307739" w:rsidRDefault="00B46FF4" w:rsidP="00B46FF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lang w:eastAsia="ru-RU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790"/>
        <w:gridCol w:w="4849"/>
      </w:tblGrid>
      <w:tr w:rsidR="00303D57" w:rsidRPr="00307739" w:rsidTr="00B26A6D">
        <w:trPr>
          <w:trHeight w:val="1386"/>
        </w:trPr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74F82" w:rsidRDefault="00D41118" w:rsidP="00B26A6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D41118" w:rsidRDefault="00D41118" w:rsidP="00B26A6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ЗАО «Капитал С»</w:t>
            </w:r>
          </w:p>
          <w:p w:rsidR="001A69FB" w:rsidRDefault="001A69FB" w:rsidP="00B26A6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118" w:rsidRPr="00307739" w:rsidRDefault="00D41118" w:rsidP="00B26A6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F82" w:rsidRPr="00307739" w:rsidRDefault="00271DDB" w:rsidP="00D4111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r w:rsidR="00D41118">
              <w:rPr>
                <w:rFonts w:ascii="Times New Roman" w:hAnsi="Times New Roman" w:cs="Times New Roman"/>
                <w:sz w:val="22"/>
                <w:szCs w:val="22"/>
              </w:rPr>
              <w:t>/ Павлов А.А./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1118" w:rsidRPr="00307739" w:rsidRDefault="00D41118" w:rsidP="00B26A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D74F82" w:rsidRDefault="00D41118" w:rsidP="00B26A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D41118" w:rsidRDefault="00D41118" w:rsidP="00B26A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69FB" w:rsidRPr="00307739" w:rsidRDefault="001A69FB" w:rsidP="00B26A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F82" w:rsidRPr="00307739" w:rsidRDefault="00D74F82" w:rsidP="00D411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r w:rsidR="00D41118">
              <w:rPr>
                <w:rFonts w:ascii="Times New Roman" w:hAnsi="Times New Roman" w:cs="Times New Roman"/>
                <w:sz w:val="22"/>
                <w:szCs w:val="22"/>
              </w:rPr>
              <w:t>/____________/</w:t>
            </w:r>
          </w:p>
        </w:tc>
      </w:tr>
    </w:tbl>
    <w:p w:rsidR="002A7BDA" w:rsidRDefault="002A7BDA" w:rsidP="004C1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3350" w:rsidRPr="00307739" w:rsidRDefault="007C3350" w:rsidP="00C82A48">
      <w:pPr>
        <w:rPr>
          <w:rFonts w:ascii="Times New Roman" w:hAnsi="Times New Roman" w:cs="Times New Roman"/>
        </w:rPr>
      </w:pPr>
    </w:p>
    <w:sectPr w:rsidR="007C3350" w:rsidRPr="00307739" w:rsidSect="00190528">
      <w:footerReference w:type="default" r:id="rId8"/>
      <w:pgSz w:w="11906" w:h="16838"/>
      <w:pgMar w:top="993" w:right="849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DA" w:rsidRDefault="00CA31DA" w:rsidP="00264A6A">
      <w:pPr>
        <w:spacing w:after="0" w:line="240" w:lineRule="auto"/>
      </w:pPr>
      <w:r>
        <w:separator/>
      </w:r>
    </w:p>
  </w:endnote>
  <w:endnote w:type="continuationSeparator" w:id="0">
    <w:p w:rsidR="00CA31DA" w:rsidRDefault="00CA31DA" w:rsidP="0026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390055"/>
      <w:docPartObj>
        <w:docPartGallery w:val="Page Numbers (Bottom of Page)"/>
        <w:docPartUnique/>
      </w:docPartObj>
    </w:sdtPr>
    <w:sdtEndPr/>
    <w:sdtContent>
      <w:p w:rsidR="003E0A27" w:rsidRDefault="003E0A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D34">
          <w:rPr>
            <w:noProof/>
          </w:rPr>
          <w:t>1</w:t>
        </w:r>
        <w:r>
          <w:fldChar w:fldCharType="end"/>
        </w:r>
      </w:p>
    </w:sdtContent>
  </w:sdt>
  <w:p w:rsidR="00CA31DA" w:rsidRPr="00264A6A" w:rsidRDefault="00CA31DA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DA" w:rsidRDefault="00CA31DA" w:rsidP="00264A6A">
      <w:pPr>
        <w:spacing w:after="0" w:line="240" w:lineRule="auto"/>
      </w:pPr>
      <w:r>
        <w:separator/>
      </w:r>
    </w:p>
  </w:footnote>
  <w:footnote w:type="continuationSeparator" w:id="0">
    <w:p w:rsidR="00CA31DA" w:rsidRDefault="00CA31DA" w:rsidP="0026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4936"/>
    <w:multiLevelType w:val="hybridMultilevel"/>
    <w:tmpl w:val="0D2A71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320A91"/>
    <w:multiLevelType w:val="hybridMultilevel"/>
    <w:tmpl w:val="2416BCE4"/>
    <w:lvl w:ilvl="0" w:tplc="E9305C00">
      <w:start w:val="1"/>
      <w:numFmt w:val="decimal"/>
      <w:lvlText w:val="%1.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152735D8"/>
    <w:multiLevelType w:val="multilevel"/>
    <w:tmpl w:val="706A1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333333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BC05DD3"/>
    <w:multiLevelType w:val="multilevel"/>
    <w:tmpl w:val="8C3A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C535ED"/>
    <w:multiLevelType w:val="hybridMultilevel"/>
    <w:tmpl w:val="04B26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0E0924"/>
    <w:multiLevelType w:val="hybridMultilevel"/>
    <w:tmpl w:val="CFEAC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3E02CA"/>
    <w:multiLevelType w:val="hybridMultilevel"/>
    <w:tmpl w:val="3D92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45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C12E86"/>
    <w:multiLevelType w:val="hybridMultilevel"/>
    <w:tmpl w:val="ABC0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21D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8B37E3"/>
    <w:multiLevelType w:val="multilevel"/>
    <w:tmpl w:val="6CC8A5F6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C060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D744B9"/>
    <w:multiLevelType w:val="multilevel"/>
    <w:tmpl w:val="4AEA5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E650715"/>
    <w:multiLevelType w:val="hybridMultilevel"/>
    <w:tmpl w:val="9E9C695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2163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8F7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F04791"/>
    <w:multiLevelType w:val="multilevel"/>
    <w:tmpl w:val="6C6E52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B97A17"/>
    <w:multiLevelType w:val="hybridMultilevel"/>
    <w:tmpl w:val="1B9E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A4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F0216F"/>
    <w:multiLevelType w:val="hybridMultilevel"/>
    <w:tmpl w:val="973AF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18"/>
  </w:num>
  <w:num w:numId="7">
    <w:abstractNumId w:val="19"/>
  </w:num>
  <w:num w:numId="8">
    <w:abstractNumId w:val="4"/>
  </w:num>
  <w:num w:numId="9">
    <w:abstractNumId w:val="15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8"/>
  </w:num>
  <w:num w:numId="15">
    <w:abstractNumId w:val="16"/>
  </w:num>
  <w:num w:numId="16">
    <w:abstractNumId w:val="1"/>
  </w:num>
  <w:num w:numId="17">
    <w:abstractNumId w:val="6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8"/>
    <w:rsid w:val="00002830"/>
    <w:rsid w:val="00011CD7"/>
    <w:rsid w:val="00063BCA"/>
    <w:rsid w:val="000724EE"/>
    <w:rsid w:val="00080E4C"/>
    <w:rsid w:val="00081AB0"/>
    <w:rsid w:val="0008702A"/>
    <w:rsid w:val="0009269D"/>
    <w:rsid w:val="00094572"/>
    <w:rsid w:val="000A0420"/>
    <w:rsid w:val="000A0C59"/>
    <w:rsid w:val="000A4559"/>
    <w:rsid w:val="000B79A8"/>
    <w:rsid w:val="000C0389"/>
    <w:rsid w:val="000C1CE0"/>
    <w:rsid w:val="000D617B"/>
    <w:rsid w:val="000D6A10"/>
    <w:rsid w:val="000D7888"/>
    <w:rsid w:val="000E312C"/>
    <w:rsid w:val="000F2AC4"/>
    <w:rsid w:val="00104461"/>
    <w:rsid w:val="001173FF"/>
    <w:rsid w:val="001223D2"/>
    <w:rsid w:val="001448F6"/>
    <w:rsid w:val="001455E5"/>
    <w:rsid w:val="001505F9"/>
    <w:rsid w:val="00151770"/>
    <w:rsid w:val="00172AFC"/>
    <w:rsid w:val="00175F69"/>
    <w:rsid w:val="001819B3"/>
    <w:rsid w:val="001860D9"/>
    <w:rsid w:val="001867F5"/>
    <w:rsid w:val="00190528"/>
    <w:rsid w:val="001A69FB"/>
    <w:rsid w:val="001B25F8"/>
    <w:rsid w:val="001D325F"/>
    <w:rsid w:val="001D5B5E"/>
    <w:rsid w:val="001D6FB0"/>
    <w:rsid w:val="001E2073"/>
    <w:rsid w:val="001F1B32"/>
    <w:rsid w:val="001F5E1A"/>
    <w:rsid w:val="001F71DC"/>
    <w:rsid w:val="001F7370"/>
    <w:rsid w:val="00201613"/>
    <w:rsid w:val="002027C1"/>
    <w:rsid w:val="0021030D"/>
    <w:rsid w:val="00215F0A"/>
    <w:rsid w:val="00225382"/>
    <w:rsid w:val="002417F6"/>
    <w:rsid w:val="00252504"/>
    <w:rsid w:val="00256540"/>
    <w:rsid w:val="00262CDC"/>
    <w:rsid w:val="002647F6"/>
    <w:rsid w:val="00264A6A"/>
    <w:rsid w:val="00266F43"/>
    <w:rsid w:val="00267B15"/>
    <w:rsid w:val="00271DDB"/>
    <w:rsid w:val="002727FE"/>
    <w:rsid w:val="00275D3D"/>
    <w:rsid w:val="002766D8"/>
    <w:rsid w:val="00290EEF"/>
    <w:rsid w:val="002A387C"/>
    <w:rsid w:val="002A4900"/>
    <w:rsid w:val="002A53C9"/>
    <w:rsid w:val="002A6A97"/>
    <w:rsid w:val="002A7BDA"/>
    <w:rsid w:val="002B2EB0"/>
    <w:rsid w:val="002F6757"/>
    <w:rsid w:val="00303D57"/>
    <w:rsid w:val="00307739"/>
    <w:rsid w:val="00323CD7"/>
    <w:rsid w:val="00340BF9"/>
    <w:rsid w:val="00342AD6"/>
    <w:rsid w:val="003560D7"/>
    <w:rsid w:val="00370A37"/>
    <w:rsid w:val="00375F39"/>
    <w:rsid w:val="00376FAA"/>
    <w:rsid w:val="00380255"/>
    <w:rsid w:val="00381AA9"/>
    <w:rsid w:val="00384FF3"/>
    <w:rsid w:val="003876A1"/>
    <w:rsid w:val="00392F6D"/>
    <w:rsid w:val="00396DE9"/>
    <w:rsid w:val="003C232E"/>
    <w:rsid w:val="003D2F01"/>
    <w:rsid w:val="003D5C79"/>
    <w:rsid w:val="003E0A27"/>
    <w:rsid w:val="003F2D34"/>
    <w:rsid w:val="003F65DB"/>
    <w:rsid w:val="00417F8E"/>
    <w:rsid w:val="00423298"/>
    <w:rsid w:val="004319BC"/>
    <w:rsid w:val="00471285"/>
    <w:rsid w:val="0047499B"/>
    <w:rsid w:val="00493E64"/>
    <w:rsid w:val="00495651"/>
    <w:rsid w:val="004A310E"/>
    <w:rsid w:val="004B5D8B"/>
    <w:rsid w:val="004C1630"/>
    <w:rsid w:val="004C1F01"/>
    <w:rsid w:val="004E3D14"/>
    <w:rsid w:val="004F5820"/>
    <w:rsid w:val="004F6426"/>
    <w:rsid w:val="0050605F"/>
    <w:rsid w:val="005138D8"/>
    <w:rsid w:val="00527994"/>
    <w:rsid w:val="0053593F"/>
    <w:rsid w:val="00545B9E"/>
    <w:rsid w:val="00547AF2"/>
    <w:rsid w:val="005560E5"/>
    <w:rsid w:val="00564225"/>
    <w:rsid w:val="005666B5"/>
    <w:rsid w:val="00571F0A"/>
    <w:rsid w:val="00580310"/>
    <w:rsid w:val="00584E86"/>
    <w:rsid w:val="00593BEC"/>
    <w:rsid w:val="00594114"/>
    <w:rsid w:val="005A3A03"/>
    <w:rsid w:val="005B2D63"/>
    <w:rsid w:val="005B332E"/>
    <w:rsid w:val="005B43D7"/>
    <w:rsid w:val="005B6265"/>
    <w:rsid w:val="005E3DE9"/>
    <w:rsid w:val="005F404D"/>
    <w:rsid w:val="006000EB"/>
    <w:rsid w:val="00640C1E"/>
    <w:rsid w:val="00657752"/>
    <w:rsid w:val="006804E6"/>
    <w:rsid w:val="00685B82"/>
    <w:rsid w:val="00690039"/>
    <w:rsid w:val="00690515"/>
    <w:rsid w:val="00692EEB"/>
    <w:rsid w:val="006B3496"/>
    <w:rsid w:val="006B666A"/>
    <w:rsid w:val="006C4898"/>
    <w:rsid w:val="006D1127"/>
    <w:rsid w:val="006D3AF7"/>
    <w:rsid w:val="006D723A"/>
    <w:rsid w:val="00702F25"/>
    <w:rsid w:val="00726CDB"/>
    <w:rsid w:val="00742F3E"/>
    <w:rsid w:val="007529EC"/>
    <w:rsid w:val="00756499"/>
    <w:rsid w:val="00761180"/>
    <w:rsid w:val="00772B81"/>
    <w:rsid w:val="00780C26"/>
    <w:rsid w:val="0079647B"/>
    <w:rsid w:val="00796C76"/>
    <w:rsid w:val="007A02ED"/>
    <w:rsid w:val="007A21E9"/>
    <w:rsid w:val="007B054A"/>
    <w:rsid w:val="007B5862"/>
    <w:rsid w:val="007C3350"/>
    <w:rsid w:val="007D332C"/>
    <w:rsid w:val="007D38C6"/>
    <w:rsid w:val="007E5CEC"/>
    <w:rsid w:val="007F043B"/>
    <w:rsid w:val="007F1692"/>
    <w:rsid w:val="008040A9"/>
    <w:rsid w:val="00835650"/>
    <w:rsid w:val="0085458C"/>
    <w:rsid w:val="0086202F"/>
    <w:rsid w:val="008660F7"/>
    <w:rsid w:val="00881C68"/>
    <w:rsid w:val="00891CFE"/>
    <w:rsid w:val="0089306C"/>
    <w:rsid w:val="008A604E"/>
    <w:rsid w:val="008B4226"/>
    <w:rsid w:val="008C3157"/>
    <w:rsid w:val="008C6695"/>
    <w:rsid w:val="008D31FD"/>
    <w:rsid w:val="008D52D5"/>
    <w:rsid w:val="008D5C60"/>
    <w:rsid w:val="008E648B"/>
    <w:rsid w:val="00916ABC"/>
    <w:rsid w:val="00921929"/>
    <w:rsid w:val="00922F10"/>
    <w:rsid w:val="00925763"/>
    <w:rsid w:val="009625D4"/>
    <w:rsid w:val="00973701"/>
    <w:rsid w:val="00977077"/>
    <w:rsid w:val="00997378"/>
    <w:rsid w:val="009B3EF2"/>
    <w:rsid w:val="009D6C0F"/>
    <w:rsid w:val="009F70E2"/>
    <w:rsid w:val="009F721D"/>
    <w:rsid w:val="009F75EF"/>
    <w:rsid w:val="00A107D0"/>
    <w:rsid w:val="00A23E69"/>
    <w:rsid w:val="00A260D7"/>
    <w:rsid w:val="00A31578"/>
    <w:rsid w:val="00A31A89"/>
    <w:rsid w:val="00A65FAE"/>
    <w:rsid w:val="00A77109"/>
    <w:rsid w:val="00A774EA"/>
    <w:rsid w:val="00A872E9"/>
    <w:rsid w:val="00A87EFA"/>
    <w:rsid w:val="00A926F2"/>
    <w:rsid w:val="00AA1531"/>
    <w:rsid w:val="00AA1D6A"/>
    <w:rsid w:val="00AB77FA"/>
    <w:rsid w:val="00AC73A4"/>
    <w:rsid w:val="00AC7B72"/>
    <w:rsid w:val="00AF7B47"/>
    <w:rsid w:val="00B02DF6"/>
    <w:rsid w:val="00B2761F"/>
    <w:rsid w:val="00B46FF4"/>
    <w:rsid w:val="00B72B76"/>
    <w:rsid w:val="00B92D40"/>
    <w:rsid w:val="00B94EC2"/>
    <w:rsid w:val="00BA0A13"/>
    <w:rsid w:val="00BA1753"/>
    <w:rsid w:val="00BC5AFB"/>
    <w:rsid w:val="00BC683F"/>
    <w:rsid w:val="00BE7863"/>
    <w:rsid w:val="00C0011F"/>
    <w:rsid w:val="00C00DF0"/>
    <w:rsid w:val="00C2725B"/>
    <w:rsid w:val="00C33388"/>
    <w:rsid w:val="00C35589"/>
    <w:rsid w:val="00C40518"/>
    <w:rsid w:val="00C4386A"/>
    <w:rsid w:val="00C4674F"/>
    <w:rsid w:val="00C535FB"/>
    <w:rsid w:val="00C56B06"/>
    <w:rsid w:val="00C82A48"/>
    <w:rsid w:val="00C92217"/>
    <w:rsid w:val="00CA1163"/>
    <w:rsid w:val="00CA31DA"/>
    <w:rsid w:val="00CB1F59"/>
    <w:rsid w:val="00CB4F36"/>
    <w:rsid w:val="00CF3547"/>
    <w:rsid w:val="00D21148"/>
    <w:rsid w:val="00D34A2A"/>
    <w:rsid w:val="00D35BED"/>
    <w:rsid w:val="00D40761"/>
    <w:rsid w:val="00D41118"/>
    <w:rsid w:val="00D41F68"/>
    <w:rsid w:val="00D44AA3"/>
    <w:rsid w:val="00D74F82"/>
    <w:rsid w:val="00D83E18"/>
    <w:rsid w:val="00D90BDA"/>
    <w:rsid w:val="00DA753C"/>
    <w:rsid w:val="00DC150C"/>
    <w:rsid w:val="00DC1ED8"/>
    <w:rsid w:val="00DD1994"/>
    <w:rsid w:val="00DD4B9A"/>
    <w:rsid w:val="00DE1C3D"/>
    <w:rsid w:val="00E03BEC"/>
    <w:rsid w:val="00E21A84"/>
    <w:rsid w:val="00E2704B"/>
    <w:rsid w:val="00E37C5F"/>
    <w:rsid w:val="00E50080"/>
    <w:rsid w:val="00E848C7"/>
    <w:rsid w:val="00E90CBC"/>
    <w:rsid w:val="00EA1AD8"/>
    <w:rsid w:val="00EA7652"/>
    <w:rsid w:val="00EC136D"/>
    <w:rsid w:val="00EC295C"/>
    <w:rsid w:val="00ED42B4"/>
    <w:rsid w:val="00ED4A2C"/>
    <w:rsid w:val="00EE32F3"/>
    <w:rsid w:val="00EE5E6C"/>
    <w:rsid w:val="00EF73A9"/>
    <w:rsid w:val="00F07674"/>
    <w:rsid w:val="00F36DAD"/>
    <w:rsid w:val="00F37AC0"/>
    <w:rsid w:val="00F50B4D"/>
    <w:rsid w:val="00F5603C"/>
    <w:rsid w:val="00F56197"/>
    <w:rsid w:val="00F562AA"/>
    <w:rsid w:val="00F67DCC"/>
    <w:rsid w:val="00F7184D"/>
    <w:rsid w:val="00F77A5C"/>
    <w:rsid w:val="00F77D63"/>
    <w:rsid w:val="00F86B20"/>
    <w:rsid w:val="00F96B5F"/>
    <w:rsid w:val="00FC277F"/>
    <w:rsid w:val="00FE79AE"/>
    <w:rsid w:val="00FF6BB2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9CA44F69-3AAF-43C9-9705-C28D5002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6B666A"/>
    <w:rPr>
      <w:rFonts w:ascii="Arial" w:eastAsia="Arial" w:hAnsi="Arial" w:cs="Arial"/>
      <w:sz w:val="20"/>
      <w:szCs w:val="20"/>
      <w:lang w:eastAsia="ru-RU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2F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A6A"/>
  </w:style>
  <w:style w:type="paragraph" w:styleId="a6">
    <w:name w:val="footer"/>
    <w:basedOn w:val="a"/>
    <w:link w:val="a7"/>
    <w:uiPriority w:val="99"/>
    <w:unhideWhenUsed/>
    <w:rsid w:val="0026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A6A"/>
  </w:style>
  <w:style w:type="paragraph" w:styleId="a8">
    <w:name w:val="Balloon Text"/>
    <w:basedOn w:val="a"/>
    <w:link w:val="a9"/>
    <w:uiPriority w:val="99"/>
    <w:semiHidden/>
    <w:unhideWhenUsed/>
    <w:rsid w:val="007C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35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57752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FF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D627-2BDE-4653-882B-F77F4E57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A513FE0</Template>
  <TotalTime>99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Аликов Арсен Александрович</dc:creator>
  <cp:keywords/>
  <dc:description/>
  <cp:lastModifiedBy>Павлов Алексей Алексеевич</cp:lastModifiedBy>
  <cp:revision>12</cp:revision>
  <cp:lastPrinted>2020-06-05T16:40:00Z</cp:lastPrinted>
  <dcterms:created xsi:type="dcterms:W3CDTF">2020-06-05T14:55:00Z</dcterms:created>
  <dcterms:modified xsi:type="dcterms:W3CDTF">2020-10-12T20:10:00Z</dcterms:modified>
</cp:coreProperties>
</file>