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630C139D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259C04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DEF93A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61595D74" w14:textId="7777777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80E758D" wp14:editId="4DC064D5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 w:rsidRPr="00F643A6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ru-RU"/>
        </w:rPr>
        <w:t>Продажа квартиры в Бабушкинском районе города Москвы</w:t>
      </w:r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6454"/>
      </w:tblGrid>
      <w:tr w:rsidR="00BA20E7" w:rsidRPr="00B27543" w14:paraId="18A79CB1" w14:textId="77777777" w:rsidTr="0081562D">
        <w:trPr>
          <w:trHeight w:val="9629"/>
        </w:trPr>
        <w:tc>
          <w:tcPr>
            <w:tcW w:w="5524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668"/>
            </w:tblGrid>
            <w:tr w:rsidR="006035E4" w:rsidRPr="0081562D" w14:paraId="3E557C43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308CD" w14:textId="77777777" w:rsidR="000A7424" w:rsidRDefault="006E5873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68E92B93" wp14:editId="454008D4">
                        <wp:extent cx="2867025" cy="1586421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4745" cy="15962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671566D7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CDD5F" w14:textId="77777777" w:rsidR="000A7424" w:rsidRDefault="006E5873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3EA3090E" wp14:editId="0F9F3B60">
                        <wp:extent cx="3810000" cy="22860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06AC197B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74483" w14:textId="77777777" w:rsidR="000A7424" w:rsidRDefault="006E5873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6AB58AD1" wp14:editId="519B75ED">
                        <wp:extent cx="3810000" cy="218440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0" cy="218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5A2687" w14:textId="085666AF" w:rsidR="000A7424" w:rsidRDefault="000A7424"/>
          <w:p w14:paraId="0484CE48" w14:textId="77777777" w:rsidR="0081562D" w:rsidRPr="0081562D" w:rsidRDefault="0081562D" w:rsidP="0003075C"/>
        </w:tc>
        <w:tc>
          <w:tcPr>
            <w:tcW w:w="5528" w:type="dxa"/>
          </w:tcPr>
          <w:p w14:paraId="75EA4D56" w14:textId="77777777" w:rsidR="00BA20E7" w:rsidRPr="001A7351" w:rsidRDefault="00BA20E7" w:rsidP="00510AE5">
            <w:pPr>
              <w:pStyle w:val="SidebarRightText"/>
              <w:suppressAutoHyphens w:val="0"/>
              <w:spacing w:before="60" w:after="60" w:line="276" w:lineRule="auto"/>
              <w:ind w:right="684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2698DC7A" w14:textId="77777777" w:rsidR="00BA20E7" w:rsidRPr="002266C7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Выставляется на продажу трехкомнатная квартира, общая площадь 62,90 кв м, этаж 7, расположенная по адресу: г. Москва, ул. Енисейская, д. 25, кв. 76. Двенадцатиэтажный четырёх-подъездный панельный жилой дом серии 1605АМ/12. Построен в 1979 году. Коммуникации центральные.  Транспортная доступность: станция метро «Бабушкинская» находится на расстоянии 80 м, автобусная остановка «метро Бабушкинская» находится в 110 м.  Инфраструктура: в радиусе 5 минут ходьбы находятся магазины Пятерочка, Магнит, Eurospar,   общеобразовательные школы №№1095, 1558, 757, 281, детские дошкольные учреждения №№1312,1870,598, Олонецкий парк, поликлиника и другие социальные объекты.  Преимущества: Район с развитой инфраструктурой, отличной транспортной доступностью. Низкая плотность застройки, множество зеленых зон.</w:t>
            </w:r>
          </w:p>
          <w:p w14:paraId="494574D4" w14:textId="77777777" w:rsidR="00C8164A" w:rsidRPr="00285824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Права на здание: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089FCFF9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сайт: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https://auction-house.ru/catalog/l-30000057807/</w:t>
            </w:r>
          </w:p>
          <w:p w14:paraId="18903EF4" w14:textId="07B1924E" w:rsid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hyperlink r:id="rId12" w:history="1">
              <w:r w:rsidR="00F643A6" w:rsidRPr="00FB11D4">
                <w:rPr>
                  <w:rStyle w:val="ad"/>
                  <w:rFonts w:ascii="PF Agora Slab Pro" w:hAnsi="PF Agora Slab Pro" w:cs="PF Agora Slab Pro"/>
                  <w:sz w:val="22"/>
                  <w:szCs w:val="22"/>
                  <w:lang w:val="ru-RU"/>
                </w:rPr>
                <w:t>https://sales.lot-online.ru/e-auction/auctionLotProperty.xhtml?parm=organizerUnid=1;lotUnid=960000280086;mode=just</w:t>
              </w:r>
            </w:hyperlink>
          </w:p>
          <w:p w14:paraId="75FA2698" w14:textId="33F9FDF4" w:rsidR="00F643A6" w:rsidRPr="00285824" w:rsidRDefault="00F643A6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</w:p>
        </w:tc>
      </w:tr>
    </w:tbl>
    <w:p w14:paraId="7132F55C" w14:textId="77777777" w:rsidR="001F6E5D" w:rsidRPr="00F643A6" w:rsidRDefault="001F6E5D" w:rsidP="001F6E5D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 w:rsidRPr="001F6E5D">
        <w:rPr>
          <w:rFonts w:ascii="PF Agora Slab Pro" w:hAnsi="PF Agora Slab Pro" w:cs="PF Agora Slab Pro"/>
          <w:b/>
          <w:bCs/>
          <w:sz w:val="24"/>
          <w:szCs w:val="24"/>
          <w:lang w:val="ru-RU"/>
        </w:rPr>
        <w:t xml:space="preserve">Адрес: </w:t>
      </w:r>
      <w:r w:rsidR="001A7351" w:rsidRPr="00F643A6">
        <w:rPr>
          <w:rFonts w:ascii="PF Agora Slab Pro" w:hAnsi="PF Agora Slab Pro" w:cs="PF Agora Slab Pro"/>
          <w:sz w:val="24"/>
          <w:szCs w:val="24"/>
          <w:lang w:val="ru-RU"/>
        </w:rPr>
        <w:t>г. Москва, ул. Енисейская, д. 25, кв. 76.</w:t>
      </w:r>
      <w:r w:rsidR="002E7F68" w:rsidRPr="002E7F68">
        <w:rPr>
          <w:rFonts w:ascii="PF Agora Slab Pro" w:hAnsi="PF Agora Slab Pro" w:cs="PF Agora Slab Pro"/>
          <w:sz w:val="24"/>
          <w:szCs w:val="24"/>
          <w:lang w:val="ru-RU"/>
        </w:rPr>
        <w:t xml:space="preserve"> 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403"/>
      </w:tblGrid>
      <w:tr w:rsidR="00B27543" w:rsidRPr="0081562D" w14:paraId="1829CF2F" w14:textId="77777777" w:rsidTr="00807341">
        <w:trPr>
          <w:trHeight w:val="119"/>
        </w:trPr>
        <w:tc>
          <w:tcPr>
            <w:tcW w:w="5368" w:type="dxa"/>
          </w:tcPr>
          <w:p w14:paraId="4AFBBA11" w14:textId="0BCCCDE6" w:rsidR="00FB1255" w:rsidRPr="004E03D9" w:rsidRDefault="00F643A6" w:rsidP="00B27543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1" layoutInCell="1" allowOverlap="1" wp14:anchorId="734ACD1C" wp14:editId="16B3D3B0">
                      <wp:simplePos x="0" y="0"/>
                      <wp:positionH relativeFrom="column">
                        <wp:posOffset>-6612255</wp:posOffset>
                      </wp:positionH>
                      <wp:positionV relativeFrom="paragraph">
                        <wp:posOffset>105410</wp:posOffset>
                      </wp:positionV>
                      <wp:extent cx="1030605" cy="2160270"/>
                      <wp:effectExtent l="0" t="3175" r="2540" b="0"/>
                      <wp:wrapNone/>
                      <wp:docPr id="6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605" cy="216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79AD88" w14:textId="77777777" w:rsidR="00BA20E7" w:rsidRDefault="00BA20E7" w:rsidP="00CD5A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ACD1C" id="Прямоугольник 51" o:spid="_x0000_s1026" style="position:absolute;left:0;text-align:left;margin-left:-520.65pt;margin-top:8.3pt;width:81.15pt;height:170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" fillcolor="#d8d8d8 [2732]" stroked="f" strokeweight="2pt">
                      <o:lock v:ext="edit" aspectratio="t"/>
                      <v:textbox>
                        <w:txbxContent>
                          <w:p w14:paraId="2179AD88" w14:textId="77777777" w:rsidR="00BA20E7" w:rsidRDefault="00BA20E7" w:rsidP="00CD5AD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Менеджер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по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продажам</w:t>
            </w:r>
            <w:r w:rsidR="00FB1255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: </w:t>
            </w:r>
          </w:p>
          <w:p w14:paraId="361DEA87" w14:textId="77777777" w:rsidR="004E03D9" w:rsidRPr="004E03D9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Бредихин Александр Тимофеевич</w:t>
            </w:r>
          </w:p>
          <w:p w14:paraId="34BB1A68" w14:textId="0D954EBA" w:rsidR="00FB1255" w:rsidRPr="00E012B2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t>+79166000213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br/>
            </w:r>
            <w:r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  <w:t>bredihin@auction-house.ru</w:t>
            </w:r>
          </w:p>
        </w:tc>
        <w:tc>
          <w:tcPr>
            <w:tcW w:w="5403" w:type="dxa"/>
          </w:tcPr>
          <w:p w14:paraId="08F0C7B3" w14:textId="77777777" w:rsidR="00FB1255" w:rsidRPr="00E012B2" w:rsidRDefault="00FB1255" w:rsidP="00C8164A">
            <w:pPr>
              <w:pStyle w:val="SidebarRightText"/>
              <w:suppressAutoHyphens w:val="0"/>
              <w:spacing w:line="276" w:lineRule="auto"/>
              <w:contextualSpacing/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16FDF78C" w14:textId="77777777" w:rsidR="001F6E5D" w:rsidRPr="00E012B2" w:rsidRDefault="001F6E5D" w:rsidP="002E440B">
      <w:pPr>
        <w:pStyle w:val="SidebarRightText"/>
        <w:suppressAutoHyphens w:val="0"/>
        <w:spacing w:after="113"/>
        <w:ind w:right="423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en-US"/>
        </w:rPr>
      </w:pPr>
    </w:p>
    <w:sectPr w:rsidR="001F6E5D" w:rsidRPr="00E012B2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D1E04" w14:textId="77777777" w:rsidR="006E5873" w:rsidRDefault="006E5873" w:rsidP="00934AD8">
      <w:pPr>
        <w:spacing w:after="0" w:line="240" w:lineRule="auto"/>
      </w:pPr>
      <w:r>
        <w:separator/>
      </w:r>
    </w:p>
  </w:endnote>
  <w:endnote w:type="continuationSeparator" w:id="0">
    <w:p w14:paraId="387BFB5E" w14:textId="77777777" w:rsidR="006E5873" w:rsidRDefault="006E5873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524CC" w14:textId="77777777" w:rsidR="006E5873" w:rsidRDefault="006E5873" w:rsidP="00934AD8">
      <w:pPr>
        <w:spacing w:after="0" w:line="240" w:lineRule="auto"/>
      </w:pPr>
      <w:r>
        <w:separator/>
      </w:r>
    </w:p>
  </w:footnote>
  <w:footnote w:type="continuationSeparator" w:id="0">
    <w:p w14:paraId="045170B6" w14:textId="77777777" w:rsidR="006E5873" w:rsidRDefault="006E5873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A7424"/>
    <w:rsid w:val="000C10A4"/>
    <w:rsid w:val="000D241F"/>
    <w:rsid w:val="000D3B99"/>
    <w:rsid w:val="000D483E"/>
    <w:rsid w:val="000D52BC"/>
    <w:rsid w:val="000F1E85"/>
    <w:rsid w:val="000F527D"/>
    <w:rsid w:val="000F6AE7"/>
    <w:rsid w:val="000F6D40"/>
    <w:rsid w:val="00110F3D"/>
    <w:rsid w:val="00112961"/>
    <w:rsid w:val="00121C7B"/>
    <w:rsid w:val="00124B17"/>
    <w:rsid w:val="001257FB"/>
    <w:rsid w:val="0012602B"/>
    <w:rsid w:val="001430FE"/>
    <w:rsid w:val="00172A4A"/>
    <w:rsid w:val="00173F33"/>
    <w:rsid w:val="00186237"/>
    <w:rsid w:val="001938FF"/>
    <w:rsid w:val="00197808"/>
    <w:rsid w:val="001A7351"/>
    <w:rsid w:val="001A770F"/>
    <w:rsid w:val="001B0CE8"/>
    <w:rsid w:val="001E4C5E"/>
    <w:rsid w:val="001E6A57"/>
    <w:rsid w:val="001F3570"/>
    <w:rsid w:val="001F3913"/>
    <w:rsid w:val="001F5EDF"/>
    <w:rsid w:val="001F6E5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5824"/>
    <w:rsid w:val="00286018"/>
    <w:rsid w:val="002904FB"/>
    <w:rsid w:val="0029490E"/>
    <w:rsid w:val="002A305E"/>
    <w:rsid w:val="002A3475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A7D"/>
    <w:rsid w:val="002F68BA"/>
    <w:rsid w:val="0030180B"/>
    <w:rsid w:val="0030602E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27D4"/>
    <w:rsid w:val="004C3791"/>
    <w:rsid w:val="004E03D9"/>
    <w:rsid w:val="004E0FF3"/>
    <w:rsid w:val="004E1DB0"/>
    <w:rsid w:val="00501FB6"/>
    <w:rsid w:val="00510AE5"/>
    <w:rsid w:val="00514245"/>
    <w:rsid w:val="00521113"/>
    <w:rsid w:val="00524D0D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E5873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D0757"/>
    <w:rsid w:val="007D083F"/>
    <w:rsid w:val="007E4C6C"/>
    <w:rsid w:val="007E6C29"/>
    <w:rsid w:val="007F48C6"/>
    <w:rsid w:val="007F5C36"/>
    <w:rsid w:val="00807341"/>
    <w:rsid w:val="0081562D"/>
    <w:rsid w:val="008355E3"/>
    <w:rsid w:val="00841514"/>
    <w:rsid w:val="008416F4"/>
    <w:rsid w:val="0084711A"/>
    <w:rsid w:val="00856FBE"/>
    <w:rsid w:val="00862667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76A1"/>
    <w:rsid w:val="009727CA"/>
    <w:rsid w:val="00993648"/>
    <w:rsid w:val="009A370C"/>
    <w:rsid w:val="009A4063"/>
    <w:rsid w:val="009A77E2"/>
    <w:rsid w:val="009B17D4"/>
    <w:rsid w:val="009E3F02"/>
    <w:rsid w:val="009F6CAD"/>
    <w:rsid w:val="00A14654"/>
    <w:rsid w:val="00A2373D"/>
    <w:rsid w:val="00A254DA"/>
    <w:rsid w:val="00A33FEC"/>
    <w:rsid w:val="00A3654A"/>
    <w:rsid w:val="00A446EF"/>
    <w:rsid w:val="00A540C8"/>
    <w:rsid w:val="00A54C86"/>
    <w:rsid w:val="00A554BE"/>
    <w:rsid w:val="00A57D7D"/>
    <w:rsid w:val="00A61F17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55CC"/>
    <w:rsid w:val="00BC5834"/>
    <w:rsid w:val="00BD5A3E"/>
    <w:rsid w:val="00C019E8"/>
    <w:rsid w:val="00C01FFA"/>
    <w:rsid w:val="00C107BF"/>
    <w:rsid w:val="00C11976"/>
    <w:rsid w:val="00C1352F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77C3B"/>
    <w:rsid w:val="00C8164A"/>
    <w:rsid w:val="00C844A4"/>
    <w:rsid w:val="00C87A1C"/>
    <w:rsid w:val="00C9107B"/>
    <w:rsid w:val="00CA3C2E"/>
    <w:rsid w:val="00CB0464"/>
    <w:rsid w:val="00CB1B1F"/>
    <w:rsid w:val="00CB3DCE"/>
    <w:rsid w:val="00CC0191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36591"/>
    <w:rsid w:val="00F37378"/>
    <w:rsid w:val="00F44B0A"/>
    <w:rsid w:val="00F52033"/>
    <w:rsid w:val="00F643A6"/>
    <w:rsid w:val="00F733B0"/>
    <w:rsid w:val="00F80366"/>
    <w:rsid w:val="00F85BF6"/>
    <w:rsid w:val="00F93173"/>
    <w:rsid w:val="00F94347"/>
    <w:rsid w:val="00F961FA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906EE"/>
  <w15:docId w15:val="{B5E4B6A0-F77B-49A6-8911-BBD8464A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F64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les.lot-online.ru/e-auction/auctionLotProperty.xhtml?parm=organizerUnid=1;lotUnid=960000280086;mode=ju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m="http://schemas.openxmlformats.org/officeDocument/2006/math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officeDocument/2006/math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Бредихин Александр Тимофеевич</cp:lastModifiedBy>
  <cp:revision>2</cp:revision>
  <cp:lastPrinted>2019-07-29T09:14:00Z</cp:lastPrinted>
  <dcterms:created xsi:type="dcterms:W3CDTF">2020-09-17T14:31:00Z</dcterms:created>
  <dcterms:modified xsi:type="dcterms:W3CDTF">2020-09-17T14:31:00Z</dcterms:modified>
</cp:coreProperties>
</file>