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5FB00F75" w:rsidR="00D73B82" w:rsidRPr="001F6D53" w:rsidRDefault="00FC6A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№А19-23812/2019 конкурсным управляющим (ликвидатором) Акционерным обществом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664007, Иркутская обл., г. Иркутск, ул. Франк-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 (далее – КУ)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56E7855A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</w:t>
      </w:r>
      <w:r w:rsidR="00FC6A89" w:rsidRPr="00FC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FC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16-22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6E2685CA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FC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13B0B7CA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C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EDB93C7" w:rsidR="00D73B82" w:rsidRDefault="00D73B82" w:rsidP="00842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66522C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Квартира - 152,8 кв. м, адрес: г. Лобня, ул. </w:t>
      </w:r>
      <w:proofErr w:type="spellStart"/>
      <w:r>
        <w:t>Жирохова</w:t>
      </w:r>
      <w:proofErr w:type="spellEnd"/>
      <w:r>
        <w:t>, д. 3, кв. 497, 3-комнатная, двухуровневая, 17 этаж, мансарда, кадастровый номер 50:41:0020105:1390, ограничения и обременения: права третьих лиц отсутствуют - 9 457 862,00 руб.;</w:t>
      </w:r>
    </w:p>
    <w:p w14:paraId="7D6B57B1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Квартира - 154,4 кв. м, адрес: г. Лобня, ул. </w:t>
      </w:r>
      <w:proofErr w:type="spellStart"/>
      <w:r>
        <w:t>Жирохова</w:t>
      </w:r>
      <w:proofErr w:type="spellEnd"/>
      <w:r>
        <w:t>, д. 2, кв. 236, 4-комнатная, двухуровневая, 17 этаж, мансарда, кадастровый номер 50:41:0020105:438, ограничения и обременения: права третьих лиц отсутствуют - 9 556 897,00 руб.;</w:t>
      </w:r>
    </w:p>
    <w:p w14:paraId="1A102F4B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Нежилое помещение - 191,6 кв. м, адрес: г. Лобня, ул. </w:t>
      </w:r>
      <w:proofErr w:type="spellStart"/>
      <w:r>
        <w:t>Жирохова</w:t>
      </w:r>
      <w:proofErr w:type="spellEnd"/>
      <w:r>
        <w:t>, д. 3, пом. 514, кадастровый номер 50:41:0020105:1407 - 11 554 309,00 руб.;</w:t>
      </w:r>
    </w:p>
    <w:p w14:paraId="79F30BD0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Нежилое помещение - 227,4 кв. м, адрес: г. Лобня, ул. </w:t>
      </w:r>
      <w:proofErr w:type="spellStart"/>
      <w:r>
        <w:t>Жирохова</w:t>
      </w:r>
      <w:proofErr w:type="spellEnd"/>
      <w:r>
        <w:t>, д. 2, пом. IV, кадастровый номер 50:41:0020105:612 - 13 713 204,00 руб.;</w:t>
      </w:r>
    </w:p>
    <w:p w14:paraId="7C1913E9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- 484 990 кв. м, адрес: Московская обл., Каширский р-н, д. Знаменское, </w:t>
      </w:r>
      <w:proofErr w:type="spellStart"/>
      <w:r>
        <w:t>сп</w:t>
      </w:r>
      <w:proofErr w:type="spellEnd"/>
      <w:r>
        <w:t xml:space="preserve"> Знаменское, кадастровый номер 50:37:0000000:132, земли населенных пунктов - для размещения комплексного жилищного строительства, объектов рекреационного назначения, ограничения и обременения: установлен публичный сервитут для использования земельного участка в целях эксплуатации объекта энергетики федерального значения "Электросетевой комплекс: "Подстанция 500кВ "Пахра" (ПС №509) с линиями электропередач 220кВ" согласно приказу Минэнерго России от 03.04.2020 №277 - 140 320 000,00 руб.;</w:t>
      </w:r>
    </w:p>
    <w:p w14:paraId="691DBA78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Земельный участок - 50 849 +/- 79 кв. м, адрес: Московская обл., Каширский р-н, ЗАО "Новоселки", кадастровый номер 50:37:0050101:14, земли населенных пунктов - для комплексного жилищного строительства, ограничения и обременения: резервирование земель для государственных или муниципальных нужд, Распоряжение «Об утверждении границ охранных зон газораспределительных сетей, расположенных в городских округах Кашира, Серебряные Пруды и Домодедово» № 71-РМ от 05.02.2019 - 20 310 000,00 руб.;</w:t>
      </w:r>
    </w:p>
    <w:p w14:paraId="34876BEE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Земельный участок - 373 251 +/- 214 кв. м, адрес: Московская обл., Каширский р-н, ЗАО "Новоселки", кадастровый номер 50:37:0050101:13, земли населенных пунктов - для комплексного жилищного строительства, ограничения и обременения: установлен публичный сервитут для использования земельного участка в целях эксплуатации объекта энергетики федерального значения «Электросетевой комплекс: «Подстанция 00кВ «Пахра» (ПС №509) с линиями электропередач 220кВ» согласно приказу Минэнерго России от 03.04.2020 №277, резервирование земель для государственных или муниципальных нужд, Распоряжение «Об утверждении границ охранных зон газораспределительных сетей, расположенных в городских округах Кашира, Серебряные Пруды и Домодедово» № 71-РМ от 05.02.2019 - 136 480 000,00 руб.;</w:t>
      </w:r>
    </w:p>
    <w:p w14:paraId="4A44573C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8 - Квартира - 62,6 кв. м, адрес: Иркутская обл., г. Ангарск, </w:t>
      </w:r>
      <w:proofErr w:type="spellStart"/>
      <w:r>
        <w:t>кв</w:t>
      </w:r>
      <w:proofErr w:type="spellEnd"/>
      <w:r>
        <w:t>-л 212-й, д. 14, кв. 168, 3-комнатная, 7 этаж, кадастровый номер 38:26:040502:6125, ограничения и обременения: права третьих лиц отсутствуют - 2 509 000,00 руб.;</w:t>
      </w:r>
    </w:p>
    <w:p w14:paraId="3AD38777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Жилой дом - 560,1 кв. м, адрес: Иркутская обл., Иркутский р-н, Молодежный п., Солнечная ул., д. 8, земельный участок - 1 500 кв. м, адрес: установлено относительно ориентира, расположенного в границах участка. Почтовый адрес ориентира: Иркутская обл., р-н Иркутский, п. Молодежный, ул. Солнечная, д. 8, 3-этажный, кадастровые номера 38:06:140709:1768, 38:06:140709:35, земли населённых пунктов - под жилую застройку (индивидуальную), ограничения и обременения: права третьих лиц отсутствуют - 11 460 000,00 руб.;</w:t>
      </w:r>
    </w:p>
    <w:p w14:paraId="6000C4EF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Нежилое здание - 1 065,6 кв. м, земельный участок - 1 456 +/-10 кв. м, адрес: Иркутская обл., г. Ангарск, </w:t>
      </w:r>
      <w:proofErr w:type="spellStart"/>
      <w:r>
        <w:t>мкр</w:t>
      </w:r>
      <w:proofErr w:type="spellEnd"/>
      <w:r>
        <w:t xml:space="preserve"> Старо-Байкальск, ул. Боровая, кадастровые номера 38:26:040203:2762, 38:26:040203:3075, земли населённых пунктов - для эксплуатации гаражей - 5 780 000,00 руб.;</w:t>
      </w:r>
    </w:p>
    <w:p w14:paraId="188FE376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Нежилое помещение - 16,5 кв. м, адрес: Иркутская обл., г. Иркутск, ул. Франк-</w:t>
      </w:r>
      <w:proofErr w:type="spellStart"/>
      <w:r>
        <w:t>Каменецкого</w:t>
      </w:r>
      <w:proofErr w:type="spellEnd"/>
      <w:r>
        <w:t>, стр. 13б, гараж № 15, кадастровый номер 38:36:000020:23262 - 1 164 000,00 руб.;</w:t>
      </w:r>
    </w:p>
    <w:p w14:paraId="6315E927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Нежилое помещение - 104,0 кв. м, адрес: Иркутская обл., г. Усолье-Сибирское, ул. Молотовая, д. 70б, кадастровый номер 38:31:000040:1852 - 1 784 000,00 руб.;</w:t>
      </w:r>
    </w:p>
    <w:p w14:paraId="5A9E5B5A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Склад для хранения баллонов с газом - 40,4 кв. м, бойлерное - 31,8 кв. м, склад - 92,3 кв. м, станция управления УТ-12 293 - 70,8 кв. м, служебные помещения с галереей - 1 712,2 кв. м, станция насосная водопроводная - 43,4 кв. м, КНС-52 - 86,4 кв. м, склад тары - 243,6 кв. м, склад минеральных удобрений - 77,5 кв. м, здание управления ТПК - 612,4 кв. м, адрес: Иркутская обл., г. Саянск, территория муниципального образования г. Саянска, юго-западнее п. </w:t>
      </w:r>
      <w:proofErr w:type="spellStart"/>
      <w:r>
        <w:t>Буринские</w:t>
      </w:r>
      <w:proofErr w:type="spellEnd"/>
      <w:r>
        <w:t xml:space="preserve"> дачи (в 327,5 метрах южнее садоводства "Ягодное"), кадастровые номера 38:28:010102:11, 38:28:010102:10, 38:28:010102:16, 38:28:000000:227, 38:28:010102:8, 38:28:010102:12, 38:28:010102:17, 38:28:010102:9, 38:28:010102:18, 38:28:010102:7, земельный участок находится в муниципальной собственности - 2 589 000,00 руб.;</w:t>
      </w:r>
    </w:p>
    <w:p w14:paraId="082371E7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Нежилое помещение - 184,5 кв. м, адрес: Иркутская обл., г. Ангарск, 278 </w:t>
      </w:r>
      <w:proofErr w:type="spellStart"/>
      <w:r>
        <w:t>кв</w:t>
      </w:r>
      <w:proofErr w:type="spellEnd"/>
      <w:r>
        <w:t>-л, д. 2, пом. 106, имущество (31 поз.), 1 этаж, кадастровый номер 38:26:040202:1954 - 6 514 200,00 руб.;</w:t>
      </w:r>
    </w:p>
    <w:p w14:paraId="52D5551A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Нежилое помещение - 67,9 кв. м, адрес: Иркутская обл., г. Иркутск, ул. Российская, д. 19, имущество (112 поз.), 1 этаж, кадастровый номер 38:36:000034:20135, ограничения и обременения: охранное обязательство собственника объекта культурного наследия </w:t>
      </w:r>
      <w:proofErr w:type="spellStart"/>
      <w:r>
        <w:t>oт</w:t>
      </w:r>
      <w:proofErr w:type="spellEnd"/>
      <w:r>
        <w:t xml:space="preserve"> 20.06.2012 №243/2012 - 4 559 485,88 руб.;</w:t>
      </w:r>
    </w:p>
    <w:p w14:paraId="5D2EAA66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Нежилое помещение - 50,5 кв. м, адрес: Иркутская обл., г. Усолье-Сибирское, пр-т Красных партизан, д. 20, имущество (43 поз.), 1 этаж, кадастровый номер 38:31:000050:5386 - 2 263 618,81 руб.;</w:t>
      </w:r>
    </w:p>
    <w:p w14:paraId="624BF0BB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Нежилое помещение - 275,8 кв. м, адрес: Иркутская обл., г. Иркутск, ул. Франк-</w:t>
      </w:r>
      <w:proofErr w:type="spellStart"/>
      <w:r>
        <w:t>Каменецкого</w:t>
      </w:r>
      <w:proofErr w:type="spellEnd"/>
      <w:r>
        <w:t>, д. 8, 1, 2, цокольный этажи, имущество (547 поз.), кадастровый номер 38:36:000034:19404 - 16 848 922,77 руб.;</w:t>
      </w:r>
    </w:p>
    <w:p w14:paraId="165F226F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Нежилое здание подсобных помещений в двух уровнях - 1 482,6 кв. м, нежилое административное здание - 2 064,0 кв. м, ремонтно-бытовой блок – нежилое, двухэтажное здание смешанной конструкции (</w:t>
      </w:r>
      <w:proofErr w:type="spellStart"/>
      <w:r>
        <w:t>бревенчато</w:t>
      </w:r>
      <w:proofErr w:type="spellEnd"/>
      <w:r>
        <w:t>-кирпично-</w:t>
      </w:r>
      <w:proofErr w:type="spellStart"/>
      <w:r>
        <w:t>блочно</w:t>
      </w:r>
      <w:proofErr w:type="spellEnd"/>
      <w:r>
        <w:t xml:space="preserve">-стеновое) - 239,9 кв. м, земельные участки - 4 047 +/- 22 кв. м, 1 197 +/- 12 кв. м, 2 625 +/- 18 </w:t>
      </w:r>
      <w:proofErr w:type="spellStart"/>
      <w:r>
        <w:t>кв.м</w:t>
      </w:r>
      <w:proofErr w:type="spellEnd"/>
      <w:r>
        <w:t>, адрес: Иркутская обл., г. Усолье-Сибирское, Комсомольский пр-т, д. 89, 89б, 89в, имущество (1 106 поз.), кадастровые номера 38:31:000039:487, 38:31:000039:1662, 38:31:000039:3098, 38:31:000039:3133, 38:31:000039:3131, 38:31:000039:3132, земли населённых пунктов - для эксплуатации здания банка и сооружений в хозяйственных и производственных целях - 57 790 177,59 руб.;</w:t>
      </w:r>
    </w:p>
    <w:p w14:paraId="5AB8B066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</w:t>
      </w:r>
      <w:proofErr w:type="spellStart"/>
      <w:r>
        <w:t>Nissan</w:t>
      </w:r>
      <w:proofErr w:type="spellEnd"/>
      <w:r>
        <w:t xml:space="preserve"> </w:t>
      </w:r>
      <w:proofErr w:type="spellStart"/>
      <w:r>
        <w:t>Patrol</w:t>
      </w:r>
      <w:proofErr w:type="spellEnd"/>
      <w:r>
        <w:t xml:space="preserve"> 3.0 D </w:t>
      </w:r>
      <w:proofErr w:type="spellStart"/>
      <w:r>
        <w:t>Elegance</w:t>
      </w:r>
      <w:proofErr w:type="spellEnd"/>
      <w:r>
        <w:t>, красный, 2007, 196 573 км, 3.0 АТ (160 л. с.), дизель, полный, VIN JN1TESY61U0156659, г. Усолье-Сибирское - 835 000,00 руб.;</w:t>
      </w:r>
    </w:p>
    <w:p w14:paraId="7A541C1B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20 - MERCEDES-BENZ GL500 4MATIC, серебристый, 2008, 331 758 км, 5.5 АТ (388 л. с.), бензин, полный, VIN WDC1648861A427692, г. Усолье-Сибирское - 1 044 000,00 руб.;</w:t>
      </w:r>
    </w:p>
    <w:p w14:paraId="07C73CF6" w14:textId="77777777" w:rsidR="00842765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Тойота ХИ АЙС, белый, 1990, 174 365 км, 2,4 МТ (97 л. с.), дизель, полный, VIN отсутствует, г. Усолье-Сибирское - 132 301,71 руб.;</w:t>
      </w:r>
    </w:p>
    <w:p w14:paraId="7071D5C9" w14:textId="373FC2EF" w:rsidR="00B3415F" w:rsidRPr="00B47BEA" w:rsidRDefault="0084276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22 - Банкомат </w:t>
      </w:r>
      <w:proofErr w:type="spellStart"/>
      <w:r>
        <w:t>Wincor-Nixdorf</w:t>
      </w:r>
      <w:proofErr w:type="spellEnd"/>
      <w:r>
        <w:t xml:space="preserve"> </w:t>
      </w:r>
      <w:proofErr w:type="spellStart"/>
      <w:r>
        <w:t>ProCash</w:t>
      </w:r>
      <w:proofErr w:type="spellEnd"/>
      <w:r>
        <w:t xml:space="preserve"> 2000 XE, г. Видное - 135 593,22 руб.</w:t>
      </w:r>
    </w:p>
    <w:p w14:paraId="7DA16EFD" w14:textId="5BE0ED6D" w:rsidR="00492855" w:rsidRPr="00492855" w:rsidRDefault="00492855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92855">
        <w:rPr>
          <w:b/>
        </w:rPr>
        <w:t xml:space="preserve">По лоту 15 </w:t>
      </w:r>
      <w:r>
        <w:rPr>
          <w:b/>
        </w:rPr>
        <w:t>о</w:t>
      </w:r>
      <w:r w:rsidRPr="00492855">
        <w:rPr>
          <w:b/>
        </w:rPr>
        <w:t>бязательство покупателя по соблюдению установленных в соответствии c Федеральным законом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29BABB13" w14:textId="77777777" w:rsidR="00421D4D" w:rsidRPr="001F6D53" w:rsidRDefault="00421D4D" w:rsidP="00842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19D9DA61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6A89" w:rsidRPr="00FC6A89">
        <w:t xml:space="preserve">5 (Пять) </w:t>
      </w:r>
      <w:r w:rsidRPr="001F6D5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49C59BE" w14:textId="4083F572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C6A89">
        <w:rPr>
          <w:rFonts w:ascii="Times New Roman" w:hAnsi="Times New Roman" w:cs="Times New Roman"/>
          <w:b/>
          <w:sz w:val="24"/>
          <w:szCs w:val="24"/>
        </w:rPr>
        <w:t>07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A89">
        <w:rPr>
          <w:rFonts w:ascii="Times New Roman" w:hAnsi="Times New Roman" w:cs="Times New Roman"/>
          <w:b/>
          <w:sz w:val="24"/>
          <w:szCs w:val="24"/>
        </w:rPr>
        <w:t>дека</w:t>
      </w:r>
      <w:r w:rsidRPr="001F6D53">
        <w:rPr>
          <w:rFonts w:ascii="Times New Roman" w:hAnsi="Times New Roman" w:cs="Times New Roman"/>
          <w:b/>
          <w:sz w:val="24"/>
          <w:szCs w:val="24"/>
        </w:rPr>
        <w:t>бря 20</w:t>
      </w:r>
      <w:r w:rsidR="0096138E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1721F953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FC6A89">
        <w:rPr>
          <w:color w:val="000000"/>
        </w:rPr>
        <w:t>07</w:t>
      </w:r>
      <w:r w:rsidRPr="001F6D53">
        <w:rPr>
          <w:color w:val="000000"/>
        </w:rPr>
        <w:t xml:space="preserve"> </w:t>
      </w:r>
      <w:r w:rsidR="00FC6A89">
        <w:rPr>
          <w:color w:val="000000"/>
        </w:rPr>
        <w:t>дека</w:t>
      </w:r>
      <w:r w:rsidRPr="001F6D53">
        <w:rPr>
          <w:color w:val="000000"/>
        </w:rPr>
        <w:t>бря 20</w:t>
      </w:r>
      <w:r w:rsidR="0096138E">
        <w:rPr>
          <w:color w:val="000000"/>
        </w:rPr>
        <w:t>20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FC6A89">
        <w:rPr>
          <w:b/>
        </w:rPr>
        <w:t>02</w:t>
      </w:r>
      <w:r w:rsidRPr="001F6D53">
        <w:rPr>
          <w:b/>
        </w:rPr>
        <w:t xml:space="preserve"> </w:t>
      </w:r>
      <w:r w:rsidR="00FC6A89">
        <w:rPr>
          <w:b/>
        </w:rPr>
        <w:t>февраля</w:t>
      </w:r>
      <w:r w:rsidRPr="001F6D53">
        <w:rPr>
          <w:b/>
        </w:rPr>
        <w:t xml:space="preserve"> 20</w:t>
      </w:r>
      <w:r w:rsidR="0096138E">
        <w:rPr>
          <w:b/>
        </w:rPr>
        <w:t>2</w:t>
      </w:r>
      <w:r w:rsidR="00FC6A89">
        <w:rPr>
          <w:b/>
        </w:rPr>
        <w:t>1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503F58B2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FC6A89">
        <w:t>27</w:t>
      </w:r>
      <w:r w:rsidRPr="001F6D53">
        <w:t xml:space="preserve"> </w:t>
      </w:r>
      <w:r w:rsidR="00FC6A89">
        <w:t>октября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FC6A89">
        <w:t>14</w:t>
      </w:r>
      <w:r w:rsidRPr="001F6D53">
        <w:t xml:space="preserve"> </w:t>
      </w:r>
      <w:r w:rsidR="00FC6A89">
        <w:t>дека</w:t>
      </w:r>
      <w:r w:rsidRPr="001F6D53">
        <w:t>бря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1962D77E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лоты 1-2</w:t>
      </w:r>
      <w:r w:rsidR="00FC6A89">
        <w:rPr>
          <w:b/>
          <w:color w:val="000000"/>
        </w:rPr>
        <w:t>2</w:t>
      </w:r>
      <w:r w:rsidRPr="001F6D53">
        <w:rPr>
          <w:color w:val="000000"/>
        </w:rPr>
        <w:t>, не реализованные на повторных Торгах, выставляются на Торги ППП.</w:t>
      </w:r>
    </w:p>
    <w:p w14:paraId="431586C2" w14:textId="65557054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FC6A89">
        <w:rPr>
          <w:b/>
          <w:bCs/>
          <w:color w:val="000000"/>
        </w:rPr>
        <w:t>0</w:t>
      </w:r>
      <w:r w:rsidRPr="001F6D53">
        <w:rPr>
          <w:b/>
          <w:bCs/>
          <w:color w:val="000000"/>
        </w:rPr>
        <w:t>5</w:t>
      </w:r>
      <w:r w:rsidR="00D73B82" w:rsidRPr="001F6D53">
        <w:rPr>
          <w:b/>
          <w:bCs/>
          <w:color w:val="000000"/>
        </w:rPr>
        <w:t xml:space="preserve"> </w:t>
      </w:r>
      <w:r w:rsidR="00FC6A89">
        <w:rPr>
          <w:b/>
          <w:bCs/>
          <w:color w:val="000000"/>
        </w:rPr>
        <w:t>февраля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FC6A89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 по </w:t>
      </w:r>
      <w:r w:rsidR="00FC6A89">
        <w:rPr>
          <w:b/>
          <w:bCs/>
          <w:color w:val="000000"/>
        </w:rPr>
        <w:t>08</w:t>
      </w:r>
      <w:r w:rsidR="00D73B82" w:rsidRPr="001F6D53">
        <w:rPr>
          <w:b/>
          <w:bCs/>
          <w:color w:val="000000"/>
        </w:rPr>
        <w:t xml:space="preserve"> </w:t>
      </w:r>
      <w:r w:rsidR="00FC6A89">
        <w:rPr>
          <w:b/>
          <w:bCs/>
          <w:color w:val="000000"/>
        </w:rPr>
        <w:t>июня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</w:t>
      </w:r>
      <w:r w:rsidR="00FC6A89">
        <w:rPr>
          <w:b/>
          <w:bCs/>
          <w:color w:val="000000"/>
        </w:rPr>
        <w:t>1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3BD0C781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FC6A89">
        <w:t>05</w:t>
      </w:r>
      <w:r w:rsidRPr="001F6D53">
        <w:t xml:space="preserve"> </w:t>
      </w:r>
      <w:r w:rsidR="00FC6A89">
        <w:t>февраля</w:t>
      </w:r>
      <w:r w:rsidRPr="001F6D53">
        <w:t xml:space="preserve"> 20</w:t>
      </w:r>
      <w:r w:rsidR="00FC6A89">
        <w:t xml:space="preserve">21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lastRenderedPageBreak/>
        <w:t>Оператор обеспечивает проведение Торгов ППП.</w:t>
      </w:r>
    </w:p>
    <w:p w14:paraId="510C0E76" w14:textId="6F61EEA6" w:rsidR="00D73B82" w:rsidRPr="001F6D53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D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1F6D53">
        <w:rPr>
          <w:color w:val="000000"/>
        </w:rPr>
        <w:t>:</w:t>
      </w:r>
    </w:p>
    <w:p w14:paraId="5693B4F5" w14:textId="7345E098" w:rsidR="00D73B82" w:rsidRPr="001F6D53" w:rsidRDefault="00A93330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лотов 1-</w:t>
      </w:r>
      <w:r w:rsidR="00FC6A89">
        <w:rPr>
          <w:b/>
          <w:color w:val="000000"/>
        </w:rPr>
        <w:t>4, 8-18</w:t>
      </w:r>
      <w:r w:rsidRPr="001F6D53">
        <w:rPr>
          <w:b/>
          <w:color w:val="000000"/>
        </w:rPr>
        <w:t>:</w:t>
      </w:r>
    </w:p>
    <w:p w14:paraId="087065C4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05 февраля 2021 г. по 23 марта 2021 г. - в размере начальной цены продажи лотов;</w:t>
      </w:r>
    </w:p>
    <w:p w14:paraId="5AFCB597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24 марта 2021 г. по 30 марта 2021 г. - в размере 96,00% от начальной цены продажи лотов;</w:t>
      </w:r>
    </w:p>
    <w:p w14:paraId="2BCF5433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31 марта 2021 г. по 06 апреля 2021 г. - в размере 92,00% от начальной цены продажи лотов;</w:t>
      </w:r>
    </w:p>
    <w:p w14:paraId="4BDDE30C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07 апреля 2021 г. по 13 апреля 2021 г. - в размере 88,00% от начальной цены продажи лотов;</w:t>
      </w:r>
    </w:p>
    <w:p w14:paraId="1A5C17E2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14 апреля 2021 г. по 20 апреля 2021 г. - в размере 84,00% от начальной цены продажи лотов;</w:t>
      </w:r>
    </w:p>
    <w:p w14:paraId="5A0CE861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21 апреля 2021 г. по 27 апреля 2021 г. - в размере 80,00% от начальной цены продажи лотов;</w:t>
      </w:r>
    </w:p>
    <w:p w14:paraId="3C3BC2AE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28 апреля 2021 г. по 04 мая 2021 г. - в размере 76,00% от начальной цены продажи лотов;</w:t>
      </w:r>
    </w:p>
    <w:p w14:paraId="5BA86733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05 мая 2021 г. по 11 мая 2021 г. - в размере 72,00% от начальной цены продажи лотов;</w:t>
      </w:r>
    </w:p>
    <w:p w14:paraId="668BEF22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12 мая 2021 г. по 18 мая 2021 г. - в размере 68,00% от начальной цены продажи лотов;</w:t>
      </w:r>
    </w:p>
    <w:p w14:paraId="2161E2DD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19 мая 2021 г. по 25 мая 2021 г. - в размере 64,00% от начальной цены продажи лотов;</w:t>
      </w:r>
    </w:p>
    <w:p w14:paraId="43490742" w14:textId="77777777" w:rsidR="00B32FFF" w:rsidRPr="00B32FFF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>с 26 мая 2021 г. по 01 июня 2021 г. - в размере 60,00% от начальной цены продажи лотов;</w:t>
      </w:r>
    </w:p>
    <w:p w14:paraId="1BC941B8" w14:textId="082CFE52" w:rsidR="00D73B82" w:rsidRPr="001F6D53" w:rsidRDefault="00B32FFF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FFF">
        <w:rPr>
          <w:color w:val="000000"/>
        </w:rPr>
        <w:t xml:space="preserve">с 02 июня 2021 г. по 08 июня 2021 г. - в размере 56,00% </w:t>
      </w:r>
      <w:r>
        <w:rPr>
          <w:color w:val="000000"/>
        </w:rPr>
        <w:t>от начальной цены продажи лотов.</w:t>
      </w:r>
    </w:p>
    <w:p w14:paraId="12EAE5F2" w14:textId="1026FA6D" w:rsidR="00D73B82" w:rsidRPr="001F6D53" w:rsidRDefault="00A93330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FC6A89">
        <w:rPr>
          <w:b/>
          <w:color w:val="000000"/>
        </w:rPr>
        <w:t>а</w:t>
      </w:r>
      <w:r w:rsidRPr="001F6D53">
        <w:rPr>
          <w:b/>
          <w:color w:val="000000"/>
        </w:rPr>
        <w:t xml:space="preserve"> 5:</w:t>
      </w:r>
    </w:p>
    <w:p w14:paraId="3C53F598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февраля 2021 г. по 23 марта 2021 г. - в размере начальной цены продажи лота;</w:t>
      </w:r>
    </w:p>
    <w:p w14:paraId="7C01A042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24 марта 2021 г. по 30 марта 2021 г. - в размере 94,00% от начальной цены продажи лота;</w:t>
      </w:r>
    </w:p>
    <w:p w14:paraId="656DEE39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31 марта 2021 г. по 06 апреля 2021 г. - в размере 88,00% от начальной цены продажи лота;</w:t>
      </w:r>
    </w:p>
    <w:p w14:paraId="4558F06D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07 апреля 2021 г. по 13 апреля 2021 г. - в размере 82,00% от начальной цены продажи лота;</w:t>
      </w:r>
    </w:p>
    <w:p w14:paraId="000C58C6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14 апреля 2021 г. по 20 апреля 2021 г. - в размере 76,00% от начальной цены продажи лота;</w:t>
      </w:r>
    </w:p>
    <w:p w14:paraId="74B648DE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21 апреля 2021 г. по 27 апреля 2021 г. - в размере 70,00% от начальной цены продажи лота;</w:t>
      </w:r>
    </w:p>
    <w:p w14:paraId="10165B8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28 апреля 2021 г. по 04 мая 2021 г. - в размере 64,00% от начальной цены продажи лота;</w:t>
      </w:r>
    </w:p>
    <w:p w14:paraId="44C2C487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мая 2021 г. по 11 мая 2021 г. - в размере 58,00% от начальной цены продажи лота;</w:t>
      </w:r>
    </w:p>
    <w:p w14:paraId="7EFA517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12 мая 2021 г. по 18 мая 2021 г. - в размере 52,00% от начальной цены продажи лота;</w:t>
      </w:r>
    </w:p>
    <w:p w14:paraId="641568E6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19 мая 2021 г. по 25 мая 2021 г. - в размере 46,00% от начальной цены продажи лота;</w:t>
      </w:r>
    </w:p>
    <w:p w14:paraId="246631D3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26 мая 2021 г. по 01 июня 2021 г. - в размере 40,00% от начальной цены продажи лота;</w:t>
      </w:r>
    </w:p>
    <w:p w14:paraId="1977C5A6" w14:textId="33DBCF52" w:rsidR="00421D4D" w:rsidRPr="001F6D53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02 июня 2021 г. по 08 июня 2021 г. - в размере 34,00%</w:t>
      </w:r>
      <w:r>
        <w:rPr>
          <w:color w:val="000000"/>
        </w:rPr>
        <w:t xml:space="preserve"> от начальной цены продажи лота.</w:t>
      </w:r>
    </w:p>
    <w:p w14:paraId="22E620A9" w14:textId="20978A27" w:rsidR="00D73B82" w:rsidRPr="001F6D53" w:rsidRDefault="00A93330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FC6A89">
        <w:rPr>
          <w:b/>
          <w:color w:val="000000"/>
        </w:rPr>
        <w:t>а</w:t>
      </w:r>
      <w:r w:rsidRPr="001F6D53">
        <w:rPr>
          <w:b/>
          <w:color w:val="000000"/>
        </w:rPr>
        <w:t xml:space="preserve"> </w:t>
      </w:r>
      <w:r w:rsidR="00FC6A89">
        <w:rPr>
          <w:b/>
          <w:color w:val="000000"/>
        </w:rPr>
        <w:t>6</w:t>
      </w:r>
      <w:r w:rsidRPr="001F6D53">
        <w:rPr>
          <w:b/>
          <w:color w:val="000000"/>
        </w:rPr>
        <w:t>:</w:t>
      </w:r>
    </w:p>
    <w:p w14:paraId="5ADE1060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февраля 2021 г. по 23 марта 2021 г. - в размере начальной цены продажи лота;</w:t>
      </w:r>
    </w:p>
    <w:p w14:paraId="14271EC6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lastRenderedPageBreak/>
        <w:t>с 24 марта 2021 г. по 30 марта 2021 г. - в размере 93,30% от начальной цены продажи лота;</w:t>
      </w:r>
    </w:p>
    <w:p w14:paraId="3BD45AF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31 марта 2021 г. по 06 апреля 2021 г. - в размере 86,60% от начальной цены продажи лота;</w:t>
      </w:r>
    </w:p>
    <w:p w14:paraId="5CB35335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07 апреля 2021 г. по 13 апреля 2021 г. - в размере 79,90% от начальной цены продажи лота;</w:t>
      </w:r>
    </w:p>
    <w:p w14:paraId="668BF40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14 апреля 2021 г. по 20 апреля 2021 г. - в размере 73,20% от начальной цены продажи лота;</w:t>
      </w:r>
    </w:p>
    <w:p w14:paraId="221E1108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21 апреля 2021 г. по 27 апреля 2021 г. - в размере 66,50% от начальной цены продажи лота;</w:t>
      </w:r>
    </w:p>
    <w:p w14:paraId="76801AD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28 апреля 2021 г. по 04 мая 2021 г. - в размере 59,80% от начальной цены продажи лота;</w:t>
      </w:r>
    </w:p>
    <w:p w14:paraId="2B93DB58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мая 2021 г. по 11 мая 2021 г. - в размере 53,10% от начальной цены продажи лота;</w:t>
      </w:r>
    </w:p>
    <w:p w14:paraId="62527C09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12 мая 2021 г. по 18 мая 2021 г. - в размере 46,40% от на</w:t>
      </w:r>
      <w:bookmarkStart w:id="0" w:name="_GoBack"/>
      <w:bookmarkEnd w:id="0"/>
      <w:r w:rsidRPr="00A546CB">
        <w:rPr>
          <w:color w:val="000000"/>
        </w:rPr>
        <w:t>чальной цены продажи лота;</w:t>
      </w:r>
    </w:p>
    <w:p w14:paraId="116D4089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19 мая 2021 г. по 25 мая 2021 г. - в размере 39,70% от начальной цены продажи лота;</w:t>
      </w:r>
    </w:p>
    <w:p w14:paraId="27518463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26 мая 2021 г. по 01 июня 2021 г. - в размере 33,00% от начальной цены продажи лота;</w:t>
      </w:r>
    </w:p>
    <w:p w14:paraId="45F35617" w14:textId="1A79C906" w:rsidR="00421D4D" w:rsidRPr="001F6D53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02 июня 2021 г. по 08 июня 2021 г. - в размере 26,30%</w:t>
      </w:r>
      <w:r>
        <w:rPr>
          <w:color w:val="000000"/>
        </w:rPr>
        <w:t xml:space="preserve"> от начальной цены продажи лота.</w:t>
      </w:r>
    </w:p>
    <w:p w14:paraId="233A77B0" w14:textId="7573E480" w:rsidR="00D73B82" w:rsidRPr="001F6D53" w:rsidRDefault="00FC6A89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A93330" w:rsidRPr="001F6D53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="00A93330" w:rsidRPr="001F6D53">
        <w:rPr>
          <w:b/>
          <w:color w:val="000000"/>
        </w:rPr>
        <w:t>:</w:t>
      </w:r>
    </w:p>
    <w:p w14:paraId="41D53BA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февраля 2021 г. по 23 марта 2021 г. - в размере начальной цены продажи лота;</w:t>
      </w:r>
    </w:p>
    <w:p w14:paraId="2C5F10F9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24 марта 2021 г. по 30 марта 2021 г. - в размере 93,20% от начальной цены продажи лота;</w:t>
      </w:r>
    </w:p>
    <w:p w14:paraId="561AF1F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31 марта 2021 г. по 06 апреля 2021 г. - в размере 86,40% от начальной цены продажи лота;</w:t>
      </w:r>
    </w:p>
    <w:p w14:paraId="62C1F5A2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07 апреля 2021 г. по 13 апреля 2021 г. - в размере 79,60% от начальной цены продажи лота;</w:t>
      </w:r>
    </w:p>
    <w:p w14:paraId="45F944A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14 апреля 2021 г. по 20 апреля 2021 г. - в размере 72,80% от начальной цены продажи лота;</w:t>
      </w:r>
    </w:p>
    <w:p w14:paraId="06CCB895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21 апреля 2021 г. по 27 апреля 2021 г. - в размере 66,00% от начальной цены продажи лота;</w:t>
      </w:r>
    </w:p>
    <w:p w14:paraId="76D1D8C8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28 апреля 2021 г. по 04 мая 2021 г. - в размере 59,20% от начальной цены продажи лота;</w:t>
      </w:r>
    </w:p>
    <w:p w14:paraId="6B767AB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мая 2021 г. по 11 мая 2021 г. - в размере 52,40% от начальной цены продажи лота;</w:t>
      </w:r>
    </w:p>
    <w:p w14:paraId="3B4FE899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12 мая 2021 г. по 18 мая 2021 г. - в размере 45,60% от начальной цены продажи лота;</w:t>
      </w:r>
    </w:p>
    <w:p w14:paraId="039B0F20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19 мая 2021 г. по 25 мая 2021 г. - в размере 38,80% от начальной цены продажи лота;</w:t>
      </w:r>
    </w:p>
    <w:p w14:paraId="6E9FF46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26 мая 2021 г. по 01 июня 2021 г. - в размере 32,00% от начальной цены продажи лота;</w:t>
      </w:r>
    </w:p>
    <w:p w14:paraId="3D5C0F67" w14:textId="4751EA41" w:rsidR="00AA7B19" w:rsidRPr="001F6D53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02 июня 2021 г. по 08 июня 2021 г. - в размере 25,20%</w:t>
      </w:r>
      <w:r>
        <w:rPr>
          <w:color w:val="000000"/>
        </w:rPr>
        <w:t xml:space="preserve"> от начальной цены продажи лота.</w:t>
      </w:r>
    </w:p>
    <w:p w14:paraId="0FC7C0FB" w14:textId="66AD0E65" w:rsidR="00D73B82" w:rsidRPr="001F6D53" w:rsidRDefault="00A93330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 xml:space="preserve">Для лотов </w:t>
      </w:r>
      <w:r w:rsidR="00FC6A89">
        <w:rPr>
          <w:b/>
          <w:color w:val="000000"/>
        </w:rPr>
        <w:t>19-21</w:t>
      </w:r>
      <w:r w:rsidRPr="001F6D53">
        <w:rPr>
          <w:b/>
          <w:color w:val="000000"/>
        </w:rPr>
        <w:t>:</w:t>
      </w:r>
    </w:p>
    <w:p w14:paraId="43FD548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февраля 2021 г. по 23 марта 2021 г. - в размере начальной цены продажи лотов;</w:t>
      </w:r>
    </w:p>
    <w:p w14:paraId="68A10394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24 марта 2021 г. по 30 марта 2021 г. - в размере 91,50% от начальной цены продажи лотов;</w:t>
      </w:r>
    </w:p>
    <w:p w14:paraId="04132F9E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31 марта 2021 г. по 06 апреля 2021 г. - в размере 83,00% от начальной цены продажи лотов;</w:t>
      </w:r>
    </w:p>
    <w:p w14:paraId="6F16749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07 апреля 2021 г. по 13 апреля 2021 г. - в размере 74,50% от начальной цены продажи лотов;</w:t>
      </w:r>
    </w:p>
    <w:p w14:paraId="4B84E8C1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lastRenderedPageBreak/>
        <w:t>с 14 апреля 2021 г. по 20 апреля 2021 г. - в размере 66,00% от начальной цены продажи лотов;</w:t>
      </w:r>
    </w:p>
    <w:p w14:paraId="44E20AA8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21 апреля 2021 г. по 27 апреля 2021 г. - в размере 57,50% от начальной цены продажи лотов;</w:t>
      </w:r>
    </w:p>
    <w:p w14:paraId="2EBFA101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28 апреля 2021 г. по 04 мая 2021 г. - в размере 49,00% от начальной цены продажи лотов;</w:t>
      </w:r>
    </w:p>
    <w:p w14:paraId="08907244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мая 2021 г. по 11 мая 2021 г. - в размере 40,50% от начальной цены продажи лотов;</w:t>
      </w:r>
    </w:p>
    <w:p w14:paraId="287C5872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12 мая 2021 г. по 18 мая 2021 г. - в размере 32,00% от начальной цены продажи лотов;</w:t>
      </w:r>
    </w:p>
    <w:p w14:paraId="4559DAA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19 мая 2021 г. по 25 мая 2021 г. - в размере 23,50% от начальной цены продажи лотов;</w:t>
      </w:r>
    </w:p>
    <w:p w14:paraId="23269004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26 мая 2021 г. по 01 июня 2021 г. - в размере 15,00% от начальной цены продажи лотов;</w:t>
      </w:r>
    </w:p>
    <w:p w14:paraId="4A64CC58" w14:textId="77777777" w:rsidR="00A64A92" w:rsidRPr="00A64A92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 xml:space="preserve">с 02 июня 2021 г. по 08 июня 2021 г. - в размере 6,50% </w:t>
      </w:r>
      <w:r>
        <w:rPr>
          <w:color w:val="000000"/>
        </w:rPr>
        <w:t>от начальной цены продажи лотов.</w:t>
      </w:r>
    </w:p>
    <w:p w14:paraId="3471C1E4" w14:textId="18003865" w:rsidR="00FC6A89" w:rsidRPr="00FC6A89" w:rsidRDefault="00FC6A89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6A89">
        <w:rPr>
          <w:b/>
          <w:color w:val="000000"/>
        </w:rPr>
        <w:t>Для лота 22:</w:t>
      </w:r>
    </w:p>
    <w:p w14:paraId="4EF1F331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февраля 2021 г. по 23 марта 2021 г. - в размере начальной цены продажи лота;</w:t>
      </w:r>
    </w:p>
    <w:p w14:paraId="330B6E3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24 марта 2021 г. по 30 марта 2021 г. - в размере 91,00% от начальной цены продажи лота;</w:t>
      </w:r>
    </w:p>
    <w:p w14:paraId="58906F3A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31 марта 2021 г. по 06 апреля 2021 г. - в размере 82,00% от начальной цены продажи лота;</w:t>
      </w:r>
    </w:p>
    <w:p w14:paraId="3807DAD7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07 апреля 2021 г. по 13 апреля 2021 г. - в размере 73,00% от начальной цены продажи лота;</w:t>
      </w:r>
    </w:p>
    <w:p w14:paraId="20632A9F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14 апреля 2021 г. по 20 апреля 2021 г. - в размере 64,00% от начальной цены продажи лота;</w:t>
      </w:r>
    </w:p>
    <w:p w14:paraId="1766D84D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21 апреля 2021 г. по 27 апреля 2021 г. - в размере 55,00% от начальной цены продажи лота;</w:t>
      </w:r>
    </w:p>
    <w:p w14:paraId="5F84C0D6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28 апреля 2021 г. по 04 мая 2021 г. - в размере 46,00% от начальной цены продажи лота;</w:t>
      </w:r>
    </w:p>
    <w:p w14:paraId="02E6BAC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05 мая 2021 г. по 11 мая 2021 г. - в размере 37,00% от начальной цены продажи лота;</w:t>
      </w:r>
    </w:p>
    <w:p w14:paraId="6898CA8C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12 мая 2021 г. по 18 мая 2021 г. - в размере 28,00% от начальной цены продажи лота;</w:t>
      </w:r>
    </w:p>
    <w:p w14:paraId="489F3DAB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19 мая 2021 г. по 25 мая 2021 г. - в размере 19,00% от начальной цены продажи лота;</w:t>
      </w:r>
    </w:p>
    <w:p w14:paraId="200DADAD" w14:textId="77777777" w:rsidR="00A546CB" w:rsidRPr="00A546CB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26 мая 2021 г. по 01 июня 2021 г. - в размере 10,00% от начальной цены продажи лота;</w:t>
      </w:r>
    </w:p>
    <w:p w14:paraId="4AAA870D" w14:textId="659FA14C" w:rsidR="00FC6A89" w:rsidRPr="00B47BEA" w:rsidRDefault="00A546CB" w:rsidP="00A64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6CB">
        <w:rPr>
          <w:color w:val="000000"/>
        </w:rPr>
        <w:t>с 02 июня 2021 г. по 08 июня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2FAF546C" w14:textId="77777777" w:rsidR="00AA7B19" w:rsidRPr="001F6D53" w:rsidRDefault="00AA7B19" w:rsidP="00A64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35C3F6F0" w:rsidR="00D73B82" w:rsidRPr="00B47BEA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BEA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Торгах (Торгах ППП) по лот</w:t>
      </w:r>
      <w:r w:rsidR="00B32FFF" w:rsidRPr="00B47BEA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B47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2FFF" w:rsidRPr="00B47BEA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B47B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6D3D868" w14:textId="77777777" w:rsidR="00B32FFF" w:rsidRPr="00B47BEA" w:rsidRDefault="00B32FFF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BEA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 обязательства покупателей по соблюдению установленных в соответствии с Федеральным законом от 25 июня 2020 г.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 указанных требований.</w:t>
      </w:r>
    </w:p>
    <w:p w14:paraId="47D9C301" w14:textId="2507EFBB" w:rsidR="00AA7B19" w:rsidRPr="001F6D5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1F6D53">
        <w:rPr>
          <w:rFonts w:ascii="Times New Roman" w:hAnsi="Times New Roman" w:cs="Times New Roman"/>
          <w:sz w:val="24"/>
          <w:szCs w:val="24"/>
        </w:rPr>
        <w:lastRenderedPageBreak/>
        <w:t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  <w:r w:rsidR="00AA7B19" w:rsidRPr="001F6D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3C84B22C" w:rsidR="00D73B82" w:rsidRPr="001F6D5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49B428A3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6A062429" w14:textId="1F87C936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08A63940" w14:textId="373EE7D9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03513166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1C4AD" w14:textId="6AE27683" w:rsidR="00086A14" w:rsidRDefault="00A546CB" w:rsidP="00A54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6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Иркутск,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A546CB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,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3952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286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, 8(3952)286-</w:t>
      </w:r>
      <w:r>
        <w:rPr>
          <w:rFonts w:ascii="Times New Roman" w:hAnsi="Times New Roman" w:cs="Times New Roman"/>
          <w:color w:val="000000"/>
          <w:sz w:val="24"/>
          <w:szCs w:val="24"/>
        </w:rPr>
        <w:t>336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9-00 до 18-00 по Московскому времени в будние дни) informmsk@auction-house.ru (лоты 1-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), informspb@auction-house.ru (лот 22);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 xml:space="preserve">irkutsk@auction-house.ru,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(939)794-02-12,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 xml:space="preserve">Черепанова Мария (лоты </w:t>
      </w:r>
      <w:r>
        <w:rPr>
          <w:rFonts w:ascii="Times New Roman" w:hAnsi="Times New Roman" w:cs="Times New Roman"/>
          <w:color w:val="000000"/>
          <w:sz w:val="24"/>
          <w:szCs w:val="24"/>
        </w:rPr>
        <w:t>8-21</w:t>
      </w:r>
      <w:r w:rsidRPr="00A546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5E10176" w14:textId="495CDBA8" w:rsidR="005141A0" w:rsidRPr="001F6D53" w:rsidRDefault="005141A0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319850D9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5099D"/>
    <w:rsid w:val="00153723"/>
    <w:rsid w:val="001F039D"/>
    <w:rsid w:val="001F6D53"/>
    <w:rsid w:val="00393107"/>
    <w:rsid w:val="004038FE"/>
    <w:rsid w:val="00421D4D"/>
    <w:rsid w:val="004572E6"/>
    <w:rsid w:val="00467D6B"/>
    <w:rsid w:val="00492855"/>
    <w:rsid w:val="005141A0"/>
    <w:rsid w:val="005B687A"/>
    <w:rsid w:val="005F1F68"/>
    <w:rsid w:val="00677008"/>
    <w:rsid w:val="0068731E"/>
    <w:rsid w:val="00700379"/>
    <w:rsid w:val="007229EA"/>
    <w:rsid w:val="00842765"/>
    <w:rsid w:val="00865FD7"/>
    <w:rsid w:val="008B183F"/>
    <w:rsid w:val="0096138E"/>
    <w:rsid w:val="00A546CB"/>
    <w:rsid w:val="00A64A92"/>
    <w:rsid w:val="00A93330"/>
    <w:rsid w:val="00AA7B19"/>
    <w:rsid w:val="00AB29FC"/>
    <w:rsid w:val="00B14050"/>
    <w:rsid w:val="00B32FFF"/>
    <w:rsid w:val="00B3415F"/>
    <w:rsid w:val="00B47BEA"/>
    <w:rsid w:val="00B505A9"/>
    <w:rsid w:val="00B90BD8"/>
    <w:rsid w:val="00C11EFF"/>
    <w:rsid w:val="00C272A3"/>
    <w:rsid w:val="00D62667"/>
    <w:rsid w:val="00D73B82"/>
    <w:rsid w:val="00E614D3"/>
    <w:rsid w:val="00E9609B"/>
    <w:rsid w:val="00ED1BDF"/>
    <w:rsid w:val="00FC6A89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4240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2020-10-19T08:23:00Z</cp:lastPrinted>
  <dcterms:created xsi:type="dcterms:W3CDTF">2019-07-23T07:34:00Z</dcterms:created>
  <dcterms:modified xsi:type="dcterms:W3CDTF">2020-10-19T08:24:00Z</dcterms:modified>
</cp:coreProperties>
</file>