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Default="0082213E"/>
    <w:tbl>
      <w:tblPr>
        <w:tblW w:w="10483" w:type="dxa"/>
        <w:tblInd w:w="-5" w:type="dxa"/>
        <w:tblLook w:val="04A0" w:firstRow="1" w:lastRow="0" w:firstColumn="1" w:lastColumn="0" w:noHBand="0" w:noVBand="1"/>
      </w:tblPr>
      <w:tblGrid>
        <w:gridCol w:w="3401"/>
        <w:gridCol w:w="3543"/>
        <w:gridCol w:w="3539"/>
      </w:tblGrid>
      <w:tr w:rsidR="0082213E">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Default="0082213E">
            <w:pPr>
              <w:spacing w:after="0"/>
              <w:jc w:val="center"/>
              <w:rPr>
                <w:rFonts w:cs="Times New Roman"/>
                <w:b/>
                <w:spacing w:val="50"/>
              </w:rPr>
            </w:pPr>
          </w:p>
        </w:tc>
      </w:tr>
      <w:tr w:rsidR="0082213E">
        <w:trPr>
          <w:trHeight w:val="1701"/>
        </w:trPr>
        <w:tc>
          <w:tcPr>
            <w:tcW w:w="3401"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r w:rsidR="0082213E">
        <w:trPr>
          <w:trHeight w:val="423"/>
        </w:trPr>
        <w:tc>
          <w:tcPr>
            <w:tcW w:w="3401" w:type="dxa"/>
            <w:tcBorders>
              <w:left w:val="single" w:sz="4" w:space="0" w:color="000000"/>
              <w:bottom w:val="single" w:sz="4" w:space="0" w:color="000000"/>
            </w:tcBorders>
            <w:shd w:val="clear" w:color="auto" w:fill="auto"/>
          </w:tcPr>
          <w:p w:rsidR="0082213E"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bl>
    <w:p w:rsidR="0082213E" w:rsidRDefault="0082213E">
      <w:pPr>
        <w:jc w:val="both"/>
        <w:rPr>
          <w:rFonts w:cs="Times New Roman"/>
          <w:b/>
          <w:sz w:val="28"/>
          <w:szCs w:val="28"/>
        </w:rPr>
      </w:pPr>
    </w:p>
    <w:p w:rsidR="0082213E" w:rsidRDefault="0082213E">
      <w:pPr>
        <w:widowControl w:val="0"/>
        <w:spacing w:before="1920" w:after="0" w:line="288" w:lineRule="auto"/>
        <w:jc w:val="center"/>
        <w:rPr>
          <w:rFonts w:cs="Times New Roman"/>
          <w:b/>
          <w:sz w:val="32"/>
          <w:szCs w:val="32"/>
        </w:rPr>
      </w:pPr>
    </w:p>
    <w:p w:rsidR="0082213E" w:rsidRDefault="00256371">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2213E" w:rsidRDefault="00256371">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2213E" w:rsidRDefault="0082213E">
      <w:pPr>
        <w:suppressAutoHyphens/>
        <w:spacing w:after="120" w:line="240" w:lineRule="auto"/>
        <w:jc w:val="center"/>
        <w:rPr>
          <w:rFonts w:cs="Times New Roman"/>
          <w:b/>
          <w:sz w:val="24"/>
          <w:szCs w:val="24"/>
        </w:rPr>
      </w:pPr>
    </w:p>
    <w:p w:rsidR="0082213E" w:rsidRDefault="00256371">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2213E" w:rsidRDefault="00256371">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Default="0082213E">
      <w:pPr>
        <w:spacing w:after="0" w:line="240" w:lineRule="auto"/>
        <w:jc w:val="center"/>
        <w:rPr>
          <w:rFonts w:cs="Times New Roman"/>
          <w:sz w:val="28"/>
          <w:szCs w:val="28"/>
        </w:rPr>
      </w:pPr>
    </w:p>
    <w:p w:rsidR="0082213E" w:rsidRDefault="0082213E">
      <w:pPr>
        <w:spacing w:after="0" w:line="240" w:lineRule="auto"/>
        <w:jc w:val="center"/>
        <w:rPr>
          <w:rFonts w:cs="Times New Roman"/>
          <w:sz w:val="28"/>
          <w:szCs w:val="28"/>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pStyle w:val="affffd"/>
        <w:jc w:val="center"/>
        <w:rPr>
          <w:rFonts w:ascii="Times New Roman" w:hAnsi="Times New Roman"/>
          <w:color w:val="auto"/>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256371">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2213E" w:rsidRDefault="00256371">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2213E" w:rsidRDefault="00256371">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Default="00256371">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Default="0082213E">
      <w:pPr>
        <w:pStyle w:val="1"/>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Default="00256371">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Default="00256371">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2213E" w:rsidRDefault="00256371">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2213E" w:rsidRDefault="00256371">
      <w:pPr>
        <w:pStyle w:val="221"/>
        <w:keepNext w:val="0"/>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r>
        <w:rPr>
          <w:rFonts w:cs="Times New Roman"/>
        </w:rPr>
        <w:t>.</w:t>
      </w:r>
      <w:bookmarkEnd w:id="5"/>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Default="00256371">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Default="00256371">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Default="00256371">
      <w:pPr>
        <w:pStyle w:val="2c"/>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2213E" w:rsidRDefault="00256371">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Default="00256371">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Default="00256371">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1.4.Требования, предъявляемые к участникам запроса котировок.</w:t>
      </w:r>
      <w:bookmarkEnd w:id="8"/>
    </w:p>
    <w:p w:rsidR="0082213E" w:rsidRDefault="00256371">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2213E" w:rsidRDefault="00256371">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Default="00256371">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Default="00256371">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Default="00256371">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2213E" w:rsidRDefault="00256371">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Default="00256371">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2213E" w:rsidRDefault="00256371">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2213E" w:rsidRDefault="00256371">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Default="00256371">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2213E" w:rsidRDefault="00256371">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Pr>
          <w:rFonts w:ascii="Times New Roman" w:hAnsi="Times New Roman"/>
          <w:b/>
          <w:lang w:val="ru-RU"/>
        </w:rPr>
        <w:t>1.7. Особенности проведения запроса котировок в электронной форме.</w:t>
      </w:r>
      <w:bookmarkEnd w:id="12"/>
      <w:bookmarkEnd w:id="13"/>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Default="00256371">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Default="0082213E">
      <w:pPr>
        <w:widowControl w:val="0"/>
        <w:suppressAutoHyphens/>
        <w:spacing w:after="120" w:line="240" w:lineRule="auto"/>
        <w:ind w:firstLine="567"/>
        <w:jc w:val="both"/>
        <w:rPr>
          <w:rFonts w:cs="Times New Roman"/>
          <w:sz w:val="24"/>
          <w:szCs w:val="24"/>
        </w:rPr>
      </w:pPr>
    </w:p>
    <w:p w:rsidR="0082213E" w:rsidRDefault="00256371">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2213E" w:rsidRDefault="00256371">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6"/>
      <w:bookmarkEnd w:id="17"/>
      <w:r>
        <w:rPr>
          <w:b/>
          <w:sz w:val="24"/>
          <w:szCs w:val="24"/>
        </w:rPr>
        <w:t>.</w:t>
      </w:r>
      <w:bookmarkEnd w:id="15"/>
    </w:p>
    <w:p w:rsidR="0082213E" w:rsidRDefault="00256371">
      <w:pPr>
        <w:pStyle w:val="2c"/>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Default="00256371">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2213E" w:rsidRDefault="00256371">
      <w:pPr>
        <w:pStyle w:val="2c"/>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Default="00256371">
      <w:pPr>
        <w:pStyle w:val="2c"/>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Default="00256371">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Default="00256371">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2213E" w:rsidRDefault="00256371">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2213E" w:rsidRDefault="0082213E">
      <w:pPr>
        <w:pStyle w:val="affff2"/>
        <w:spacing w:line="264" w:lineRule="auto"/>
        <w:ind w:left="709"/>
        <w:rPr>
          <w:sz w:val="24"/>
          <w:szCs w:val="24"/>
        </w:rPr>
      </w:pPr>
    </w:p>
    <w:p w:rsidR="0082213E" w:rsidRDefault="00256371">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2213E" w:rsidRDefault="0082213E">
      <w:pPr>
        <w:pStyle w:val="affff2"/>
        <w:widowControl w:val="0"/>
        <w:tabs>
          <w:tab w:val="left" w:pos="0"/>
        </w:tabs>
        <w:spacing w:line="240" w:lineRule="auto"/>
        <w:ind w:firstLine="567"/>
        <w:outlineLvl w:val="2"/>
        <w:rPr>
          <w:b/>
          <w:sz w:val="24"/>
          <w:szCs w:val="24"/>
        </w:rPr>
      </w:pPr>
    </w:p>
    <w:p w:rsidR="0082213E" w:rsidRDefault="00256371">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Default="00256371">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Default="00256371">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Default="0082213E">
      <w:pPr>
        <w:pStyle w:val="2c"/>
        <w:keepNext w:val="0"/>
        <w:widowControl w:val="0"/>
        <w:tabs>
          <w:tab w:val="left" w:pos="0"/>
        </w:tabs>
        <w:spacing w:before="0" w:after="0"/>
        <w:ind w:firstLine="709"/>
        <w:jc w:val="both"/>
        <w:rPr>
          <w:sz w:val="24"/>
          <w:szCs w:val="24"/>
        </w:rPr>
      </w:pP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2213E"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2213E" w:rsidRDefault="00256371">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2213E"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Default="00256371">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2213E" w:rsidRDefault="00256371">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2213E" w:rsidRDefault="00256371">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Default="00256371">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Default="00256371">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2213E"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2213E" w:rsidRDefault="00256371">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Default="00256371">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Default="00256371">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2213E" w:rsidRDefault="00256371">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2213E" w:rsidRDefault="00256371">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2213E" w:rsidRDefault="00256371">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Default="00256371">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Default="00256371">
      <w:pPr>
        <w:pStyle w:val="3b"/>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2213E" w:rsidRDefault="00256371">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Default="00256371">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Default="00256371">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2213E" w:rsidRDefault="00256371">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2213E" w:rsidRDefault="0082213E">
      <w:pPr>
        <w:pStyle w:val="221"/>
        <w:keepNext w:val="0"/>
        <w:keepLines w:val="0"/>
        <w:spacing w:after="0"/>
        <w:ind w:firstLine="567"/>
        <w:rPr>
          <w:rFonts w:cs="Times New Roman"/>
          <w:b w:val="0"/>
          <w:szCs w:val="24"/>
        </w:rPr>
      </w:pPr>
    </w:p>
    <w:p w:rsidR="0082213E"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2213E" w:rsidRDefault="00256371">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2213E" w:rsidRDefault="00256371">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2213E" w:rsidRDefault="00256371">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2213E" w:rsidRDefault="00256371">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2213E" w:rsidRDefault="00256371">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2213E" w:rsidRDefault="00256371">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Default="00256371">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2213E" w:rsidRDefault="00256371">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Default="00256371">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2213E" w:rsidRDefault="00256371">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Default="00256371">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Default="00256371">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256371">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2213E">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2213E">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Default="00256371">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2213E" w:rsidRDefault="00256371">
            <w:pPr>
              <w:spacing w:after="0" w:line="240" w:lineRule="auto"/>
              <w:jc w:val="both"/>
              <w:rPr>
                <w:rFonts w:cs="Times New Roman"/>
                <w:sz w:val="24"/>
                <w:szCs w:val="24"/>
              </w:rPr>
            </w:pPr>
            <w:r>
              <w:rPr>
                <w:rFonts w:cs="Times New Roman"/>
                <w:sz w:val="24"/>
                <w:szCs w:val="24"/>
              </w:rPr>
              <w:t>Номер контактного телефона: 8 495 223 14-02</w:t>
            </w:r>
          </w:p>
          <w:p w:rsidR="0082213E" w:rsidRDefault="00256371">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2213E" w:rsidRDefault="0082213E">
            <w:pPr>
              <w:pStyle w:val="afff7"/>
              <w:tabs>
                <w:tab w:val="left" w:pos="1134"/>
              </w:tabs>
              <w:ind w:left="0"/>
              <w:jc w:val="both"/>
              <w:rPr>
                <w:rFonts w:ascii="Times New Roman" w:hAnsi="Times New Roman"/>
                <w:i/>
                <w:lang w:val="ru-RU"/>
              </w:rPr>
            </w:pP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2213E">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Default="00256371">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2213E">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2213E" w:rsidRDefault="00256371">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2213E" w:rsidRDefault="00256371">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p w:rsidR="00A66673" w:rsidRPr="00A66673" w:rsidRDefault="00A66673" w:rsidP="00A66673">
            <w:pPr>
              <w:tabs>
                <w:tab w:val="left" w:pos="993"/>
              </w:tabs>
              <w:spacing w:after="120" w:line="240" w:lineRule="auto"/>
              <w:jc w:val="both"/>
              <w:rPr>
                <w:rFonts w:cs="Times New Roman"/>
                <w:color w:val="FF0000"/>
                <w:sz w:val="24"/>
                <w:szCs w:val="24"/>
              </w:rPr>
            </w:pPr>
            <w:r>
              <w:rPr>
                <w:rFonts w:cs="Times New Roman"/>
                <w:color w:val="FF0000"/>
                <w:sz w:val="24"/>
                <w:szCs w:val="24"/>
              </w:rPr>
              <w:t xml:space="preserve">Лот № 1 - </w:t>
            </w:r>
            <w:r w:rsidRPr="00477335">
              <w:rPr>
                <w:rFonts w:cs="Times New Roman"/>
                <w:color w:val="FF0000"/>
                <w:sz w:val="24"/>
                <w:szCs w:val="24"/>
              </w:rPr>
              <w:t xml:space="preserve">Покупатель должен иметь на срок действия договора действующую лицензию на осуществление деятельности по сбору, </w:t>
            </w:r>
            <w:r w:rsidRPr="00477335">
              <w:rPr>
                <w:rFonts w:cs="Times New Roman"/>
                <w:color w:val="FF0000"/>
                <w:sz w:val="24"/>
                <w:szCs w:val="24"/>
              </w:rPr>
              <w:lastRenderedPageBreak/>
              <w:t>использованию, обезвреживанию, транспортировке, размещению отходов I-IV класса опасности.</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F8473D">
            <w:pPr>
              <w:spacing w:after="0"/>
              <w:jc w:val="both"/>
            </w:pPr>
            <w:r>
              <w:rPr>
                <w:rFonts w:cs="Times New Roman"/>
                <w:sz w:val="24"/>
                <w:szCs w:val="24"/>
              </w:rPr>
              <w:t>«2</w:t>
            </w:r>
            <w:r w:rsidR="00F8473D">
              <w:rPr>
                <w:rFonts w:cs="Times New Roman"/>
                <w:sz w:val="24"/>
                <w:szCs w:val="24"/>
              </w:rPr>
              <w:t>7</w:t>
            </w:r>
            <w:r>
              <w:rPr>
                <w:rFonts w:cs="Times New Roman"/>
                <w:sz w:val="24"/>
                <w:szCs w:val="24"/>
              </w:rPr>
              <w:t>» октября 2020 в 12 часов 00 минут (московского времени)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A66673">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F8473D">
            <w:pPr>
              <w:jc w:val="both"/>
            </w:pPr>
            <w:r>
              <w:rPr>
                <w:rFonts w:cs="Times New Roman"/>
                <w:sz w:val="24"/>
                <w:szCs w:val="24"/>
              </w:rPr>
              <w:t>«2</w:t>
            </w:r>
            <w:r w:rsidR="00F8473D">
              <w:rPr>
                <w:rFonts w:cs="Times New Roman"/>
                <w:sz w:val="24"/>
                <w:szCs w:val="24"/>
              </w:rPr>
              <w:t>8</w:t>
            </w:r>
            <w:bookmarkStart w:id="51" w:name="_GoBack"/>
            <w:bookmarkEnd w:id="51"/>
            <w:r>
              <w:rPr>
                <w:rFonts w:cs="Times New Roman"/>
                <w:sz w:val="24"/>
                <w:szCs w:val="24"/>
              </w:rPr>
              <w:t>» октября 2020 в 12 часов 00 минут (время московское) по адресу: г. Москва, ул. Новозаводская, д.18, к.1</w:t>
            </w:r>
          </w:p>
        </w:tc>
      </w:tr>
      <w:tr w:rsidR="0082213E">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701C10" w:rsidP="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2213E">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2213E" w:rsidRDefault="0082213E">
      <w:pPr>
        <w:rPr>
          <w:rFonts w:cs="Times New Roman"/>
          <w:lang w:eastAsia="ru-RU"/>
        </w:rPr>
      </w:pPr>
    </w:p>
    <w:p w:rsidR="0082213E" w:rsidRDefault="0082213E">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82213E" w:rsidRDefault="00256371">
      <w:pPr>
        <w:pStyle w:val="1"/>
        <w:rPr>
          <w:rFonts w:ascii="Times New Roman" w:hAnsi="Times New Roman" w:cs="Times New Roman"/>
          <w:sz w:val="32"/>
          <w:szCs w:val="32"/>
        </w:rPr>
      </w:pPr>
      <w:bookmarkStart w:id="52" w:name="_Toc411722041"/>
      <w:r>
        <w:rPr>
          <w:rFonts w:ascii="Times New Roman" w:hAnsi="Times New Roman" w:cs="Times New Roman"/>
          <w:sz w:val="32"/>
          <w:szCs w:val="32"/>
        </w:rPr>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2"/>
    </w:p>
    <w:p w:rsidR="0082213E" w:rsidRDefault="00256371">
      <w:pPr>
        <w:widowControl w:val="0"/>
        <w:spacing w:after="240" w:line="240" w:lineRule="auto"/>
        <w:ind w:left="357"/>
        <w:jc w:val="right"/>
        <w:rPr>
          <w:rFonts w:cs="Times New Roman"/>
          <w:sz w:val="24"/>
          <w:szCs w:val="24"/>
        </w:rPr>
      </w:pPr>
      <w:r>
        <w:rPr>
          <w:rFonts w:cs="Times New Roman"/>
          <w:sz w:val="24"/>
          <w:szCs w:val="24"/>
        </w:rPr>
        <w:t>Форма № 1</w:t>
      </w:r>
    </w:p>
    <w:p w:rsidR="0082213E" w:rsidRDefault="00256371">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2213E" w:rsidRDefault="00256371">
      <w:pPr>
        <w:widowControl w:val="0"/>
        <w:spacing w:after="0" w:line="240" w:lineRule="auto"/>
        <w:rPr>
          <w:rFonts w:cs="Times New Roman"/>
          <w:sz w:val="24"/>
          <w:szCs w:val="24"/>
        </w:rPr>
      </w:pPr>
      <w:r>
        <w:rPr>
          <w:rFonts w:cs="Times New Roman"/>
          <w:sz w:val="24"/>
          <w:szCs w:val="24"/>
        </w:rPr>
        <w:t xml:space="preserve"> «_____» _______________ года</w:t>
      </w:r>
    </w:p>
    <w:p w:rsidR="0082213E" w:rsidRDefault="00256371">
      <w:pPr>
        <w:widowControl w:val="0"/>
        <w:spacing w:after="0" w:line="240" w:lineRule="auto"/>
        <w:rPr>
          <w:rFonts w:cs="Times New Roman"/>
          <w:sz w:val="24"/>
          <w:szCs w:val="24"/>
        </w:rPr>
      </w:pPr>
      <w:r>
        <w:rPr>
          <w:rFonts w:cs="Times New Roman"/>
          <w:sz w:val="24"/>
          <w:szCs w:val="24"/>
        </w:rPr>
        <w:t>№___________________</w:t>
      </w:r>
    </w:p>
    <w:p w:rsidR="0082213E" w:rsidRDefault="00256371">
      <w:pPr>
        <w:pStyle w:val="39"/>
        <w:keepNext w:val="0"/>
        <w:keepLines w:val="0"/>
        <w:spacing w:before="0" w:after="0"/>
        <w:jc w:val="right"/>
        <w:rPr>
          <w:b w:val="0"/>
          <w:sz w:val="24"/>
        </w:rPr>
      </w:pPr>
      <w:r>
        <w:rPr>
          <w:b w:val="0"/>
          <w:sz w:val="24"/>
        </w:rPr>
        <w:t>Продавцу</w:t>
      </w:r>
    </w:p>
    <w:p w:rsidR="0082213E" w:rsidRDefault="00256371">
      <w:pPr>
        <w:pStyle w:val="2c"/>
        <w:keepNext w:val="0"/>
        <w:widowControl w:val="0"/>
        <w:spacing w:before="0" w:after="0"/>
        <w:jc w:val="center"/>
        <w:outlineLvl w:val="1"/>
        <w:rPr>
          <w:bCs/>
          <w:sz w:val="24"/>
          <w:szCs w:val="24"/>
        </w:rPr>
      </w:pPr>
      <w:bookmarkStart w:id="53" w:name="_Toc411722043"/>
      <w:r>
        <w:rPr>
          <w:bCs/>
          <w:caps/>
          <w:sz w:val="24"/>
          <w:szCs w:val="24"/>
        </w:rPr>
        <w:t>З</w:t>
      </w:r>
      <w:r>
        <w:rPr>
          <w:bCs/>
          <w:sz w:val="24"/>
          <w:szCs w:val="24"/>
        </w:rPr>
        <w:t>аявка</w:t>
      </w:r>
      <w:bookmarkEnd w:id="53"/>
      <w:r>
        <w:rPr>
          <w:bCs/>
          <w:sz w:val="24"/>
          <w:szCs w:val="24"/>
        </w:rPr>
        <w:t xml:space="preserve"> по лоту №___</w:t>
      </w:r>
    </w:p>
    <w:p w:rsidR="0082213E" w:rsidRDefault="00256371">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Default="00256371">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4" w:name="_Toc272146440"/>
      <w:r>
        <w:rPr>
          <w:rFonts w:ascii="Times New Roman" w:hAnsi="Times New Roman" w:cs="Times New Roman"/>
        </w:rPr>
        <w:t>_______________________________________________________________,</w:t>
      </w:r>
    </w:p>
    <w:p w:rsidR="0082213E" w:rsidRDefault="00256371">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2213E" w:rsidRDefault="00256371">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2213E" w:rsidRDefault="00256371">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2213E" w:rsidRDefault="00256371">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Default="00256371">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2213E" w:rsidRDefault="00256371">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2213E" w:rsidRDefault="00256371">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2213E" w:rsidRDefault="00256371">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Default="00256371">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256371" w:rsidRDefault="00256371">
      <w:pPr>
        <w:pStyle w:val="afff1"/>
        <w:widowControl w:val="0"/>
        <w:tabs>
          <w:tab w:val="left" w:pos="9355"/>
        </w:tabs>
        <w:suppressAutoHyphens/>
        <w:ind w:firstLine="700"/>
        <w:rPr>
          <w:rFonts w:ascii="Times New Roman" w:hAnsi="Times New Roman"/>
          <w:lang w:val="ru-RU"/>
        </w:rPr>
      </w:pPr>
      <w:r w:rsidRPr="00256371">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256371" w:rsidRDefault="00256371">
      <w:pPr>
        <w:pStyle w:val="afff1"/>
        <w:widowControl w:val="0"/>
        <w:tabs>
          <w:tab w:val="left" w:pos="9355"/>
        </w:tabs>
        <w:suppressAutoHyphens/>
        <w:ind w:firstLine="700"/>
        <w:rPr>
          <w:rFonts w:ascii="Times New Roman" w:hAnsi="Times New Roman"/>
          <w:sz w:val="20"/>
          <w:szCs w:val="20"/>
          <w:lang w:val="ru-RU"/>
        </w:rPr>
      </w:pPr>
      <w:r w:rsidRPr="00256371">
        <w:rPr>
          <w:rFonts w:ascii="Times New Roman" w:hAnsi="Times New Roman"/>
          <w:i/>
          <w:sz w:val="20"/>
          <w:szCs w:val="20"/>
          <w:lang w:val="ru-RU"/>
        </w:rPr>
        <w:t xml:space="preserve">                                (Ф.И.О., телефон уполномоченного лица Участника)</w:t>
      </w:r>
      <w:r w:rsidRPr="00256371">
        <w:rPr>
          <w:rFonts w:ascii="Times New Roman" w:hAnsi="Times New Roman"/>
          <w:sz w:val="20"/>
          <w:szCs w:val="20"/>
          <w:lang w:val="ru-RU"/>
        </w:rPr>
        <w:t xml:space="preserve"> </w:t>
      </w:r>
    </w:p>
    <w:p w:rsidR="0082213E" w:rsidRDefault="00256371">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2213E" w:rsidRDefault="00256371">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2213E" w:rsidRDefault="0082213E">
      <w:pPr>
        <w:pStyle w:val="2c"/>
        <w:keepNext w:val="0"/>
        <w:widowControl w:val="0"/>
        <w:spacing w:before="0"/>
        <w:rPr>
          <w:bCs/>
          <w:sz w:val="20"/>
        </w:rPr>
      </w:pPr>
    </w:p>
    <w:p w:rsidR="0082213E" w:rsidRDefault="0082213E">
      <w:pPr>
        <w:pStyle w:val="2c"/>
        <w:keepNext w:val="0"/>
        <w:widowControl w:val="0"/>
        <w:spacing w:before="0"/>
        <w:rPr>
          <w:bCs/>
          <w:sz w:val="20"/>
        </w:rPr>
      </w:pPr>
    </w:p>
    <w:p w:rsidR="0082213E" w:rsidRDefault="00256371">
      <w:pPr>
        <w:pStyle w:val="2c"/>
        <w:keepNext w:val="0"/>
        <w:widowControl w:val="0"/>
        <w:spacing w:before="0"/>
        <w:rPr>
          <w:sz w:val="20"/>
        </w:rPr>
      </w:pPr>
      <w:r>
        <w:rPr>
          <w:bCs/>
          <w:sz w:val="20"/>
        </w:rPr>
        <w:t>МП</w:t>
      </w:r>
      <w:r>
        <w:rPr>
          <w:sz w:val="20"/>
        </w:rPr>
        <w:t xml:space="preserve">                                                                                                        (подпись)</w:t>
      </w:r>
      <w:r>
        <w:br w:type="page"/>
      </w:r>
    </w:p>
    <w:p w:rsidR="0082213E" w:rsidRDefault="00256371">
      <w:pPr>
        <w:widowControl w:val="0"/>
        <w:spacing w:after="240" w:line="240" w:lineRule="auto"/>
        <w:jc w:val="right"/>
        <w:rPr>
          <w:rFonts w:cs="Times New Roman"/>
          <w:sz w:val="24"/>
          <w:szCs w:val="24"/>
        </w:rPr>
      </w:pPr>
      <w:r>
        <w:rPr>
          <w:rFonts w:cs="Times New Roman"/>
          <w:sz w:val="24"/>
          <w:szCs w:val="24"/>
        </w:rPr>
        <w:lastRenderedPageBreak/>
        <w:t>Форма № 2</w:t>
      </w:r>
    </w:p>
    <w:p w:rsidR="0082213E" w:rsidRDefault="00256371">
      <w:pPr>
        <w:pStyle w:val="2"/>
        <w:rPr>
          <w:rFonts w:ascii="Times New Roman" w:hAnsi="Times New Roman" w:cs="Times New Roman"/>
        </w:rPr>
      </w:pPr>
      <w:bookmarkStart w:id="55" w:name="_Toc411722044"/>
      <w:r>
        <w:rPr>
          <w:rFonts w:ascii="Times New Roman" w:hAnsi="Times New Roman" w:cs="Times New Roman"/>
        </w:rPr>
        <w:t>Пояснительная записка</w:t>
      </w:r>
      <w:bookmarkEnd w:id="55"/>
      <w:r>
        <w:rPr>
          <w:rFonts w:ascii="Times New Roman" w:hAnsi="Times New Roman" w:cs="Times New Roman"/>
        </w:rPr>
        <w:t xml:space="preserve"> </w:t>
      </w:r>
    </w:p>
    <w:p w:rsidR="0082213E" w:rsidRDefault="00256371">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2213E" w:rsidRDefault="0082213E">
      <w:pPr>
        <w:spacing w:after="0" w:line="240" w:lineRule="auto"/>
        <w:jc w:val="center"/>
        <w:rPr>
          <w:rFonts w:eastAsia="Times New Roman" w:cs="Times New Roman"/>
          <w:b/>
          <w:bCs/>
          <w:color w:val="000000"/>
          <w:sz w:val="24"/>
          <w:szCs w:val="24"/>
          <w:lang w:eastAsia="ru-RU"/>
        </w:rPr>
      </w:pPr>
    </w:p>
    <w:p w:rsidR="000959BC" w:rsidRDefault="000959BC">
      <w:pPr>
        <w:spacing w:after="0" w:line="240" w:lineRule="auto"/>
        <w:jc w:val="center"/>
        <w:rPr>
          <w:rFonts w:eastAsia="Times New Roman" w:cs="Times New Roman"/>
          <w:b/>
          <w:bCs/>
          <w:color w:val="000000"/>
          <w:sz w:val="24"/>
          <w:szCs w:val="24"/>
          <w:lang w:eastAsia="ru-RU"/>
        </w:rPr>
      </w:pPr>
      <w:bookmarkStart w:id="56" w:name="_Toc411722046"/>
    </w:p>
    <w:p w:rsidR="00A66673" w:rsidRDefault="00A66673" w:rsidP="00A6667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A66673" w:rsidRDefault="00A66673" w:rsidP="00A6667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line="240" w:lineRule="auto"/>
              <w:jc w:val="center"/>
              <w:rPr>
                <w:rFonts w:eastAsia="Times New Roman" w:cs="Times New Roman"/>
                <w:bCs/>
                <w:color w:val="000000"/>
                <w:lang w:eastAsia="ru-RU"/>
              </w:rPr>
            </w:pPr>
          </w:p>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 xml:space="preserve">Лом (отходы) свинцовых аккумуляторов смешанный (не разделанный с электролитом)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60%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rPr>
            </w:pPr>
            <w:r>
              <w:rPr>
                <w:b/>
                <w:bCs/>
              </w:rP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bl>
    <w:p w:rsidR="000959BC" w:rsidRDefault="000959BC">
      <w:pPr>
        <w:spacing w:after="0" w:line="240" w:lineRule="auto"/>
        <w:jc w:val="center"/>
        <w:rPr>
          <w:rFonts w:eastAsia="Times New Roman" w:cs="Times New Roman"/>
          <w:b/>
          <w:bCs/>
          <w:color w:val="000000"/>
          <w:sz w:val="24"/>
          <w:szCs w:val="24"/>
          <w:lang w:eastAsia="ru-RU"/>
        </w:rPr>
      </w:pPr>
    </w:p>
    <w:p w:rsidR="00A66673" w:rsidRDefault="00A66673">
      <w:pPr>
        <w:spacing w:after="0" w:line="240" w:lineRule="auto"/>
        <w:jc w:val="center"/>
        <w:rPr>
          <w:rFonts w:eastAsia="Times New Roman" w:cs="Times New Roman"/>
          <w:b/>
          <w:bCs/>
          <w:color w:val="000000"/>
          <w:sz w:val="24"/>
          <w:szCs w:val="24"/>
          <w:lang w:eastAsia="ru-RU"/>
        </w:rPr>
      </w:pPr>
    </w:p>
    <w:p w:rsidR="00A66673" w:rsidRDefault="00A66673" w:rsidP="00A66673">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2 -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A66673" w:rsidRDefault="00A66673" w:rsidP="00A6667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line="240" w:lineRule="auto"/>
              <w:jc w:val="center"/>
              <w:rPr>
                <w:rFonts w:eastAsia="Times New Roman" w:cs="Times New Roman"/>
                <w:bCs/>
                <w:color w:val="000000"/>
                <w:lang w:eastAsia="ru-RU"/>
              </w:rPr>
            </w:pPr>
          </w:p>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22А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2787-76</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сталь нержавеющая Б26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 xml:space="preserve">Лом (отходы) сталь нержавеющая Б26 стружка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lastRenderedPageBreak/>
              <w:t>9</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сталь нержавеющая Б32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3</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rPr>
            </w:pPr>
            <w:r>
              <w:rPr>
                <w:b/>
                <w:bCs/>
              </w:rPr>
              <w:t>193,00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bl>
    <w:p w:rsidR="00A66673" w:rsidRDefault="00A66673">
      <w:pPr>
        <w:spacing w:after="0" w:line="240" w:lineRule="auto"/>
        <w:jc w:val="center"/>
        <w:rPr>
          <w:rFonts w:eastAsia="Times New Roman" w:cs="Times New Roman"/>
          <w:b/>
          <w:bCs/>
          <w:color w:val="000000"/>
          <w:sz w:val="24"/>
          <w:szCs w:val="24"/>
          <w:lang w:eastAsia="ru-RU"/>
        </w:rPr>
      </w:pPr>
    </w:p>
    <w:p w:rsidR="00A66673" w:rsidRDefault="00A66673">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3 -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spacing w:after="0" w:line="240" w:lineRule="auto"/>
              <w:jc w:val="center"/>
              <w:rPr>
                <w:rFonts w:eastAsia="Times New Roman" w:cs="Times New Roman"/>
                <w:bCs/>
                <w:color w:val="000000"/>
                <w:lang w:eastAsia="ru-RU"/>
              </w:rPr>
            </w:pPr>
          </w:p>
          <w:p w:rsidR="00487D8D" w:rsidRDefault="00487D8D" w:rsidP="0050365F">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 xml:space="preserve">Алюминиевые провода в изоляции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 xml:space="preserve">Лом (отходы) Медь 9 лом эл. двигатель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Цинк 9 шлак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1,80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 xml:space="preserve">Освинцованный кабель и провода с алюминиевыми жилами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18%</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b/>
                <w:bCs/>
                <w:color w:val="000000"/>
              </w:rPr>
            </w:pPr>
            <w:r>
              <w:rPr>
                <w:b/>
                <w:bCs/>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b/>
                <w:bCs/>
                <w:color w:val="000000"/>
              </w:rPr>
            </w:pPr>
            <w:r>
              <w:rPr>
                <w:b/>
                <w:bCs/>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b/>
                <w:bCs/>
                <w:color w:val="000000"/>
              </w:rPr>
            </w:pPr>
            <w:r>
              <w:rPr>
                <w:b/>
                <w:bCs/>
                <w:color w:val="000000"/>
              </w:rPr>
              <w:t>14,30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color w:val="000000"/>
              </w:rPr>
            </w:pPr>
          </w:p>
        </w:tc>
      </w:tr>
    </w:tbl>
    <w:p w:rsidR="00A66673" w:rsidRDefault="00A66673">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487D8D">
        <w:rPr>
          <w:rFonts w:eastAsia="Times New Roman" w:cs="Times New Roman"/>
          <w:b/>
          <w:bCs/>
          <w:color w:val="000000"/>
          <w:sz w:val="24"/>
          <w:szCs w:val="24"/>
          <w:lang w:eastAsia="ru-RU"/>
        </w:rPr>
        <w:t>4</w:t>
      </w:r>
      <w:r>
        <w:rPr>
          <w:rFonts w:eastAsia="Times New Roman" w:cs="Times New Roman"/>
          <w:b/>
          <w:bCs/>
          <w:color w:val="000000"/>
          <w:sz w:val="24"/>
          <w:szCs w:val="24"/>
          <w:lang w:eastAsia="ru-RU"/>
        </w:rPr>
        <w:t xml:space="preserve"> - </w:t>
      </w:r>
      <w:r w:rsidR="00701C10" w:rsidRPr="00701C10">
        <w:rPr>
          <w:rFonts w:eastAsia="Times New Roman" w:cs="Times New Roman"/>
          <w:b/>
          <w:bCs/>
          <w:color w:val="000000"/>
          <w:sz w:val="24"/>
          <w:szCs w:val="24"/>
          <w:lang w:eastAsia="ru-RU"/>
        </w:rPr>
        <w:t xml:space="preserve">Филиал АО «ГКНПЦ им. Хруничева» в г. Омск - ПО </w:t>
      </w:r>
      <w:r w:rsidR="00701C10">
        <w:rPr>
          <w:rFonts w:eastAsia="Times New Roman" w:cs="Times New Roman"/>
          <w:b/>
          <w:bCs/>
          <w:color w:val="000000"/>
          <w:sz w:val="24"/>
          <w:szCs w:val="24"/>
          <w:lang w:eastAsia="ru-RU"/>
        </w:rPr>
        <w:t>«</w:t>
      </w:r>
      <w:r w:rsidR="00701C10" w:rsidRPr="00701C10">
        <w:rPr>
          <w:rFonts w:eastAsia="Times New Roman" w:cs="Times New Roman"/>
          <w:b/>
          <w:bCs/>
          <w:color w:val="000000"/>
          <w:sz w:val="24"/>
          <w:szCs w:val="24"/>
          <w:lang w:eastAsia="ru-RU"/>
        </w:rPr>
        <w:t>Полет</w:t>
      </w:r>
      <w:r w:rsidR="00701C10">
        <w:rPr>
          <w:rFonts w:eastAsia="Times New Roman" w:cs="Times New Roman"/>
          <w:b/>
          <w:bCs/>
          <w:color w:val="000000"/>
          <w:sz w:val="24"/>
          <w:szCs w:val="24"/>
          <w:lang w:eastAsia="ru-RU"/>
        </w:rPr>
        <w:t>»</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6667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Черные металлы 5А, 12А образовавшегося в результате демонтажа в корпусе № 83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500,00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rPr>
            </w:pPr>
            <w:r>
              <w:rPr>
                <w:b/>
                <w:bCs/>
              </w:rPr>
              <w:t>500,00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487D8D">
        <w:rPr>
          <w:rFonts w:eastAsia="Times New Roman" w:cs="Times New Roman"/>
          <w:b/>
          <w:bCs/>
          <w:color w:val="000000"/>
          <w:sz w:val="24"/>
          <w:szCs w:val="24"/>
          <w:lang w:eastAsia="ru-RU"/>
        </w:rPr>
        <w:t>5</w:t>
      </w:r>
      <w:r>
        <w:rPr>
          <w:rFonts w:eastAsia="Times New Roman" w:cs="Times New Roman"/>
          <w:b/>
          <w:bCs/>
          <w:color w:val="000000"/>
          <w:sz w:val="24"/>
          <w:szCs w:val="24"/>
          <w:lang w:eastAsia="ru-RU"/>
        </w:rPr>
        <w:t xml:space="preserve"> - Филиал АО «ГКНПЦ им. Хруничева» в г. Омск - ПО Полет</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6667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cs="Times New Roman"/>
                <w:color w:val="000000"/>
              </w:rPr>
            </w:pPr>
            <w:r>
              <w:rPr>
                <w:color w:val="000000"/>
              </w:rPr>
              <w:lastRenderedPageBreak/>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Аллюминий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r>
              <w:t>Лом (отходы) Аллюминий 6,8,9 кусок чистый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rPr>
            </w:pPr>
            <w:r>
              <w:rPr>
                <w:b/>
                <w:bCs/>
              </w:rPr>
              <w:t>32,00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1D6824" w:rsidRDefault="001D6824" w:rsidP="001D6824">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487D8D">
        <w:rPr>
          <w:rFonts w:eastAsia="Times New Roman" w:cs="Times New Roman"/>
          <w:b/>
          <w:bCs/>
          <w:color w:val="000000"/>
          <w:sz w:val="24"/>
          <w:szCs w:val="24"/>
          <w:lang w:eastAsia="ru-RU"/>
        </w:rPr>
        <w:t>6</w:t>
      </w:r>
      <w:r>
        <w:rPr>
          <w:rFonts w:eastAsia="Times New Roman" w:cs="Times New Roman"/>
          <w:b/>
          <w:bCs/>
          <w:color w:val="000000"/>
          <w:sz w:val="24"/>
          <w:szCs w:val="24"/>
          <w:lang w:eastAsia="ru-RU"/>
        </w:rPr>
        <w:t xml:space="preserve"> - Филиал АО «ГКНПЦ им. Хруничева» в г. Королев - КБХМ</w:t>
      </w:r>
    </w:p>
    <w:p w:rsidR="000F28F2" w:rsidRDefault="000F28F2">
      <w:pPr>
        <w:spacing w:after="120"/>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1D6824"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1D6824" w:rsidRDefault="001D6824" w:rsidP="00A66673">
            <w:pPr>
              <w:spacing w:after="0" w:line="240" w:lineRule="auto"/>
              <w:jc w:val="center"/>
              <w:rPr>
                <w:rFonts w:eastAsia="Times New Roman" w:cs="Times New Roman"/>
                <w:bCs/>
                <w:color w:val="000000"/>
                <w:lang w:eastAsia="ru-RU"/>
              </w:rPr>
            </w:pPr>
          </w:p>
          <w:p w:rsidR="001D6824" w:rsidRDefault="001D6824"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spacing w:after="0" w:line="240" w:lineRule="auto"/>
              <w:jc w:val="center"/>
              <w:rPr>
                <w:rFonts w:cs="Times New Roman"/>
                <w:color w:val="000000"/>
              </w:rPr>
            </w:pPr>
            <w:r w:rsidRPr="00A66673">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color w:val="000000"/>
              </w:rPr>
            </w:pPr>
            <w:r w:rsidRPr="00A66673">
              <w:rPr>
                <w:color w:val="000000"/>
              </w:rPr>
              <w:t xml:space="preserve">Лом вид Б-25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1,675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color w:val="000000"/>
              </w:rPr>
            </w:pPr>
            <w:r w:rsidRPr="00A66673">
              <w:rPr>
                <w:color w:val="000000"/>
              </w:rPr>
              <w:t>Лом вид Б-26</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0,058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color w:val="000000"/>
              </w:rPr>
            </w:pPr>
            <w:r w:rsidRPr="00A66673">
              <w:rPr>
                <w:color w:val="000000"/>
              </w:rPr>
              <w:t>Стружка вид 16А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0,255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color w:val="000000"/>
              </w:rPr>
            </w:pPr>
            <w:r w:rsidRPr="00A66673">
              <w:rPr>
                <w:color w:val="000000"/>
              </w:rPr>
              <w:t>Стружка Б-27</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pPr>
            <w:r w:rsidRPr="00A66673">
              <w:t>0,776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r w:rsidR="00A66673"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b/>
                <w:bCs/>
                <w:color w:val="000000"/>
              </w:rPr>
            </w:pPr>
            <w:r w:rsidRPr="00A66673">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b/>
                <w:bCs/>
                <w:color w:val="000000"/>
              </w:rPr>
            </w:pPr>
            <w:r w:rsidRPr="00A66673">
              <w:rPr>
                <w:b/>
                <w:bCs/>
                <w:color w:val="000000"/>
              </w:rPr>
              <w:t>2,764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color w:val="000000"/>
              </w:rPr>
            </w:pPr>
          </w:p>
        </w:tc>
      </w:tr>
    </w:tbl>
    <w:p w:rsidR="001D6824" w:rsidRDefault="001D6824">
      <w:pPr>
        <w:spacing w:after="120"/>
        <w:jc w:val="center"/>
        <w:rPr>
          <w:rFonts w:eastAsia="Times New Roman" w:cs="Times New Roman"/>
          <w:b/>
          <w:bCs/>
          <w:color w:val="000000"/>
          <w:sz w:val="24"/>
          <w:szCs w:val="24"/>
          <w:lang w:eastAsia="ru-RU"/>
        </w:rPr>
      </w:pPr>
    </w:p>
    <w:p w:rsidR="0082213E" w:rsidRDefault="00487D8D">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Лот 7</w:t>
      </w:r>
      <w:r w:rsidR="00256371">
        <w:rPr>
          <w:rFonts w:eastAsia="Times New Roman" w:cs="Times New Roman"/>
          <w:b/>
          <w:bCs/>
          <w:color w:val="000000"/>
          <w:sz w:val="24"/>
          <w:szCs w:val="24"/>
          <w:lang w:eastAsia="ru-RU"/>
        </w:rPr>
        <w:t xml:space="preserve"> - Филиал АО «ГКНПЦ им. Хруничева» в г. Королев - КБХМ</w:t>
      </w:r>
    </w:p>
    <w:tbl>
      <w:tblPr>
        <w:tblW w:w="10397" w:type="dxa"/>
        <w:tblInd w:w="88" w:type="dxa"/>
        <w:tblCellMar>
          <w:left w:w="98" w:type="dxa"/>
        </w:tblCellMar>
        <w:tblLook w:val="04A0" w:firstRow="1" w:lastRow="0" w:firstColumn="1" w:lastColumn="0" w:noHBand="0" w:noVBand="1"/>
      </w:tblPr>
      <w:tblGrid>
        <w:gridCol w:w="616"/>
        <w:gridCol w:w="2693"/>
        <w:gridCol w:w="993"/>
        <w:gridCol w:w="1417"/>
        <w:gridCol w:w="1418"/>
        <w:gridCol w:w="1701"/>
        <w:gridCol w:w="1559"/>
      </w:tblGrid>
      <w:tr w:rsidR="00A66673" w:rsidTr="00C42F7C">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 п/п</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Наименование</w:t>
            </w:r>
          </w:p>
        </w:tc>
        <w:tc>
          <w:tcPr>
            <w:tcW w:w="993" w:type="dxa"/>
            <w:tcBorders>
              <w:top w:val="single" w:sz="4" w:space="0" w:color="00000A"/>
              <w:left w:val="single" w:sz="4" w:space="0" w:color="00000A"/>
              <w:bottom w:val="single" w:sz="4" w:space="0" w:color="00000A"/>
              <w:right w:val="single" w:sz="4" w:space="0" w:color="00000A"/>
            </w:tcBorders>
          </w:tcPr>
          <w:p w:rsidR="00A66673" w:rsidRPr="00A66673" w:rsidRDefault="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ГОСТ</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pPr>
              <w:spacing w:after="0" w:line="240" w:lineRule="auto"/>
              <w:jc w:val="center"/>
              <w:rPr>
                <w:rFonts w:eastAsia="Times New Roman" w:cs="Times New Roman"/>
                <w:bCs/>
                <w:color w:val="000000"/>
                <w:lang w:eastAsia="ru-RU"/>
              </w:rPr>
            </w:pPr>
          </w:p>
          <w:p w:rsidR="00A66673" w:rsidRDefault="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spacing w:after="0" w:line="240" w:lineRule="auto"/>
              <w:jc w:val="center"/>
              <w:rPr>
                <w:rFonts w:cs="Times New Roman"/>
                <w:color w:val="000000"/>
              </w:rPr>
            </w:pPr>
            <w:r w:rsidRPr="00A66673">
              <w:rPr>
                <w:color w:val="000000"/>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rPr>
                <w:color w:val="000000"/>
              </w:rPr>
            </w:pPr>
            <w:r w:rsidRPr="00A66673">
              <w:rPr>
                <w:color w:val="000000"/>
              </w:rPr>
              <w:t>Лом ниобия</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spacing w:after="0" w:line="240" w:lineRule="auto"/>
              <w:jc w:val="center"/>
              <w:rPr>
                <w:rFonts w:cs="Times New Roman"/>
              </w:rPr>
            </w:pPr>
            <w:r>
              <w:rPr>
                <w:rFonts w:cs="Times New Roman"/>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spacing w:after="0" w:line="240" w:lineRule="auto"/>
              <w:jc w:val="center"/>
              <w:rPr>
                <w:rFonts w:cs="Times New Roman"/>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pPr>
            <w:r w:rsidRPr="00A66673">
              <w:t>0,019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rPr>
                <w:color w:val="000000"/>
              </w:rPr>
            </w:pPr>
            <w:r w:rsidRPr="00A66673">
              <w:rPr>
                <w:color w:val="000000"/>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rPr>
                <w:color w:val="000000"/>
              </w:rPr>
            </w:pPr>
            <w:r w:rsidRPr="00A66673">
              <w:rPr>
                <w:color w:val="000000"/>
              </w:rPr>
              <w:t xml:space="preserve">Лом ниобия </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rPr>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pPr>
            <w:r w:rsidRPr="00A66673">
              <w:t>0,011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rPr>
                <w:color w:val="000000"/>
              </w:rPr>
            </w:pPr>
            <w:r w:rsidRPr="00A66673">
              <w:rPr>
                <w:color w:val="000000"/>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rPr>
                <w:color w:val="000000"/>
              </w:rPr>
            </w:pPr>
            <w:r w:rsidRPr="00A66673">
              <w:rPr>
                <w:color w:val="000000"/>
              </w:rPr>
              <w:t>Стружка ниобия</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rPr>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pPr>
            <w:r w:rsidRPr="00A66673">
              <w:t>0,130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rPr>
                <w:color w:val="000000"/>
              </w:rPr>
            </w:pPr>
            <w:r w:rsidRPr="00A66673">
              <w:rPr>
                <w:color w:val="000000"/>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rPr>
                <w:color w:val="000000"/>
              </w:rPr>
            </w:pPr>
            <w:r w:rsidRPr="00A66673">
              <w:rPr>
                <w:color w:val="000000"/>
              </w:rPr>
              <w:t>Стружка молибдена</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pPr>
            <w:r w:rsidRPr="00A66673">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Pr="00A66673" w:rsidRDefault="00C42F7C" w:rsidP="00C42F7C">
            <w:pPr>
              <w:jc w:val="center"/>
            </w:pPr>
            <w:r w:rsidRPr="00A66673">
              <w:t>0,000549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A66673" w:rsidTr="00C42F7C">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 </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rPr>
                <w:b/>
                <w:bCs/>
                <w:color w:val="000000"/>
              </w:rPr>
            </w:pPr>
            <w:r w:rsidRPr="00A66673">
              <w:rPr>
                <w:b/>
                <w:bCs/>
              </w:rPr>
              <w:t>Всего</w:t>
            </w:r>
          </w:p>
        </w:tc>
        <w:tc>
          <w:tcPr>
            <w:tcW w:w="993" w:type="dxa"/>
            <w:tcBorders>
              <w:top w:val="single" w:sz="4" w:space="0" w:color="00000A"/>
              <w:left w:val="single" w:sz="4" w:space="0" w:color="00000A"/>
              <w:bottom w:val="single" w:sz="4" w:space="0" w:color="00000A"/>
              <w:right w:val="single" w:sz="4" w:space="0" w:color="00000A"/>
            </w:tcBorders>
          </w:tcPr>
          <w:p w:rsidR="00A66673" w:rsidRPr="00A66673" w:rsidRDefault="00A66673" w:rsidP="00A66673">
            <w:pPr>
              <w:jc w:val="center"/>
              <w:rPr>
                <w:color w:val="00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color w:val="000000"/>
              </w:rPr>
            </w:pPr>
            <w:r w:rsidRPr="00A66673">
              <w:rPr>
                <w:color w:val="000000"/>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jc w:val="center"/>
              <w:rPr>
                <w:b/>
                <w:bCs/>
                <w:color w:val="000000"/>
              </w:rPr>
            </w:pPr>
            <w:r w:rsidRPr="00A66673">
              <w:rPr>
                <w:b/>
                <w:bCs/>
                <w:color w:val="000000"/>
              </w:rPr>
              <w:t>0,160549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jc w:val="center"/>
              <w:rPr>
                <w:b/>
                <w:bCs/>
                <w:color w:val="000000"/>
              </w:rPr>
            </w:pPr>
          </w:p>
        </w:tc>
      </w:tr>
    </w:tbl>
    <w:p w:rsidR="0082213E" w:rsidRDefault="0082213E">
      <w:pPr>
        <w:spacing w:after="120"/>
        <w:jc w:val="right"/>
        <w:rPr>
          <w:rFonts w:eastAsia="Times New Roman" w:cs="Times New Roman"/>
          <w:sz w:val="24"/>
          <w:szCs w:val="24"/>
          <w:lang w:eastAsia="ru-RU"/>
        </w:rPr>
      </w:pPr>
    </w:p>
    <w:p w:rsidR="00A66673" w:rsidRDefault="00A66673" w:rsidP="00A66673">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487D8D">
        <w:rPr>
          <w:rFonts w:eastAsia="Times New Roman" w:cs="Times New Roman"/>
          <w:b/>
          <w:bCs/>
          <w:color w:val="000000"/>
          <w:sz w:val="24"/>
          <w:szCs w:val="24"/>
          <w:lang w:eastAsia="ru-RU"/>
        </w:rPr>
        <w:t>8</w:t>
      </w:r>
      <w:r>
        <w:rPr>
          <w:rFonts w:eastAsia="Times New Roman" w:cs="Times New Roman"/>
          <w:b/>
          <w:bCs/>
          <w:color w:val="000000"/>
          <w:sz w:val="24"/>
          <w:szCs w:val="24"/>
          <w:lang w:eastAsia="ru-RU"/>
        </w:rPr>
        <w:t xml:space="preserve"> - Филиал АО «ГКНПЦ им. Хруничева» в г. Ковров – КБ «Арматура»</w:t>
      </w:r>
    </w:p>
    <w:tbl>
      <w:tblPr>
        <w:tblW w:w="10397" w:type="dxa"/>
        <w:tblInd w:w="88" w:type="dxa"/>
        <w:tblCellMar>
          <w:left w:w="98" w:type="dxa"/>
        </w:tblCellMar>
        <w:tblLook w:val="04A0" w:firstRow="1" w:lastRow="0" w:firstColumn="1" w:lastColumn="0" w:noHBand="0" w:noVBand="1"/>
      </w:tblPr>
      <w:tblGrid>
        <w:gridCol w:w="616"/>
        <w:gridCol w:w="2693"/>
        <w:gridCol w:w="993"/>
        <w:gridCol w:w="1417"/>
        <w:gridCol w:w="1418"/>
        <w:gridCol w:w="1701"/>
        <w:gridCol w:w="1559"/>
      </w:tblGrid>
      <w:tr w:rsidR="00A66673" w:rsidTr="00C42F7C">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 п/п</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Наименование</w:t>
            </w:r>
          </w:p>
        </w:tc>
        <w:tc>
          <w:tcPr>
            <w:tcW w:w="993" w:type="dxa"/>
            <w:tcBorders>
              <w:top w:val="single" w:sz="4" w:space="0" w:color="00000A"/>
              <w:left w:val="single" w:sz="4" w:space="0" w:color="00000A"/>
              <w:bottom w:val="single" w:sz="4" w:space="0" w:color="00000A"/>
              <w:right w:val="single" w:sz="4" w:space="0" w:color="00000A"/>
            </w:tcBorders>
          </w:tcPr>
          <w:p w:rsidR="00A66673" w:rsidRPr="00A66673" w:rsidRDefault="00A66673" w:rsidP="00A66673">
            <w:pPr>
              <w:spacing w:after="0" w:line="240" w:lineRule="auto"/>
              <w:jc w:val="center"/>
              <w:rPr>
                <w:rFonts w:eastAsia="Times New Roman" w:cs="Times New Roman"/>
                <w:color w:val="000000"/>
                <w:lang w:eastAsia="ru-RU"/>
              </w:rPr>
            </w:pPr>
            <w:r>
              <w:rPr>
                <w:rFonts w:eastAsia="Times New Roman" w:cs="Times New Roman"/>
                <w:color w:val="000000"/>
                <w:lang w:eastAsia="ru-RU"/>
              </w:rPr>
              <w:t xml:space="preserve">% засора </w:t>
            </w:r>
            <w:r>
              <w:rPr>
                <w:rFonts w:eastAsia="Times New Roman" w:cs="Times New Roman"/>
                <w:color w:val="000000"/>
                <w:lang w:eastAsia="ru-RU"/>
              </w:rPr>
              <w:lastRenderedPageBreak/>
              <w:t>не более</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lastRenderedPageBreak/>
              <w:t>ГОСТ</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A66673" w:rsidRDefault="00A66673" w:rsidP="00A66673">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line="240" w:lineRule="auto"/>
              <w:jc w:val="center"/>
              <w:rPr>
                <w:rFonts w:eastAsia="Times New Roman" w:cs="Times New Roman"/>
                <w:bCs/>
                <w:color w:val="000000"/>
                <w:lang w:eastAsia="ru-RU"/>
              </w:rPr>
            </w:pPr>
          </w:p>
          <w:p w:rsidR="00A66673" w:rsidRDefault="00A66673" w:rsidP="00A66673">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 xml:space="preserve">Цена участника за </w:t>
            </w:r>
            <w:r>
              <w:rPr>
                <w:rFonts w:eastAsia="Times New Roman" w:cs="Times New Roman"/>
                <w:bCs/>
                <w:color w:val="000000"/>
                <w:lang w:eastAsia="ru-RU"/>
              </w:rPr>
              <w:lastRenderedPageBreak/>
              <w:t>весь объем руб.</w:t>
            </w: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spacing w:after="0" w:line="240" w:lineRule="auto"/>
              <w:jc w:val="center"/>
              <w:rPr>
                <w:rFonts w:cs="Times New Roman"/>
              </w:rPr>
            </w:pPr>
            <w:r>
              <w:lastRenderedPageBreak/>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r>
              <w:t>Лом (отходы) черные металлы 5А кусок</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r>
              <w:t>Лом (отходы) черные металлы 16А стружка</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60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r>
              <w:t>Лом (отходы) черные металлы 12А кусок</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color w:val="000000"/>
              </w:rPr>
            </w:pPr>
          </w:p>
        </w:tc>
      </w:tr>
      <w:tr w:rsidR="00C42F7C" w:rsidTr="0050365F">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 </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rPr>
                <w:b/>
                <w:bCs/>
              </w:rPr>
            </w:pPr>
            <w:r>
              <w:rPr>
                <w:b/>
                <w:bCs/>
              </w:rPr>
              <w:t>Всего</w:t>
            </w:r>
          </w:p>
        </w:tc>
        <w:tc>
          <w:tcPr>
            <w:tcW w:w="993" w:type="dxa"/>
            <w:tcBorders>
              <w:top w:val="single" w:sz="4" w:space="0" w:color="00000A"/>
              <w:left w:val="single" w:sz="4" w:space="0" w:color="00000A"/>
              <w:bottom w:val="single" w:sz="4" w:space="0" w:color="00000A"/>
              <w:right w:val="single" w:sz="4" w:space="0" w:color="00000A"/>
            </w:tcBorders>
            <w:vAlign w:val="center"/>
          </w:tcPr>
          <w:p w:rsidR="00C42F7C" w:rsidRDefault="00C42F7C" w:rsidP="00C42F7C">
            <w:pPr>
              <w:jc w:val="center"/>
            </w:pPr>
            <w: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pPr>
            <w: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b/>
                <w:bCs/>
              </w:rPr>
            </w:pPr>
            <w:r>
              <w:rPr>
                <w:b/>
                <w:bCs/>
              </w:rPr>
              <w:t>70,00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b/>
                <w:bCs/>
                <w:color w:val="00000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2F7C" w:rsidRDefault="00C42F7C" w:rsidP="00C42F7C">
            <w:pPr>
              <w:jc w:val="center"/>
              <w:rPr>
                <w:b/>
                <w:bCs/>
                <w:color w:val="000000"/>
              </w:rPr>
            </w:pPr>
          </w:p>
        </w:tc>
      </w:tr>
    </w:tbl>
    <w:p w:rsidR="0082213E" w:rsidRDefault="0082213E">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82213E" w:rsidRDefault="00256371">
      <w:pPr>
        <w:spacing w:after="120"/>
        <w:jc w:val="right"/>
        <w:rPr>
          <w:rFonts w:eastAsia="Times New Roman" w:cs="Times New Roman"/>
          <w:sz w:val="24"/>
          <w:szCs w:val="24"/>
          <w:lang w:eastAsia="ru-RU"/>
        </w:rPr>
      </w:pPr>
      <w:r>
        <w:rPr>
          <w:rFonts w:eastAsia="Times New Roman" w:cs="Times New Roman"/>
          <w:sz w:val="24"/>
          <w:szCs w:val="24"/>
          <w:lang w:eastAsia="ru-RU"/>
        </w:rPr>
        <w:t>Форма № 3</w:t>
      </w:r>
    </w:p>
    <w:p w:rsidR="0082213E" w:rsidRDefault="00256371">
      <w:pPr>
        <w:pStyle w:val="2"/>
        <w:rPr>
          <w:rFonts w:ascii="Times New Roman" w:eastAsia="Times New Roman" w:hAnsi="Times New Roman" w:cs="Times New Roman"/>
        </w:rPr>
      </w:pPr>
      <w:bookmarkStart w:id="57" w:name="_Toc411722045"/>
      <w:r>
        <w:rPr>
          <w:rFonts w:ascii="Times New Roman" w:hAnsi="Times New Roman" w:cs="Times New Roman"/>
        </w:rPr>
        <w:t>Анкета участника</w:t>
      </w:r>
      <w:bookmarkEnd w:id="57"/>
    </w:p>
    <w:p w:rsidR="0082213E" w:rsidRDefault="00256371">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2213E" w:rsidRDefault="00256371">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Адрес </w:t>
            </w: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Адрес</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Телефон</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Факс </w:t>
            </w:r>
          </w:p>
        </w:tc>
      </w:tr>
      <w:tr w:rsidR="0082213E">
        <w:trPr>
          <w:trHeight w:val="283"/>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bl>
    <w:p w:rsidR="0082213E" w:rsidRDefault="00256371">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2213E" w:rsidRDefault="00256371">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2213E" w:rsidRDefault="00256371">
      <w:pPr>
        <w:widowControl w:val="0"/>
        <w:suppressAutoHyphens/>
        <w:spacing w:after="0" w:line="240" w:lineRule="auto"/>
        <w:jc w:val="center"/>
        <w:rPr>
          <w:i/>
          <w:sz w:val="24"/>
          <w:szCs w:val="24"/>
        </w:rPr>
      </w:pPr>
      <w:r>
        <w:rPr>
          <w:sz w:val="24"/>
          <w:szCs w:val="24"/>
        </w:rPr>
        <w:lastRenderedPageBreak/>
        <w:t xml:space="preserve">МП                        </w:t>
      </w:r>
      <w:r>
        <w:rPr>
          <w:i/>
          <w:sz w:val="24"/>
          <w:szCs w:val="24"/>
        </w:rPr>
        <w:t xml:space="preserve">          (подпись)</w:t>
      </w: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pStyle w:val="1"/>
        <w:rPr>
          <w:rFonts w:ascii="Times New Roman" w:hAnsi="Times New Roman" w:cs="Times New Roman"/>
          <w:bCs/>
          <w:sz w:val="32"/>
          <w:szCs w:val="32"/>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82213E">
      <w:pPr>
        <w:rPr>
          <w:lang w:eastAsia="ru-RU"/>
        </w:rPr>
      </w:pPr>
    </w:p>
    <w:p w:rsidR="0082213E" w:rsidRDefault="0082213E">
      <w:pPr>
        <w:rPr>
          <w:lang w:eastAsia="ru-RU"/>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B020AD" w:rsidRDefault="00B020AD">
      <w:pPr>
        <w:rPr>
          <w:lang w:eastAsia="ru-RU"/>
        </w:rPr>
      </w:pPr>
    </w:p>
    <w:bookmarkEnd w:id="56"/>
    <w:p w:rsidR="00487D8D" w:rsidRDefault="00487D8D" w:rsidP="000F28F2">
      <w:pPr>
        <w:pStyle w:val="1"/>
        <w:rPr>
          <w:rFonts w:ascii="Times New Roman" w:hAnsi="Times New Roman" w:cs="Times New Roman"/>
          <w:bCs/>
          <w:sz w:val="32"/>
          <w:szCs w:val="32"/>
        </w:rPr>
      </w:pPr>
      <w:r>
        <w:rPr>
          <w:rFonts w:ascii="Times New Roman" w:hAnsi="Times New Roman" w:cs="Times New Roman"/>
          <w:bCs/>
          <w:sz w:val="32"/>
          <w:szCs w:val="32"/>
        </w:rPr>
        <w:t xml:space="preserve">Часть </w:t>
      </w:r>
      <w:r>
        <w:rPr>
          <w:rFonts w:ascii="Times New Roman" w:hAnsi="Times New Roman" w:cs="Times New Roman"/>
          <w:bCs/>
          <w:sz w:val="32"/>
          <w:szCs w:val="32"/>
          <w:lang w:val="en-US"/>
        </w:rPr>
        <w:t>V</w:t>
      </w:r>
      <w:r w:rsidRPr="00487D8D">
        <w:rPr>
          <w:rFonts w:ascii="Times New Roman" w:hAnsi="Times New Roman" w:cs="Times New Roman"/>
          <w:bCs/>
          <w:sz w:val="32"/>
          <w:szCs w:val="32"/>
        </w:rPr>
        <w:t xml:space="preserve">.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ПРОЕКТ ДОГОВОРА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sidR="00487D8D">
        <w:rPr>
          <w:rFonts w:ascii="Times New Roman" w:hAnsi="Times New Roman" w:cs="Times New Roman"/>
          <w:bCs/>
          <w:sz w:val="32"/>
          <w:szCs w:val="32"/>
        </w:rPr>
        <w:t>4</w:t>
      </w:r>
    </w:p>
    <w:p w:rsidR="000F28F2" w:rsidRPr="0027384B"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0F28F2"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0F28F2" w:rsidRPr="0027384B" w:rsidRDefault="000F28F2" w:rsidP="000F28F2">
      <w:pPr>
        <w:widowControl w:val="0"/>
        <w:spacing w:after="0" w:line="240" w:lineRule="auto"/>
        <w:jc w:val="center"/>
        <w:rPr>
          <w:rFonts w:eastAsia="Times New Roman" w:cs="Times New Roman"/>
          <w:b/>
          <w:sz w:val="24"/>
          <w:szCs w:val="24"/>
          <w:lang w:eastAsia="ru-RU"/>
        </w:rPr>
      </w:pPr>
    </w:p>
    <w:p w:rsidR="000F28F2" w:rsidRPr="0027384B" w:rsidRDefault="000F28F2" w:rsidP="000F28F2">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r w:rsidRPr="0027384B">
        <w:rPr>
          <w:rFonts w:eastAsia="Times New Roman" w:cs="Times New Roman"/>
          <w:sz w:val="24"/>
          <w:szCs w:val="24"/>
          <w:u w:val="single"/>
          <w:lang w:eastAsia="ru-RU"/>
        </w:rPr>
        <w:t>«     »                   20    г.</w:t>
      </w:r>
    </w:p>
    <w:p w:rsidR="000F28F2" w:rsidRDefault="000F28F2" w:rsidP="000F28F2">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0F28F2" w:rsidRPr="0027384B"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Предмет Договора</w:t>
      </w:r>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0F28F2" w:rsidRPr="00290AF0" w:rsidRDefault="000F28F2" w:rsidP="000F28F2">
      <w:pPr>
        <w:widowControl w:val="0"/>
        <w:suppressAutoHyphens/>
        <w:spacing w:after="0" w:line="240" w:lineRule="auto"/>
        <w:jc w:val="both"/>
        <w:rPr>
          <w:rFonts w:eastAsia="Times New Roman" w:cs="Times New Roman"/>
          <w:color w:val="000000" w:themeColor="text1"/>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color w:val="000000" w:themeColor="text1"/>
          <w:lang w:eastAsia="ru-RU"/>
        </w:rPr>
      </w:pPr>
      <w:r w:rsidRPr="00290AF0">
        <w:rPr>
          <w:rFonts w:ascii="Times New Roman" w:eastAsia="Times New Roman" w:hAnsi="Times New Roman"/>
          <w:color w:val="000000" w:themeColor="text1"/>
          <w:lang w:eastAsia="ru-RU"/>
        </w:rPr>
        <w:t>Цена Договора</w:t>
      </w:r>
    </w:p>
    <w:p w:rsidR="000F28F2" w:rsidRPr="00290AF0" w:rsidRDefault="000F28F2" w:rsidP="000F28F2">
      <w:pPr>
        <w:widowControl w:val="0"/>
        <w:spacing w:after="0" w:line="240" w:lineRule="auto"/>
        <w:contextualSpacing/>
        <w:rPr>
          <w:rFonts w:eastAsia="Times New Roman" w:cs="Times New Roman"/>
          <w:color w:val="000000" w:themeColor="text1"/>
          <w:sz w:val="24"/>
          <w:szCs w:val="24"/>
          <w:lang w:eastAsia="ru-RU"/>
        </w:rPr>
      </w:pPr>
    </w:p>
    <w:p w:rsidR="000F28F2" w:rsidRPr="00290AF0" w:rsidRDefault="000F28F2" w:rsidP="000F28F2">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lastRenderedPageBreak/>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0F28F2" w:rsidRPr="00290AF0" w:rsidRDefault="000F28F2" w:rsidP="000F28F2">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расчетов</w:t>
      </w:r>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передачи Товара</w:t>
      </w:r>
    </w:p>
    <w:p w:rsidR="000F28F2" w:rsidRPr="00290AF0" w:rsidRDefault="000F28F2" w:rsidP="000F28F2">
      <w:pPr>
        <w:pStyle w:val="afff7"/>
        <w:widowControl w:val="0"/>
        <w:rPr>
          <w:rFonts w:ascii="Times New Roman" w:eastAsia="Times New Roman" w:hAnsi="Times New Roman"/>
          <w:lang w:eastAsia="ru-RU"/>
        </w:rPr>
      </w:pP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ТОРГ-12, на основании чего Продавец предоставляет Покупателю счет-фактуру</w:t>
      </w:r>
      <w:r w:rsidRPr="00290AF0">
        <w:rPr>
          <w:rFonts w:ascii="Times New Roman" w:eastAsia="Times New Roman" w:hAnsi="Times New Roman"/>
          <w:lang w:eastAsia="ru-RU"/>
        </w:rPr>
        <w:t xml:space="preserve">. </w:t>
      </w: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0F28F2" w:rsidRPr="00290AF0" w:rsidRDefault="000F28F2" w:rsidP="000F28F2">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w:t>
      </w:r>
      <w:r w:rsidRPr="00290AF0">
        <w:rPr>
          <w:rFonts w:eastAsia="Times New Roman" w:cs="Times New Roman"/>
          <w:sz w:val="24"/>
          <w:szCs w:val="24"/>
          <w:lang w:eastAsia="ru-RU"/>
        </w:rPr>
        <w:lastRenderedPageBreak/>
        <w:t xml:space="preserve">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Обязанности Сторон</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0F28F2" w:rsidRPr="00290AF0" w:rsidRDefault="000F28F2" w:rsidP="000F28F2">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0F28F2" w:rsidRPr="00290AF0" w:rsidRDefault="000F28F2" w:rsidP="000F28F2">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0F28F2" w:rsidRPr="00290AF0" w:rsidRDefault="000F28F2" w:rsidP="000F28F2">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uppressAutoHyphens/>
        <w:jc w:val="center"/>
        <w:rPr>
          <w:rFonts w:ascii="Times New Roman" w:eastAsia="Times New Roman" w:hAnsi="Times New Roman"/>
          <w:lang w:eastAsia="ru-RU"/>
        </w:rPr>
      </w:pPr>
      <w:r w:rsidRPr="00290AF0">
        <w:rPr>
          <w:rFonts w:ascii="Times New Roman" w:eastAsia="Times New Roman" w:hAnsi="Times New Roman"/>
          <w:lang w:eastAsia="ru-RU"/>
        </w:rPr>
        <w:t>Ответственность Сторон</w:t>
      </w:r>
    </w:p>
    <w:p w:rsidR="000F28F2" w:rsidRPr="00290AF0" w:rsidRDefault="000F28F2" w:rsidP="000F28F2">
      <w:pPr>
        <w:pStyle w:val="afff7"/>
        <w:widowControl w:val="0"/>
        <w:suppressAutoHyphens/>
        <w:ind w:left="360"/>
        <w:rPr>
          <w:rFonts w:ascii="Times New Roman" w:eastAsia="Times New Roman" w:hAnsi="Times New Roman"/>
          <w:lang w:eastAsia="ru-RU"/>
        </w:rPr>
      </w:pPr>
    </w:p>
    <w:p w:rsidR="000F28F2" w:rsidRPr="00290AF0"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0F28F2" w:rsidRPr="00D47763" w:rsidRDefault="000F28F2" w:rsidP="000F28F2">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Форс-мажор</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 xml:space="preserve">В случае наступления форс-мажорных обстоятельств срок выполнения Сторонами обязательств по настоящему Договору отодвигается </w:t>
      </w:r>
      <w:r w:rsidRPr="00290AF0">
        <w:rPr>
          <w:rFonts w:eastAsia="Times New Roman" w:cs="Times New Roman"/>
          <w:bCs/>
          <w:spacing w:val="-1"/>
          <w:sz w:val="24"/>
          <w:szCs w:val="24"/>
          <w:lang w:eastAsia="ru-RU"/>
        </w:rPr>
        <w:lastRenderedPageBreak/>
        <w:t>соразмерно времени, в течение которого действуют такие обстоятельства и их последствия.</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урегулирования споров</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Антикоррупционная оговорка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Прочие условия</w:t>
      </w:r>
    </w:p>
    <w:p w:rsidR="000F28F2" w:rsidRPr="00290AF0" w:rsidRDefault="000F28F2" w:rsidP="000F28F2">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0F28F2" w:rsidRPr="00290AF0" w:rsidRDefault="000F28F2" w:rsidP="000F28F2">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0F28F2" w:rsidRPr="00290AF0" w:rsidRDefault="000F28F2" w:rsidP="000F28F2">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0F28F2" w:rsidRPr="00290AF0" w:rsidRDefault="000F28F2" w:rsidP="000F28F2">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0F28F2" w:rsidRPr="00290AF0" w:rsidTr="000F28F2">
        <w:tc>
          <w:tcPr>
            <w:tcW w:w="4672"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lastRenderedPageBreak/>
              <w:t>ПРОДАВЕЦ:</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Адрес: 121309, г. Москва, ул. Новозаводская, д.18</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0F28F2" w:rsidRPr="00290AF0" w:rsidRDefault="000F28F2" w:rsidP="000F28F2">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t>ПОКУПАТЕЛЬ:</w:t>
            </w:r>
          </w:p>
          <w:p w:rsidR="000F28F2" w:rsidRPr="00290AF0" w:rsidRDefault="000F28F2" w:rsidP="000F28F2">
            <w:pPr>
              <w:widowControl w:val="0"/>
              <w:contextualSpacing/>
              <w:jc w:val="both"/>
              <w:rPr>
                <w:rFonts w:eastAsia="Times New Roman" w:cs="Times New Roman"/>
                <w:bCs/>
                <w:color w:val="000000"/>
                <w:spacing w:val="-13"/>
                <w:sz w:val="24"/>
                <w:szCs w:val="24"/>
              </w:rPr>
            </w:pPr>
          </w:p>
        </w:tc>
      </w:tr>
    </w:tbl>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tc>
      </w:tr>
      <w:tr w:rsidR="000F28F2" w:rsidRPr="00290AF0" w:rsidTr="000F28F2">
        <w:trPr>
          <w:jc w:val="center"/>
        </w:trPr>
        <w:tc>
          <w:tcPr>
            <w:tcW w:w="5210"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/м.п.</w:t>
            </w:r>
          </w:p>
        </w:tc>
        <w:tc>
          <w:tcPr>
            <w:tcW w:w="5211"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tc>
      </w:tr>
    </w:tbl>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Приложение № 1</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0F28F2" w:rsidRPr="00290AF0" w:rsidRDefault="000F28F2" w:rsidP="000F28F2">
      <w:pPr>
        <w:widowControl w:val="0"/>
        <w:ind w:firstLine="567"/>
        <w:jc w:val="both"/>
        <w:rPr>
          <w:rFonts w:eastAsia="Times New Roman" w:cs="Times New Roman"/>
          <w:sz w:val="24"/>
          <w:szCs w:val="24"/>
          <w:lang w:eastAsia="ru-RU"/>
        </w:rPr>
      </w:pPr>
      <w:r w:rsidRPr="00290AF0">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0F28F2" w:rsidRPr="00290AF0" w:rsidTr="000F28F2">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тн.</w:t>
            </w: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0F28F2" w:rsidRPr="00290AF0" w:rsidTr="000F28F2">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r>
      <w:tr w:rsidR="000F28F2" w:rsidRPr="00290AF0" w:rsidTr="000F28F2">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color w:val="000000"/>
                <w:sz w:val="24"/>
                <w:szCs w:val="24"/>
              </w:rPr>
            </w:pPr>
          </w:p>
        </w:tc>
      </w:tr>
    </w:tbl>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121309, Москва г, Новозаводская ул, 18.</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00487D8D">
        <w:rPr>
          <w:rFonts w:ascii="Times New Roman" w:hAnsi="Times New Roman"/>
          <w:lang w:val="ru-RU"/>
        </w:rPr>
        <w:t>6</w:t>
      </w:r>
      <w:r w:rsidRPr="00290AF0">
        <w:rPr>
          <w:rFonts w:ascii="Times New Roman" w:hAnsi="Times New Roman"/>
          <w:lang w:val="ru-RU"/>
        </w:rPr>
        <w:t>0 рабочих дней с даты заключения Договора.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 xml:space="preserve">Сумма НДС исчисляется Покупателем, являющимся налоговым агентом согласно </w:t>
      </w:r>
      <w:r w:rsidRPr="00290AF0">
        <w:rPr>
          <w:rFonts w:eastAsia="Times New Roman" w:cs="Times New Roman"/>
          <w:sz w:val="24"/>
          <w:szCs w:val="24"/>
          <w:lang w:eastAsia="ru-RU"/>
        </w:rPr>
        <w:lastRenderedPageBreak/>
        <w:t>п.8 ст.161 НК РФ, расчетным методом в порядке, установленном п.4 ст.164 НК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r>
    </w:tbl>
    <w:p w:rsidR="000F28F2" w:rsidRDefault="000F28F2" w:rsidP="000F28F2">
      <w:pPr>
        <w:spacing w:after="0" w:line="240" w:lineRule="auto"/>
        <w:jc w:val="center"/>
        <w:rPr>
          <w:rFonts w:eastAsia="Times New Roman" w:cs="Times New Roman"/>
          <w:sz w:val="24"/>
          <w:szCs w:val="24"/>
          <w:lang w:eastAsia="ru-RU"/>
        </w:rPr>
      </w:pPr>
    </w:p>
    <w:p w:rsidR="000F28F2"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№2</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0F28F2" w:rsidRPr="00290AF0" w:rsidRDefault="000F28F2" w:rsidP="000F28F2">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0F28F2" w:rsidRPr="00290AF0" w:rsidTr="000F28F2">
        <w:tc>
          <w:tcPr>
            <w:tcW w:w="765"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Сумма (руб.)</w:t>
            </w: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2828" w:type="dxa"/>
            <w:gridSpan w:val="2"/>
            <w:shd w:val="clear" w:color="auto" w:fill="auto"/>
            <w:tcMar>
              <w:left w:w="103" w:type="dxa"/>
            </w:tcMar>
          </w:tcPr>
          <w:p w:rsidR="000F28F2" w:rsidRPr="00290AF0" w:rsidRDefault="000F28F2" w:rsidP="000F28F2">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bl>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Передачу Товара  произвел  _____________ (подпись лица от Продавца, передавший Товар ФИО)</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lastRenderedPageBreak/>
              <w:t>АО «ГКНПЦ им. М.В. Хруничева</w:t>
            </w:r>
          </w:p>
        </w:tc>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lastRenderedPageBreak/>
              <w:t>Покупатель:</w:t>
            </w:r>
          </w:p>
          <w:p w:rsidR="000F28F2" w:rsidRPr="00290AF0" w:rsidRDefault="000F28F2" w:rsidP="000F28F2">
            <w:pPr>
              <w:widowControl w:val="0"/>
              <w:ind w:right="34"/>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0F28F2" w:rsidRPr="00290AF0" w:rsidTr="000F28F2">
        <w:trPr>
          <w:jc w:val="center"/>
        </w:trPr>
        <w:tc>
          <w:tcPr>
            <w:tcW w:w="3261" w:type="dxa"/>
            <w:shd w:val="clear" w:color="auto" w:fill="auto"/>
            <w:vAlign w:val="bottom"/>
          </w:tcPr>
          <w:p w:rsidR="000F28F2" w:rsidRPr="00290AF0" w:rsidRDefault="000F28F2" w:rsidP="000F28F2">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0F28F2" w:rsidRPr="00290AF0" w:rsidRDefault="000F28F2" w:rsidP="000F28F2">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0F28F2" w:rsidRPr="00290AF0" w:rsidRDefault="000F28F2" w:rsidP="000F28F2">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0F28F2" w:rsidRPr="00290AF0" w:rsidRDefault="000F28F2" w:rsidP="000F28F2">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0F28F2" w:rsidRPr="00290AF0" w:rsidTr="000F28F2">
        <w:tc>
          <w:tcPr>
            <w:tcW w:w="6066" w:type="dxa"/>
            <w:shd w:val="clear" w:color="auto" w:fill="auto"/>
            <w:vAlign w:val="bottom"/>
          </w:tcPr>
          <w:p w:rsidR="000F28F2" w:rsidRPr="00290AF0" w:rsidRDefault="000F28F2" w:rsidP="000F28F2">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0F28F2" w:rsidRPr="00290AF0" w:rsidRDefault="000F28F2" w:rsidP="000F28F2">
            <w:pPr>
              <w:spacing w:after="20"/>
              <w:rPr>
                <w:rFonts w:cs="Times New Roman"/>
                <w:sz w:val="24"/>
                <w:szCs w:val="24"/>
              </w:rPr>
            </w:pPr>
          </w:p>
        </w:tc>
      </w:tr>
    </w:tbl>
    <w:p w:rsidR="000F28F2" w:rsidRPr="00290AF0" w:rsidRDefault="000F28F2" w:rsidP="000F28F2">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0F28F2" w:rsidRPr="00290AF0" w:rsidTr="000F28F2">
        <w:tc>
          <w:tcPr>
            <w:tcW w:w="5160"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0F28F2" w:rsidRPr="00290AF0" w:rsidRDefault="000F28F2" w:rsidP="000F28F2">
            <w:pPr>
              <w:rPr>
                <w:rFonts w:cs="Times New Roman"/>
                <w:sz w:val="24"/>
                <w:szCs w:val="24"/>
              </w:rPr>
            </w:pPr>
          </w:p>
        </w:tc>
      </w:tr>
    </w:tbl>
    <w:p w:rsidR="000F28F2" w:rsidRPr="00290AF0" w:rsidRDefault="000F28F2" w:rsidP="000F28F2">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0F28F2" w:rsidRPr="00290AF0" w:rsidTr="000F28F2">
        <w:tc>
          <w:tcPr>
            <w:tcW w:w="851"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851" w:type="dxa"/>
            <w:shd w:val="clear" w:color="auto" w:fill="auto"/>
            <w:vAlign w:val="bottom"/>
          </w:tcPr>
          <w:p w:rsidR="000F28F2" w:rsidRPr="00290AF0" w:rsidRDefault="000F28F2" w:rsidP="000F28F2">
            <w:pPr>
              <w:ind w:left="57"/>
              <w:rPr>
                <w:rFonts w:cs="Times New Roman"/>
                <w:sz w:val="24"/>
                <w:szCs w:val="24"/>
              </w:rPr>
            </w:pPr>
            <w:r w:rsidRPr="00290AF0">
              <w:rPr>
                <w:rFonts w:cs="Times New Roman"/>
                <w:sz w:val="24"/>
                <w:szCs w:val="24"/>
              </w:rPr>
              <w:t>тонн</w:t>
            </w:r>
          </w:p>
        </w:tc>
        <w:tc>
          <w:tcPr>
            <w:tcW w:w="1702" w:type="dxa"/>
            <w:shd w:val="clear" w:color="auto" w:fill="auto"/>
          </w:tcPr>
          <w:p w:rsidR="000F28F2" w:rsidRPr="00290AF0" w:rsidRDefault="000F28F2" w:rsidP="000F28F2">
            <w:pPr>
              <w:rPr>
                <w:rFonts w:cs="Times New Roman"/>
                <w:sz w:val="24"/>
                <w:szCs w:val="24"/>
              </w:rPr>
            </w:pPr>
          </w:p>
        </w:tc>
        <w:tc>
          <w:tcPr>
            <w:tcW w:w="1814" w:type="dxa"/>
            <w:shd w:val="clear" w:color="auto" w:fill="auto"/>
          </w:tcPr>
          <w:p w:rsidR="000F28F2" w:rsidRPr="00290AF0" w:rsidRDefault="000F28F2" w:rsidP="000F28F2">
            <w:pPr>
              <w:rPr>
                <w:rFonts w:cs="Times New Roman"/>
                <w:sz w:val="24"/>
                <w:szCs w:val="24"/>
              </w:rPr>
            </w:pPr>
          </w:p>
        </w:tc>
        <w:tc>
          <w:tcPr>
            <w:tcW w:w="2493" w:type="dxa"/>
            <w:shd w:val="clear" w:color="auto" w:fill="auto"/>
          </w:tcPr>
          <w:p w:rsidR="000F28F2" w:rsidRPr="00290AF0" w:rsidRDefault="000F28F2" w:rsidP="000F28F2">
            <w:pPr>
              <w:rPr>
                <w:rFonts w:cs="Times New Roman"/>
                <w:sz w:val="24"/>
                <w:szCs w:val="24"/>
              </w:rPr>
            </w:pPr>
          </w:p>
        </w:tc>
      </w:tr>
      <w:tr w:rsidR="000F28F2" w:rsidRPr="00290AF0" w:rsidTr="000F28F2">
        <w:tc>
          <w:tcPr>
            <w:tcW w:w="2835" w:type="dxa"/>
            <w:gridSpan w:val="2"/>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1814" w:type="dxa"/>
            <w:shd w:val="clear" w:color="auto" w:fill="auto"/>
            <w:vAlign w:val="bottom"/>
          </w:tcPr>
          <w:p w:rsidR="000F28F2" w:rsidRPr="00290AF0" w:rsidRDefault="000F28F2" w:rsidP="000F28F2">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r>
    </w:tbl>
    <w:p w:rsidR="000F28F2" w:rsidRPr="00290AF0" w:rsidRDefault="000F28F2" w:rsidP="000F28F2">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0F28F2" w:rsidRPr="00290AF0" w:rsidTr="000F28F2">
        <w:trPr>
          <w:cantSplit/>
        </w:trPr>
        <w:tc>
          <w:tcPr>
            <w:tcW w:w="3828"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170" w:type="dxa"/>
            <w:shd w:val="clear" w:color="auto" w:fill="auto"/>
            <w:vAlign w:val="bottom"/>
          </w:tcPr>
          <w:p w:rsidR="000F28F2" w:rsidRPr="00290AF0" w:rsidRDefault="000F28F2" w:rsidP="000F28F2">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257"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w:t>
            </w:r>
          </w:p>
        </w:tc>
      </w:tr>
      <w:tr w:rsidR="000F28F2" w:rsidRPr="00290AF0" w:rsidTr="000F28F2">
        <w:trPr>
          <w:cantSplit/>
        </w:trPr>
        <w:tc>
          <w:tcPr>
            <w:tcW w:w="3828" w:type="dxa"/>
            <w:shd w:val="clear" w:color="auto" w:fill="auto"/>
          </w:tcPr>
          <w:p w:rsidR="000F28F2" w:rsidRPr="00290AF0" w:rsidRDefault="000F28F2" w:rsidP="000F28F2">
            <w:pPr>
              <w:spacing w:after="0" w:line="240" w:lineRule="auto"/>
              <w:contextualSpacing/>
              <w:rPr>
                <w:rFonts w:cs="Times New Roman"/>
                <w:sz w:val="24"/>
                <w:szCs w:val="24"/>
              </w:rPr>
            </w:pPr>
          </w:p>
        </w:tc>
        <w:tc>
          <w:tcPr>
            <w:tcW w:w="2268"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0F28F2" w:rsidRPr="00290AF0" w:rsidRDefault="000F28F2" w:rsidP="000F28F2">
            <w:pPr>
              <w:spacing w:after="0" w:line="240" w:lineRule="auto"/>
              <w:contextualSpacing/>
              <w:rPr>
                <w:rFonts w:cs="Times New Roman"/>
                <w:sz w:val="24"/>
                <w:szCs w:val="24"/>
              </w:rPr>
            </w:pPr>
          </w:p>
        </w:tc>
        <w:tc>
          <w:tcPr>
            <w:tcW w:w="3260"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0F28F2" w:rsidRPr="00290AF0" w:rsidRDefault="000F28F2" w:rsidP="000F28F2">
            <w:pPr>
              <w:spacing w:after="0" w:line="240" w:lineRule="auto"/>
              <w:contextualSpacing/>
              <w:jc w:val="center"/>
              <w:rPr>
                <w:rFonts w:cs="Times New Roman"/>
                <w:sz w:val="24"/>
                <w:szCs w:val="24"/>
              </w:rPr>
            </w:pPr>
          </w:p>
        </w:tc>
      </w:tr>
    </w:tbl>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М.П.</w:t>
      </w: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lastRenderedPageBreak/>
              <w:t>АО «ГКНПЦ им. М.В. Хруничева</w:t>
            </w:r>
          </w:p>
          <w:p w:rsidR="000F28F2" w:rsidRPr="00290AF0" w:rsidRDefault="000F28F2" w:rsidP="000F28F2">
            <w:pPr>
              <w:contextualSpacing/>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lastRenderedPageBreak/>
              <w:t>Покупатель:</w:t>
            </w:r>
          </w:p>
          <w:p w:rsidR="000F28F2" w:rsidRPr="00290AF0" w:rsidRDefault="000F28F2" w:rsidP="000F28F2">
            <w:pPr>
              <w:contextualSpacing/>
              <w:jc w:val="center"/>
              <w:rPr>
                <w:rFonts w:cs="Times New Roman"/>
                <w:sz w:val="24"/>
                <w:szCs w:val="24"/>
              </w:rPr>
            </w:pPr>
          </w:p>
        </w:tc>
      </w:tr>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 xml:space="preserve"> /</w:t>
            </w:r>
          </w:p>
          <w:p w:rsidR="000F28F2" w:rsidRPr="00290AF0" w:rsidRDefault="000F28F2" w:rsidP="000F28F2">
            <w:pPr>
              <w:jc w:val="center"/>
              <w:rPr>
                <w:rFonts w:cs="Times New Roman"/>
                <w:sz w:val="24"/>
                <w:szCs w:val="24"/>
              </w:rPr>
            </w:pPr>
            <w:r w:rsidRPr="00290AF0">
              <w:rPr>
                <w:rFonts w:cs="Times New Roman"/>
                <w:sz w:val="24"/>
                <w:szCs w:val="24"/>
              </w:rPr>
              <w:t>м.п.</w:t>
            </w: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spacing w:after="0" w:line="240" w:lineRule="auto"/>
        <w:ind w:left="34"/>
        <w:contextualSpacing/>
        <w:rPr>
          <w:rFonts w:cs="Times New Roman"/>
          <w:sz w:val="24"/>
          <w:szCs w:val="24"/>
        </w:rPr>
      </w:pPr>
    </w:p>
    <w:p w:rsidR="000F28F2" w:rsidRPr="00290AF0" w:rsidRDefault="000F28F2" w:rsidP="000F28F2">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0F28F2" w:rsidRPr="00290AF0" w:rsidRDefault="000F28F2" w:rsidP="000F28F2">
      <w:pPr>
        <w:spacing w:after="0"/>
        <w:rPr>
          <w:rFonts w:eastAsia="Times New Roman" w:cs="Times New Roman"/>
          <w:sz w:val="24"/>
          <w:szCs w:val="24"/>
          <w:lang w:eastAsia="ru-RU"/>
        </w:rPr>
      </w:pPr>
      <w:r w:rsidRPr="00290AF0">
        <w:rPr>
          <w:rFonts w:eastAsia="Times New Roman" w:cs="Times New Roman"/>
          <w:sz w:val="24"/>
          <w:szCs w:val="24"/>
        </w:rPr>
        <w:t>м.п.</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lastRenderedPageBreak/>
              <w:t>м.п.</w:t>
            </w:r>
          </w:p>
          <w:p w:rsidR="000F28F2" w:rsidRPr="00290AF0" w:rsidRDefault="000F28F2" w:rsidP="000F28F2">
            <w:pPr>
              <w:jc w:val="center"/>
              <w:rPr>
                <w:rFonts w:cs="Times New Roman"/>
                <w:sz w:val="24"/>
                <w:szCs w:val="24"/>
              </w:rPr>
            </w:pPr>
          </w:p>
        </w:tc>
      </w:tr>
    </w:tbl>
    <w:p w:rsidR="000F28F2" w:rsidRPr="0027384B" w:rsidRDefault="000F28F2" w:rsidP="000F28F2">
      <w:pPr>
        <w:rPr>
          <w:rFonts w:cs="Times New Roman"/>
          <w:sz w:val="24"/>
          <w:szCs w:val="24"/>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pPr>
        <w:pStyle w:val="aff9"/>
        <w:widowControl w:val="0"/>
        <w:spacing w:after="0"/>
        <w:jc w:val="center"/>
        <w:outlineLvl w:val="0"/>
        <w:rPr>
          <w:rFonts w:cs="Times New Roman"/>
          <w:b/>
          <w:sz w:val="32"/>
          <w:szCs w:val="32"/>
          <w:lang w:val="ru-RU"/>
        </w:rPr>
      </w:pPr>
    </w:p>
    <w:p w:rsidR="00487D8D" w:rsidRPr="000F28F2" w:rsidRDefault="00487D8D" w:rsidP="00487D8D">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ПРОЕКТ ДОГОВОРА </w:t>
      </w:r>
    </w:p>
    <w:p w:rsidR="00487D8D" w:rsidRDefault="00487D8D" w:rsidP="00487D8D">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Pr>
          <w:rFonts w:ascii="Times New Roman" w:hAnsi="Times New Roman" w:cs="Times New Roman"/>
          <w:bCs/>
          <w:sz w:val="32"/>
          <w:szCs w:val="32"/>
        </w:rPr>
        <w:t>1,2,3,5,6,7</w:t>
      </w: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487D8D" w:rsidRDefault="00487D8D" w:rsidP="00487D8D">
      <w:pPr>
        <w:widowControl w:val="0"/>
        <w:spacing w:after="0" w:line="240" w:lineRule="auto"/>
        <w:jc w:val="center"/>
        <w:rPr>
          <w:rFonts w:eastAsia="Times New Roman" w:cs="Times New Roman"/>
          <w:b/>
          <w:sz w:val="24"/>
          <w:szCs w:val="24"/>
          <w:lang w:eastAsia="ru-RU"/>
        </w:rPr>
      </w:pPr>
    </w:p>
    <w:p w:rsidR="00487D8D" w:rsidRDefault="00487D8D" w:rsidP="00487D8D">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r>
        <w:rPr>
          <w:rFonts w:eastAsia="Times New Roman" w:cs="Times New Roman"/>
          <w:sz w:val="24"/>
          <w:szCs w:val="24"/>
          <w:u w:val="single"/>
          <w:lang w:eastAsia="ru-RU"/>
        </w:rPr>
        <w:t>«     »                   20    г.</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Default="00487D8D" w:rsidP="00487D8D">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lastRenderedPageBreak/>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487D8D" w:rsidRDefault="00487D8D" w:rsidP="00487D8D">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487D8D" w:rsidRDefault="00487D8D" w:rsidP="00487D8D">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Количество Товара, подлежащее поставке,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487D8D" w:rsidRDefault="00487D8D" w:rsidP="00487D8D">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от  количества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 прием/передачу Товара оформить следующими документами:</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487D8D" w:rsidRDefault="00487D8D" w:rsidP="00487D8D">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487D8D" w:rsidRDefault="00487D8D" w:rsidP="00487D8D">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487D8D" w:rsidRDefault="00487D8D" w:rsidP="00487D8D">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487D8D" w:rsidRDefault="00487D8D" w:rsidP="00487D8D">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487D8D" w:rsidRDefault="00487D8D" w:rsidP="00487D8D">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487D8D" w:rsidRDefault="00487D8D" w:rsidP="00487D8D">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487D8D" w:rsidRDefault="00487D8D" w:rsidP="00487D8D">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Tr="0050365F">
        <w:tc>
          <w:tcPr>
            <w:tcW w:w="4672" w:type="dxa"/>
            <w:tcBorders>
              <w:top w:val="nil"/>
              <w:left w:val="nil"/>
              <w:bottom w:val="nil"/>
              <w:right w:val="nil"/>
            </w:tcBorders>
            <w:shd w:val="clear" w:color="auto" w:fill="auto"/>
          </w:tcPr>
          <w:p w:rsidR="00487D8D" w:rsidRDefault="00487D8D" w:rsidP="0050365F">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487D8D" w:rsidRDefault="00487D8D" w:rsidP="0050365F">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487D8D" w:rsidRDefault="00487D8D" w:rsidP="0050365F">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487D8D" w:rsidRDefault="00487D8D" w:rsidP="0050365F">
            <w:pPr>
              <w:widowControl w:val="0"/>
              <w:spacing w:after="0" w:line="240" w:lineRule="auto"/>
              <w:ind w:right="34"/>
              <w:rPr>
                <w:rFonts w:ascii="Calibri" w:eastAsia="Times New Roman" w:hAnsi="Calibri" w:cs="Times New Roman"/>
                <w:bCs/>
                <w:color w:val="000000"/>
                <w:spacing w:val="-13"/>
                <w:sz w:val="24"/>
                <w:szCs w:val="24"/>
              </w:rPr>
            </w:pPr>
          </w:p>
        </w:tc>
      </w:tr>
    </w:tbl>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487D8D" w:rsidRDefault="00487D8D" w:rsidP="00487D8D">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Tr="0050365F">
        <w:trPr>
          <w:jc w:val="center"/>
        </w:trPr>
        <w:tc>
          <w:tcPr>
            <w:tcW w:w="5296" w:type="dxa"/>
            <w:shd w:val="clear" w:color="auto" w:fill="auto"/>
          </w:tcPr>
          <w:p w:rsidR="00487D8D" w:rsidRDefault="00487D8D" w:rsidP="0050365F">
            <w:pPr>
              <w:jc w:val="center"/>
              <w:rPr>
                <w:rFonts w:cs="Times New Roman"/>
                <w:sz w:val="24"/>
                <w:szCs w:val="24"/>
              </w:rPr>
            </w:pPr>
            <w:r>
              <w:rPr>
                <w:rFonts w:cs="Times New Roman"/>
                <w:sz w:val="24"/>
                <w:szCs w:val="24"/>
              </w:rPr>
              <w:t>Продавец:</w:t>
            </w:r>
          </w:p>
          <w:p w:rsidR="00487D8D" w:rsidRDefault="00487D8D" w:rsidP="0050365F">
            <w:pPr>
              <w:jc w:val="center"/>
              <w:rPr>
                <w:rFonts w:cs="Times New Roman"/>
                <w:sz w:val="24"/>
                <w:szCs w:val="24"/>
              </w:rPr>
            </w:pPr>
            <w:r>
              <w:rPr>
                <w:rFonts w:cs="Times New Roman"/>
                <w:sz w:val="24"/>
                <w:szCs w:val="24"/>
              </w:rPr>
              <w:t>АО «ГКНПЦ им. М.В. Хруничева»</w:t>
            </w:r>
          </w:p>
        </w:tc>
        <w:tc>
          <w:tcPr>
            <w:tcW w:w="5301" w:type="dxa"/>
            <w:shd w:val="clear" w:color="auto" w:fill="auto"/>
          </w:tcPr>
          <w:p w:rsidR="00487D8D" w:rsidRDefault="00487D8D" w:rsidP="0050365F">
            <w:pPr>
              <w:jc w:val="center"/>
              <w:rPr>
                <w:rFonts w:cs="Times New Roman"/>
                <w:sz w:val="24"/>
                <w:szCs w:val="24"/>
              </w:rPr>
            </w:pPr>
            <w:r>
              <w:rPr>
                <w:rFonts w:cs="Times New Roman"/>
                <w:sz w:val="24"/>
                <w:szCs w:val="24"/>
              </w:rPr>
              <w:t>Покупатель:</w:t>
            </w:r>
          </w:p>
          <w:p w:rsidR="00487D8D" w:rsidRDefault="00487D8D" w:rsidP="0050365F">
            <w:pPr>
              <w:jc w:val="center"/>
              <w:rPr>
                <w:rFonts w:cs="Times New Roman"/>
                <w:sz w:val="24"/>
                <w:szCs w:val="24"/>
              </w:rPr>
            </w:pPr>
          </w:p>
        </w:tc>
      </w:tr>
      <w:tr w:rsidR="00487D8D" w:rsidTr="0050365F">
        <w:trPr>
          <w:jc w:val="center"/>
        </w:trPr>
        <w:tc>
          <w:tcPr>
            <w:tcW w:w="5296" w:type="dxa"/>
            <w:shd w:val="clear" w:color="auto" w:fill="auto"/>
          </w:tcPr>
          <w:p w:rsidR="00487D8D" w:rsidRDefault="00487D8D" w:rsidP="0050365F">
            <w:pPr>
              <w:tabs>
                <w:tab w:val="left" w:pos="-959"/>
              </w:tabs>
              <w:ind w:left="34"/>
              <w:contextualSpacing/>
              <w:jc w:val="center"/>
              <w:rPr>
                <w:rFonts w:cs="Times New Roman"/>
                <w:sz w:val="24"/>
                <w:szCs w:val="24"/>
              </w:rPr>
            </w:pPr>
            <w:r>
              <w:rPr>
                <w:rFonts w:cs="Times New Roman"/>
                <w:sz w:val="24"/>
                <w:szCs w:val="24"/>
              </w:rPr>
              <w:t>Директор дирекции по</w:t>
            </w:r>
          </w:p>
          <w:p w:rsidR="00487D8D" w:rsidRDefault="00487D8D" w:rsidP="0050365F">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________________ / М.И. Симакин /</w:t>
            </w:r>
          </w:p>
          <w:p w:rsidR="00487D8D" w:rsidRDefault="00487D8D" w:rsidP="0050365F">
            <w:pPr>
              <w:jc w:val="center"/>
              <w:rPr>
                <w:rFonts w:cs="Times New Roman"/>
                <w:sz w:val="24"/>
                <w:szCs w:val="24"/>
              </w:rPr>
            </w:pPr>
            <w:r>
              <w:rPr>
                <w:rFonts w:cs="Times New Roman"/>
                <w:sz w:val="24"/>
                <w:szCs w:val="24"/>
              </w:rPr>
              <w:t>м.п.</w:t>
            </w:r>
          </w:p>
        </w:tc>
        <w:tc>
          <w:tcPr>
            <w:tcW w:w="5301" w:type="dxa"/>
            <w:shd w:val="clear" w:color="auto" w:fill="auto"/>
          </w:tcPr>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 /              /</w:t>
            </w:r>
          </w:p>
          <w:p w:rsidR="00487D8D" w:rsidRDefault="00487D8D" w:rsidP="0050365F">
            <w:pPr>
              <w:jc w:val="center"/>
              <w:rPr>
                <w:rFonts w:cs="Times New Roman"/>
                <w:sz w:val="24"/>
                <w:szCs w:val="24"/>
              </w:rPr>
            </w:pPr>
            <w:r>
              <w:rPr>
                <w:rFonts w:cs="Times New Roman"/>
                <w:sz w:val="24"/>
                <w:szCs w:val="24"/>
              </w:rPr>
              <w:t>м.п.</w:t>
            </w:r>
          </w:p>
        </w:tc>
      </w:tr>
    </w:tbl>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487D8D"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Кол-во,</w:t>
            </w:r>
          </w:p>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засора</w:t>
            </w:r>
          </w:p>
          <w:p w:rsidR="00487D8D"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Цена, руб./тн.</w:t>
            </w:r>
          </w:p>
          <w:p w:rsidR="00487D8D"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487D8D" w:rsidRDefault="00487D8D" w:rsidP="0050365F">
            <w:pPr>
              <w:widowControl w:val="0"/>
              <w:spacing w:after="0"/>
              <w:ind w:left="34"/>
              <w:jc w:val="center"/>
              <w:rPr>
                <w:rFonts w:eastAsia="Times New Roman" w:cs="Times New Roman"/>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ind w:left="360"/>
              <w:rPr>
                <w:rFonts w:eastAsia="Times New Roman" w:cs="Times New Roman"/>
                <w:sz w:val="24"/>
                <w:szCs w:val="24"/>
              </w:rPr>
            </w:pPr>
          </w:p>
        </w:tc>
      </w:tr>
    </w:tbl>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Default="00487D8D" w:rsidP="00487D8D">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487D8D" w:rsidRDefault="00487D8D" w:rsidP="00487D8D">
      <w:pPr>
        <w:widowControl w:val="0"/>
        <w:spacing w:after="0" w:line="240" w:lineRule="auto"/>
        <w:contextualSpacing/>
        <w:jc w:val="both"/>
        <w:rPr>
          <w:rFonts w:eastAsia="Times New Roman" w:cs="Times New Roman"/>
          <w:sz w:val="24"/>
          <w:szCs w:val="24"/>
          <w:lang w:eastAsia="ru-RU"/>
        </w:rPr>
      </w:pP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Default="00487D8D" w:rsidP="00487D8D">
      <w:pPr>
        <w:widowControl w:val="0"/>
        <w:spacing w:after="0" w:line="240" w:lineRule="auto"/>
        <w:ind w:firstLine="426"/>
        <w:jc w:val="both"/>
        <w:rPr>
          <w:rFonts w:eastAsia="Times New Roman" w:cs="Times New Roman"/>
          <w:sz w:val="24"/>
          <w:szCs w:val="24"/>
          <w:lang w:eastAsia="ru-RU"/>
        </w:rPr>
      </w:pP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487D8D" w:rsidRDefault="00487D8D" w:rsidP="00487D8D">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805"/>
        <w:gridCol w:w="1831"/>
        <w:gridCol w:w="974"/>
        <w:gridCol w:w="941"/>
        <w:gridCol w:w="1055"/>
        <w:gridCol w:w="1609"/>
        <w:gridCol w:w="1055"/>
        <w:gridCol w:w="959"/>
        <w:gridCol w:w="944"/>
      </w:tblGrid>
      <w:tr w:rsidR="00487D8D" w:rsidTr="0050365F">
        <w:tc>
          <w:tcPr>
            <w:tcW w:w="391"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5"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96"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2977" w:type="dxa"/>
            <w:gridSpan w:val="2"/>
            <w:shd w:val="clear" w:color="auto" w:fill="auto"/>
          </w:tcPr>
          <w:p w:rsidR="00487D8D" w:rsidRDefault="00487D8D" w:rsidP="0050365F">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bl>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487D8D" w:rsidRDefault="00487D8D" w:rsidP="0050365F">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lastRenderedPageBreak/>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lastRenderedPageBreak/>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lastRenderedPageBreak/>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spacing w:after="0" w:line="240" w:lineRule="auto"/>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Tr="0050365F">
        <w:trPr>
          <w:jc w:val="center"/>
        </w:trPr>
        <w:tc>
          <w:tcPr>
            <w:tcW w:w="3261" w:type="dxa"/>
            <w:shd w:val="clear" w:color="auto" w:fill="auto"/>
            <w:vAlign w:val="bottom"/>
          </w:tcPr>
          <w:p w:rsidR="00487D8D" w:rsidRDefault="00487D8D" w:rsidP="0050365F">
            <w:pPr>
              <w:spacing w:after="0" w:line="240" w:lineRule="auto"/>
              <w:contextualSpacing/>
              <w:rPr>
                <w:bCs/>
                <w:sz w:val="24"/>
                <w:szCs w:val="24"/>
              </w:rPr>
            </w:pPr>
            <w:r>
              <w:rPr>
                <w:bCs/>
                <w:sz w:val="24"/>
                <w:szCs w:val="24"/>
              </w:rPr>
              <w:t>Удостоверение № _____</w:t>
            </w:r>
          </w:p>
        </w:tc>
      </w:tr>
    </w:tbl>
    <w:p w:rsidR="00487D8D" w:rsidRDefault="00487D8D" w:rsidP="00487D8D">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487D8D" w:rsidRDefault="00487D8D" w:rsidP="00487D8D">
      <w:pPr>
        <w:spacing w:after="0" w:line="240" w:lineRule="auto"/>
        <w:contextualSpacing/>
        <w:rPr>
          <w:bCs/>
          <w:sz w:val="24"/>
          <w:szCs w:val="24"/>
        </w:rPr>
      </w:pPr>
      <w:r>
        <w:rPr>
          <w:rFonts w:eastAsia="Times New Roman" w:cs="Times New Roman"/>
          <w:sz w:val="24"/>
          <w:szCs w:val="24"/>
          <w:lang w:eastAsia="ru-RU"/>
        </w:rPr>
        <w:t>«___» ____________20___г.</w:t>
      </w:r>
    </w:p>
    <w:p w:rsidR="00487D8D" w:rsidRDefault="00487D8D" w:rsidP="00487D8D">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Tr="0050365F">
        <w:tc>
          <w:tcPr>
            <w:tcW w:w="6066" w:type="dxa"/>
            <w:shd w:val="clear" w:color="auto" w:fill="auto"/>
            <w:vAlign w:val="bottom"/>
          </w:tcPr>
          <w:p w:rsidR="00487D8D" w:rsidRDefault="00487D8D" w:rsidP="0050365F">
            <w:pPr>
              <w:spacing w:after="20"/>
              <w:rPr>
                <w:sz w:val="24"/>
                <w:szCs w:val="24"/>
              </w:rPr>
            </w:pPr>
            <w:r>
              <w:rPr>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Default="00487D8D" w:rsidP="0050365F">
            <w:pPr>
              <w:spacing w:after="20"/>
              <w:rPr>
                <w:sz w:val="24"/>
                <w:szCs w:val="24"/>
              </w:rPr>
            </w:pPr>
          </w:p>
        </w:tc>
      </w:tr>
    </w:tbl>
    <w:p w:rsidR="00487D8D" w:rsidRDefault="00487D8D" w:rsidP="00487D8D">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Tr="0050365F">
        <w:tc>
          <w:tcPr>
            <w:tcW w:w="5159" w:type="dxa"/>
            <w:shd w:val="clear" w:color="auto" w:fill="auto"/>
            <w:vAlign w:val="bottom"/>
          </w:tcPr>
          <w:p w:rsidR="00487D8D" w:rsidRDefault="00487D8D" w:rsidP="0050365F">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Default="00487D8D" w:rsidP="0050365F">
            <w:pPr>
              <w:rPr>
                <w:sz w:val="24"/>
                <w:szCs w:val="24"/>
              </w:rPr>
            </w:pPr>
          </w:p>
        </w:tc>
      </w:tr>
    </w:tbl>
    <w:p w:rsidR="00487D8D" w:rsidRDefault="00487D8D" w:rsidP="00487D8D">
      <w:pPr>
        <w:rPr>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Tr="0050365F">
        <w:tc>
          <w:tcPr>
            <w:tcW w:w="850" w:type="dxa"/>
            <w:shd w:val="clear" w:color="auto" w:fill="auto"/>
            <w:vAlign w:val="bottom"/>
          </w:tcPr>
          <w:p w:rsidR="00487D8D" w:rsidRDefault="00487D8D" w:rsidP="0050365F">
            <w:pPr>
              <w:rPr>
                <w:sz w:val="24"/>
                <w:szCs w:val="24"/>
              </w:rPr>
            </w:pPr>
            <w:r>
              <w:rPr>
                <w:sz w:val="24"/>
                <w:szCs w:val="24"/>
              </w:rPr>
              <w:t>масса</w:t>
            </w:r>
          </w:p>
        </w:tc>
        <w:tc>
          <w:tcPr>
            <w:tcW w:w="1984" w:type="dxa"/>
            <w:tcBorders>
              <w:bottom w:val="single" w:sz="6" w:space="0" w:color="000000"/>
            </w:tcBorders>
            <w:shd w:val="clear" w:color="auto" w:fill="auto"/>
            <w:vAlign w:val="bottom"/>
          </w:tcPr>
          <w:p w:rsidR="00487D8D" w:rsidRDefault="00487D8D" w:rsidP="0050365F">
            <w:pPr>
              <w:jc w:val="center"/>
              <w:rPr>
                <w:sz w:val="24"/>
                <w:szCs w:val="24"/>
              </w:rPr>
            </w:pPr>
          </w:p>
        </w:tc>
        <w:tc>
          <w:tcPr>
            <w:tcW w:w="850" w:type="dxa"/>
            <w:shd w:val="clear" w:color="auto" w:fill="auto"/>
            <w:vAlign w:val="bottom"/>
          </w:tcPr>
          <w:p w:rsidR="00487D8D" w:rsidRDefault="00487D8D" w:rsidP="0050365F">
            <w:pPr>
              <w:ind w:left="57"/>
              <w:rPr>
                <w:sz w:val="24"/>
                <w:szCs w:val="24"/>
              </w:rPr>
            </w:pPr>
            <w:r>
              <w:rPr>
                <w:sz w:val="24"/>
                <w:szCs w:val="24"/>
              </w:rPr>
              <w:t>тонн</w:t>
            </w:r>
          </w:p>
        </w:tc>
        <w:tc>
          <w:tcPr>
            <w:tcW w:w="1700" w:type="dxa"/>
            <w:shd w:val="clear" w:color="auto" w:fill="auto"/>
          </w:tcPr>
          <w:p w:rsidR="00487D8D" w:rsidRDefault="00487D8D" w:rsidP="0050365F"/>
        </w:tc>
        <w:tc>
          <w:tcPr>
            <w:tcW w:w="1814" w:type="dxa"/>
            <w:shd w:val="clear" w:color="auto" w:fill="auto"/>
          </w:tcPr>
          <w:p w:rsidR="00487D8D" w:rsidRDefault="00487D8D" w:rsidP="0050365F"/>
        </w:tc>
        <w:tc>
          <w:tcPr>
            <w:tcW w:w="2498" w:type="dxa"/>
            <w:shd w:val="clear" w:color="auto" w:fill="auto"/>
          </w:tcPr>
          <w:p w:rsidR="00487D8D" w:rsidRDefault="00487D8D" w:rsidP="0050365F"/>
        </w:tc>
      </w:tr>
      <w:tr w:rsidR="00487D8D" w:rsidTr="0050365F">
        <w:tc>
          <w:tcPr>
            <w:tcW w:w="2835" w:type="dxa"/>
            <w:gridSpan w:val="2"/>
            <w:shd w:val="clear" w:color="auto" w:fill="auto"/>
            <w:vAlign w:val="bottom"/>
          </w:tcPr>
          <w:p w:rsidR="00487D8D" w:rsidRDefault="00487D8D" w:rsidP="0050365F">
            <w:pPr>
              <w:rPr>
                <w:sz w:val="24"/>
                <w:szCs w:val="24"/>
              </w:rPr>
            </w:pPr>
            <w:r>
              <w:rPr>
                <w:sz w:val="24"/>
                <w:szCs w:val="24"/>
              </w:rPr>
              <w:t>вагон (автомобиль) №</w:t>
            </w:r>
          </w:p>
        </w:tc>
        <w:tc>
          <w:tcPr>
            <w:tcW w:w="2551" w:type="dxa"/>
            <w:gridSpan w:val="2"/>
            <w:tcBorders>
              <w:bottom w:val="single" w:sz="6" w:space="0" w:color="000000"/>
            </w:tcBorders>
            <w:shd w:val="clear" w:color="auto" w:fill="auto"/>
            <w:vAlign w:val="bottom"/>
          </w:tcPr>
          <w:p w:rsidR="00487D8D" w:rsidRDefault="00487D8D" w:rsidP="0050365F">
            <w:pPr>
              <w:jc w:val="center"/>
              <w:rPr>
                <w:sz w:val="24"/>
                <w:szCs w:val="24"/>
              </w:rPr>
            </w:pPr>
          </w:p>
        </w:tc>
        <w:tc>
          <w:tcPr>
            <w:tcW w:w="1814" w:type="dxa"/>
            <w:shd w:val="clear" w:color="auto" w:fill="auto"/>
            <w:vAlign w:val="bottom"/>
          </w:tcPr>
          <w:p w:rsidR="00487D8D" w:rsidRDefault="00487D8D" w:rsidP="0050365F">
            <w:pPr>
              <w:jc w:val="center"/>
              <w:rPr>
                <w:sz w:val="24"/>
                <w:szCs w:val="24"/>
              </w:rPr>
            </w:pPr>
            <w:r>
              <w:rPr>
                <w:sz w:val="24"/>
                <w:szCs w:val="24"/>
              </w:rPr>
              <w:t>накладная №</w:t>
            </w:r>
          </w:p>
        </w:tc>
        <w:tc>
          <w:tcPr>
            <w:tcW w:w="2496" w:type="dxa"/>
            <w:tcBorders>
              <w:bottom w:val="single" w:sz="6" w:space="0" w:color="000000"/>
            </w:tcBorders>
            <w:shd w:val="clear" w:color="auto" w:fill="auto"/>
            <w:vAlign w:val="bottom"/>
          </w:tcPr>
          <w:p w:rsidR="00487D8D" w:rsidRDefault="00487D8D" w:rsidP="0050365F">
            <w:pPr>
              <w:jc w:val="center"/>
              <w:rPr>
                <w:sz w:val="24"/>
                <w:szCs w:val="24"/>
              </w:rPr>
            </w:pPr>
          </w:p>
        </w:tc>
      </w:tr>
    </w:tbl>
    <w:p w:rsidR="00487D8D" w:rsidRDefault="00487D8D" w:rsidP="00487D8D">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Tr="0050365F">
        <w:trPr>
          <w:cantSplit/>
        </w:trPr>
        <w:tc>
          <w:tcPr>
            <w:tcW w:w="3827" w:type="dxa"/>
            <w:shd w:val="clear" w:color="auto" w:fill="auto"/>
            <w:vAlign w:val="bottom"/>
          </w:tcPr>
          <w:p w:rsidR="00487D8D" w:rsidRDefault="00487D8D" w:rsidP="0050365F">
            <w:pPr>
              <w:spacing w:after="0" w:line="240" w:lineRule="auto"/>
              <w:contextualSpacing/>
              <w:rPr>
                <w:sz w:val="24"/>
                <w:szCs w:val="24"/>
              </w:rPr>
            </w:pPr>
            <w:r>
              <w:rPr>
                <w:sz w:val="24"/>
                <w:szCs w:val="24"/>
              </w:rPr>
              <w:t>Ответственный представитель</w:t>
            </w:r>
          </w:p>
        </w:tc>
        <w:tc>
          <w:tcPr>
            <w:tcW w:w="2267" w:type="dxa"/>
            <w:shd w:val="clear" w:color="auto" w:fill="auto"/>
            <w:vAlign w:val="bottom"/>
          </w:tcPr>
          <w:p w:rsidR="00487D8D" w:rsidRDefault="00487D8D" w:rsidP="0050365F">
            <w:pPr>
              <w:spacing w:after="0" w:line="240" w:lineRule="auto"/>
              <w:contextualSpacing/>
              <w:jc w:val="center"/>
              <w:rPr>
                <w:sz w:val="24"/>
                <w:szCs w:val="24"/>
              </w:rPr>
            </w:pPr>
          </w:p>
        </w:tc>
        <w:tc>
          <w:tcPr>
            <w:tcW w:w="169" w:type="dxa"/>
            <w:shd w:val="clear" w:color="auto" w:fill="auto"/>
            <w:vAlign w:val="bottom"/>
          </w:tcPr>
          <w:p w:rsidR="00487D8D" w:rsidRDefault="00487D8D" w:rsidP="0050365F">
            <w:pPr>
              <w:spacing w:after="0" w:line="240" w:lineRule="auto"/>
              <w:contextualSpacing/>
              <w:jc w:val="right"/>
              <w:rPr>
                <w:sz w:val="24"/>
                <w:szCs w:val="24"/>
              </w:rPr>
            </w:pPr>
            <w:r>
              <w:rPr>
                <w:sz w:val="24"/>
                <w:szCs w:val="24"/>
              </w:rPr>
              <w:t>/</w:t>
            </w:r>
          </w:p>
        </w:tc>
        <w:tc>
          <w:tcPr>
            <w:tcW w:w="3260" w:type="dxa"/>
            <w:shd w:val="clear" w:color="auto" w:fill="auto"/>
            <w:vAlign w:val="bottom"/>
          </w:tcPr>
          <w:p w:rsidR="00487D8D" w:rsidRDefault="00487D8D" w:rsidP="0050365F">
            <w:pPr>
              <w:spacing w:after="0" w:line="240" w:lineRule="auto"/>
              <w:contextualSpacing/>
              <w:jc w:val="center"/>
              <w:rPr>
                <w:sz w:val="24"/>
                <w:szCs w:val="24"/>
              </w:rPr>
            </w:pPr>
          </w:p>
        </w:tc>
        <w:tc>
          <w:tcPr>
            <w:tcW w:w="260" w:type="dxa"/>
            <w:shd w:val="clear" w:color="auto" w:fill="auto"/>
            <w:vAlign w:val="bottom"/>
          </w:tcPr>
          <w:p w:rsidR="00487D8D" w:rsidRDefault="00487D8D" w:rsidP="0050365F">
            <w:pPr>
              <w:spacing w:after="0" w:line="240" w:lineRule="auto"/>
              <w:contextualSpacing/>
              <w:rPr>
                <w:sz w:val="24"/>
                <w:szCs w:val="24"/>
              </w:rPr>
            </w:pPr>
            <w:r>
              <w:rPr>
                <w:sz w:val="24"/>
                <w:szCs w:val="24"/>
              </w:rPr>
              <w:t>/</w:t>
            </w:r>
          </w:p>
        </w:tc>
      </w:tr>
      <w:tr w:rsidR="00487D8D" w:rsidTr="0050365F">
        <w:trPr>
          <w:cantSplit/>
        </w:trPr>
        <w:tc>
          <w:tcPr>
            <w:tcW w:w="3827" w:type="dxa"/>
            <w:shd w:val="clear" w:color="auto" w:fill="auto"/>
          </w:tcPr>
          <w:p w:rsidR="00487D8D" w:rsidRDefault="00487D8D" w:rsidP="0050365F">
            <w:pPr>
              <w:spacing w:after="0" w:line="240" w:lineRule="auto"/>
              <w:contextualSpacing/>
              <w:rPr>
                <w:sz w:val="24"/>
                <w:szCs w:val="24"/>
              </w:rPr>
            </w:pPr>
          </w:p>
        </w:tc>
        <w:tc>
          <w:tcPr>
            <w:tcW w:w="2267" w:type="dxa"/>
            <w:shd w:val="clear" w:color="auto" w:fill="auto"/>
          </w:tcPr>
          <w:p w:rsidR="00487D8D" w:rsidRDefault="00487D8D" w:rsidP="0050365F">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487D8D" w:rsidRDefault="00487D8D" w:rsidP="0050365F">
            <w:pPr>
              <w:spacing w:after="0" w:line="240" w:lineRule="auto"/>
              <w:contextualSpacing/>
              <w:rPr>
                <w:sz w:val="24"/>
                <w:szCs w:val="24"/>
              </w:rPr>
            </w:pPr>
          </w:p>
        </w:tc>
        <w:tc>
          <w:tcPr>
            <w:tcW w:w="3260" w:type="dxa"/>
            <w:shd w:val="clear" w:color="auto" w:fill="auto"/>
          </w:tcPr>
          <w:p w:rsidR="00487D8D" w:rsidRDefault="00487D8D" w:rsidP="0050365F">
            <w:pPr>
              <w:spacing w:after="0" w:line="240" w:lineRule="auto"/>
              <w:contextualSpacing/>
              <w:jc w:val="center"/>
              <w:rPr>
                <w:sz w:val="24"/>
                <w:szCs w:val="24"/>
              </w:rPr>
            </w:pPr>
            <w:r>
              <w:rPr>
                <w:sz w:val="24"/>
                <w:szCs w:val="24"/>
              </w:rPr>
              <w:t>(расшифровка подписи)</w:t>
            </w:r>
          </w:p>
        </w:tc>
        <w:tc>
          <w:tcPr>
            <w:tcW w:w="260" w:type="dxa"/>
            <w:shd w:val="clear" w:color="auto" w:fill="auto"/>
          </w:tcPr>
          <w:p w:rsidR="00487D8D" w:rsidRDefault="00487D8D" w:rsidP="0050365F">
            <w:pPr>
              <w:spacing w:after="0" w:line="240" w:lineRule="auto"/>
              <w:contextualSpacing/>
              <w:jc w:val="center"/>
              <w:rPr>
                <w:sz w:val="24"/>
                <w:szCs w:val="24"/>
              </w:rPr>
            </w:pPr>
          </w:p>
        </w:tc>
      </w:tr>
    </w:tbl>
    <w:p w:rsidR="00487D8D" w:rsidRDefault="00487D8D" w:rsidP="00487D8D">
      <w:pPr>
        <w:spacing w:after="0" w:line="240" w:lineRule="auto"/>
        <w:contextualSpacing/>
        <w:jc w:val="center"/>
        <w:rPr>
          <w:sz w:val="24"/>
          <w:szCs w:val="24"/>
        </w:rPr>
      </w:pPr>
      <w:r>
        <w:rPr>
          <w:sz w:val="24"/>
          <w:szCs w:val="24"/>
        </w:rPr>
        <w:t>М.П.</w:t>
      </w: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Tr="0050365F">
        <w:trPr>
          <w:jc w:val="center"/>
        </w:trPr>
        <w:tc>
          <w:tcPr>
            <w:tcW w:w="4956"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4956"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487D8D" w:rsidRDefault="00487D8D" w:rsidP="0050365F">
            <w:pPr>
              <w:spacing w:after="0" w:line="240" w:lineRule="auto"/>
              <w:jc w:val="center"/>
              <w:rPr>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487D8D" w:rsidRDefault="00487D8D" w:rsidP="00487D8D">
      <w:pPr>
        <w:tabs>
          <w:tab w:val="left" w:pos="-959"/>
        </w:tabs>
        <w:spacing w:after="0" w:line="240" w:lineRule="auto"/>
        <w:ind w:left="34"/>
        <w:contextualSpacing/>
        <w:rPr>
          <w:rFonts w:cs="Times New Roman"/>
          <w:sz w:val="24"/>
          <w:szCs w:val="24"/>
        </w:rPr>
      </w:pPr>
    </w:p>
    <w:p w:rsidR="00487D8D" w:rsidRDefault="00487D8D" w:rsidP="00487D8D">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487D8D" w:rsidRDefault="00487D8D" w:rsidP="00487D8D">
      <w:pPr>
        <w:spacing w:after="0"/>
        <w:rPr>
          <w:rFonts w:eastAsia="Times New Roman" w:cs="Times New Roman"/>
          <w:sz w:val="24"/>
          <w:szCs w:val="24"/>
          <w:lang w:eastAsia="ru-RU"/>
        </w:rPr>
      </w:pPr>
      <w:r>
        <w:rPr>
          <w:rFonts w:eastAsia="Times New Roman" w:cs="Times New Roman"/>
          <w:sz w:val="24"/>
          <w:szCs w:val="24"/>
        </w:rPr>
        <w:t>м.п.</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p w:rsidR="00487D8D" w:rsidRDefault="00487D8D" w:rsidP="0050365F">
            <w:pPr>
              <w:spacing w:after="0" w:line="240" w:lineRule="auto"/>
              <w:jc w:val="center"/>
              <w:rPr>
                <w:rFonts w:ascii="Calibri" w:eastAsia="Calibri" w:hAnsi="Calibri" w:cs="Times New Roman"/>
                <w:sz w:val="24"/>
                <w:szCs w:val="24"/>
              </w:rPr>
            </w:pPr>
          </w:p>
        </w:tc>
      </w:tr>
    </w:tbl>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82213E" w:rsidRDefault="00256371">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9B6DA1" w:rsidRDefault="009B6DA1" w:rsidP="009B6DA1">
      <w:pPr>
        <w:pStyle w:val="aff9"/>
        <w:widowControl w:val="0"/>
        <w:spacing w:after="0"/>
        <w:jc w:val="center"/>
        <w:outlineLvl w:val="0"/>
        <w:rPr>
          <w:rFonts w:cs="Times New Roman"/>
          <w:b/>
          <w:sz w:val="32"/>
          <w:szCs w:val="32"/>
          <w:lang w:val="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50365F"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r>
              <w:t xml:space="preserve">Лом (отходы) свинцовых аккумуляторов смешанный (не разделанный с электролитом)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60%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spacing w:after="0" w:line="240" w:lineRule="auto"/>
              <w:jc w:val="center"/>
              <w:rPr>
                <w:rFonts w:cs="Times New Roman"/>
              </w:rPr>
            </w:pPr>
            <w:r>
              <w:t>20 000,00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280 000,00</w:t>
            </w:r>
          </w:p>
        </w:tc>
      </w:tr>
      <w:tr w:rsidR="0050365F"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rPr>
                <w:b/>
                <w:bCs/>
              </w:rPr>
            </w:pPr>
            <w:r>
              <w:rPr>
                <w:b/>
                <w:bCs/>
              </w:rPr>
              <w:t>14,00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0365F" w:rsidRDefault="0050365F" w:rsidP="0050365F">
            <w:pPr>
              <w:jc w:val="center"/>
              <w:rPr>
                <w:b/>
                <w:bCs/>
              </w:rPr>
            </w:pPr>
            <w:r>
              <w:rPr>
                <w:b/>
                <w:bCs/>
              </w:rPr>
              <w:t>280 000,00</w:t>
            </w:r>
          </w:p>
        </w:tc>
      </w:tr>
    </w:tbl>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2 -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cs="Times New Roman"/>
              </w:rPr>
            </w:pPr>
            <w:r>
              <w:t>15 700,00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628 000,00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314 000,00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22А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2787-76</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423 900,00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lastRenderedPageBreak/>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314 000,00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13 000,00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195 000,00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1 020 500,00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сталь нержавеющая Б26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65 000,00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97 500,00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 xml:space="preserve">Лом (отходы) сталь нержавеющая Б26 стружка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52 000,00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78 000,00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9</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r>
              <w:t>Лом (отходы) сталь нержавеющая Б32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13 000,00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39 000,00</w:t>
            </w:r>
          </w:p>
        </w:tc>
      </w:tr>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b/>
                <w:bCs/>
              </w:rPr>
            </w:pPr>
            <w:r>
              <w:rPr>
                <w:b/>
                <w:bCs/>
              </w:rPr>
              <w:t>193,00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jc w:val="center"/>
              <w:rPr>
                <w:b/>
                <w:bCs/>
              </w:rPr>
            </w:pPr>
            <w:r>
              <w:rPr>
                <w:b/>
                <w:bCs/>
              </w:rPr>
              <w:t>3 109 900,00</w:t>
            </w:r>
          </w:p>
        </w:tc>
      </w:tr>
    </w:tbl>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3 - </w:t>
      </w:r>
      <w:r w:rsidRPr="00701C10">
        <w:rPr>
          <w:rFonts w:eastAsia="Times New Roman" w:cs="Times New Roman"/>
          <w:b/>
          <w:bCs/>
          <w:color w:val="000000"/>
          <w:sz w:val="24"/>
          <w:szCs w:val="24"/>
          <w:lang w:eastAsia="ru-RU"/>
        </w:rPr>
        <w:t xml:space="preserve">Филиал АО «ГКНПЦ им. Хруничева» в г. </w:t>
      </w:r>
      <w:r>
        <w:rPr>
          <w:rFonts w:eastAsia="Times New Roman" w:cs="Times New Roman"/>
          <w:b/>
          <w:bCs/>
          <w:color w:val="000000"/>
          <w:sz w:val="24"/>
          <w:szCs w:val="24"/>
          <w:lang w:eastAsia="ru-RU"/>
        </w:rPr>
        <w:t>Москва – РКЗ:</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165725" w:rsidRDefault="00165725" w:rsidP="00165725">
            <w:pPr>
              <w:spacing w:after="0" w:line="240" w:lineRule="auto"/>
              <w:jc w:val="center"/>
              <w:rPr>
                <w:rFonts w:eastAsia="Times New Roman" w:cs="Times New Roman"/>
                <w:bCs/>
                <w:color w:val="000000"/>
                <w:lang w:eastAsia="ru-RU"/>
              </w:rPr>
            </w:pPr>
          </w:p>
          <w:p w:rsidR="00165725" w:rsidRDefault="00165725" w:rsidP="00165725">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 xml:space="preserve">Алюминиевые провода в изоляции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1,50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18 000,00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27 000,00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 xml:space="preserve">Лом (отходы) Медь 9 лом эл. двигатель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24 000,00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240 000,00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Цинк 9 шлак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1,80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180,00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 xml:space="preserve">Освинцованный кабель и провода с алюминиевыми жилами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18%</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18 000,00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18 000,00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color w:val="000000"/>
              </w:rPr>
            </w:pPr>
            <w:r>
              <w:rPr>
                <w:b/>
                <w:bCs/>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color w:val="000000"/>
              </w:rPr>
            </w:pPr>
            <w:r>
              <w:rPr>
                <w:b/>
                <w:bCs/>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color w:val="000000"/>
              </w:rPr>
            </w:pPr>
            <w:r>
              <w:rPr>
                <w:b/>
                <w:bCs/>
                <w:color w:val="000000"/>
              </w:rPr>
              <w:t>14,30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285 180,00</w:t>
            </w:r>
          </w:p>
        </w:tc>
      </w:tr>
    </w:tbl>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4 - </w:t>
      </w:r>
      <w:r w:rsidRPr="00701C10">
        <w:rPr>
          <w:rFonts w:eastAsia="Times New Roman" w:cs="Times New Roman"/>
          <w:b/>
          <w:bCs/>
          <w:color w:val="000000"/>
          <w:sz w:val="24"/>
          <w:szCs w:val="24"/>
          <w:lang w:eastAsia="ru-RU"/>
        </w:rPr>
        <w:t xml:space="preserve">Филиал АО «ГКНПЦ им. Хруничева» в г. Омск - ПО </w:t>
      </w:r>
      <w:r>
        <w:rPr>
          <w:rFonts w:eastAsia="Times New Roman" w:cs="Times New Roman"/>
          <w:b/>
          <w:bCs/>
          <w:color w:val="000000"/>
          <w:sz w:val="24"/>
          <w:szCs w:val="24"/>
          <w:lang w:eastAsia="ru-RU"/>
        </w:rPr>
        <w:t>«</w:t>
      </w:r>
      <w:r w:rsidRPr="00701C10">
        <w:rPr>
          <w:rFonts w:eastAsia="Times New Roman" w:cs="Times New Roman"/>
          <w:b/>
          <w:bCs/>
          <w:color w:val="000000"/>
          <w:sz w:val="24"/>
          <w:szCs w:val="24"/>
          <w:lang w:eastAsia="ru-RU"/>
        </w:rPr>
        <w:t>Полет</w:t>
      </w:r>
      <w:r>
        <w:rPr>
          <w:rFonts w:eastAsia="Times New Roman" w:cs="Times New Roman"/>
          <w:b/>
          <w:bCs/>
          <w:color w:val="000000"/>
          <w:sz w:val="24"/>
          <w:szCs w:val="24"/>
          <w:lang w:eastAsia="ru-RU"/>
        </w:rPr>
        <w:t>»:</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Черные металлы 5А, 12А образовавшегося в результате демонтажа в корпусе № 83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500,00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8 500,00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4 250 000,00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lastRenderedPageBreak/>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500,00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4 250 000,00</w:t>
            </w:r>
          </w:p>
        </w:tc>
      </w:tr>
    </w:tbl>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p w:rsidR="00487D8D" w:rsidRDefault="00487D8D" w:rsidP="00487D8D">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Аллюминий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color w:val="000000"/>
              </w:rPr>
            </w:pPr>
            <w:r>
              <w:rPr>
                <w:color w:val="000000"/>
              </w:rPr>
              <w:t>50 000,00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600 000,00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Аллюминий 6,8,9 кусок чистый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70 000,00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1 400 000,00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32,00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2 000 000,00</w:t>
            </w:r>
          </w:p>
        </w:tc>
      </w:tr>
    </w:tbl>
    <w:p w:rsidR="00487D8D" w:rsidRDefault="00487D8D" w:rsidP="00487D8D">
      <w:pPr>
        <w:spacing w:after="0" w:line="240" w:lineRule="auto"/>
        <w:jc w:val="center"/>
        <w:rPr>
          <w:rFonts w:eastAsia="Times New Roman" w:cs="Times New Roman"/>
          <w:b/>
          <w:bCs/>
          <w:color w:val="000000"/>
          <w:sz w:val="24"/>
          <w:szCs w:val="24"/>
          <w:lang w:eastAsia="ru-RU"/>
        </w:rPr>
      </w:pPr>
    </w:p>
    <w:p w:rsidR="00487D8D" w:rsidRDefault="00487D8D" w:rsidP="00487D8D">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Лот 6 - Филиал АО «ГКНПЦ им. Хруничева» в г. Королев - КБХМ</w:t>
      </w:r>
    </w:p>
    <w:p w:rsidR="00487D8D" w:rsidRDefault="00487D8D" w:rsidP="00487D8D">
      <w:pPr>
        <w:spacing w:after="120"/>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487D8D"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spacing w:after="0" w:line="240" w:lineRule="auto"/>
              <w:jc w:val="center"/>
              <w:rPr>
                <w:rFonts w:cs="Times New Roman"/>
                <w:color w:val="000000"/>
              </w:rPr>
            </w:pPr>
            <w:r w:rsidRPr="00A66673">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 xml:space="preserve">Лом вид Б-25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1,675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color w:val="000000"/>
              </w:rPr>
            </w:pPr>
            <w:r>
              <w:rPr>
                <w:color w:val="000000"/>
              </w:rPr>
              <w:t>33 300,00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55 777,50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Лом вид Б-26</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0,058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83 700,00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4 854,60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Стружка вид 16А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0,255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14 400,00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3 672,00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Стружка Б-27</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0,776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54 000,00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41 904,00</w:t>
            </w:r>
          </w:p>
        </w:tc>
      </w:tr>
      <w:tr w:rsidR="00165725" w:rsidTr="0050365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b/>
                <w:bCs/>
                <w:color w:val="000000"/>
              </w:rPr>
            </w:pPr>
            <w:r w:rsidRPr="00A66673">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b/>
                <w:bCs/>
                <w:color w:val="000000"/>
              </w:rPr>
            </w:pPr>
            <w:r w:rsidRPr="00A66673">
              <w:rPr>
                <w:b/>
                <w:bCs/>
                <w:color w:val="000000"/>
              </w:rPr>
              <w:t>2,764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color w:val="000000"/>
              </w:rPr>
            </w:pPr>
            <w:r>
              <w:rPr>
                <w:b/>
                <w:bCs/>
                <w:color w:val="000000"/>
              </w:rPr>
              <w:t>106 208,10</w:t>
            </w:r>
          </w:p>
        </w:tc>
      </w:tr>
    </w:tbl>
    <w:p w:rsidR="00487D8D" w:rsidRDefault="00487D8D" w:rsidP="00487D8D">
      <w:pPr>
        <w:spacing w:after="120"/>
        <w:jc w:val="center"/>
        <w:rPr>
          <w:rFonts w:eastAsia="Times New Roman" w:cs="Times New Roman"/>
          <w:b/>
          <w:bCs/>
          <w:color w:val="000000"/>
          <w:sz w:val="24"/>
          <w:szCs w:val="24"/>
          <w:lang w:eastAsia="ru-RU"/>
        </w:rPr>
      </w:pPr>
    </w:p>
    <w:p w:rsidR="00487D8D" w:rsidRDefault="00487D8D" w:rsidP="00487D8D">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Лот 7 - Филиал АО «ГКНПЦ им. Хруничева» в г. Королев - КБХМ</w:t>
      </w:r>
    </w:p>
    <w:tbl>
      <w:tblPr>
        <w:tblW w:w="10397" w:type="dxa"/>
        <w:tblInd w:w="88" w:type="dxa"/>
        <w:tblCellMar>
          <w:left w:w="98" w:type="dxa"/>
        </w:tblCellMar>
        <w:tblLook w:val="04A0" w:firstRow="1" w:lastRow="0" w:firstColumn="1" w:lastColumn="0" w:noHBand="0" w:noVBand="1"/>
      </w:tblPr>
      <w:tblGrid>
        <w:gridCol w:w="616"/>
        <w:gridCol w:w="2693"/>
        <w:gridCol w:w="993"/>
        <w:gridCol w:w="1417"/>
        <w:gridCol w:w="1418"/>
        <w:gridCol w:w="1701"/>
        <w:gridCol w:w="1559"/>
      </w:tblGrid>
      <w:tr w:rsidR="00487D8D"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 п/п</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Наименование</w:t>
            </w:r>
          </w:p>
        </w:tc>
        <w:tc>
          <w:tcPr>
            <w:tcW w:w="993" w:type="dxa"/>
            <w:tcBorders>
              <w:top w:val="single" w:sz="4" w:space="0" w:color="00000A"/>
              <w:left w:val="single" w:sz="4" w:space="0" w:color="00000A"/>
              <w:bottom w:val="single" w:sz="4" w:space="0" w:color="00000A"/>
              <w:right w:val="single" w:sz="4" w:space="0" w:color="00000A"/>
            </w:tcBorders>
          </w:tcPr>
          <w:p w:rsidR="00487D8D" w:rsidRPr="00A66673"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ГОСТ</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spacing w:after="0" w:line="240" w:lineRule="auto"/>
              <w:jc w:val="center"/>
              <w:rPr>
                <w:rFonts w:cs="Times New Roman"/>
                <w:color w:val="000000"/>
              </w:rPr>
            </w:pPr>
            <w:r w:rsidRPr="00A66673">
              <w:rPr>
                <w:color w:val="000000"/>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Лом ниобия</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spacing w:after="0" w:line="240" w:lineRule="auto"/>
              <w:jc w:val="center"/>
              <w:rPr>
                <w:rFonts w:cs="Times New Roman"/>
              </w:rPr>
            </w:pPr>
            <w:r>
              <w:rPr>
                <w:rFonts w:cs="Times New Roman"/>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spacing w:after="0" w:line="240" w:lineRule="auto"/>
              <w:jc w:val="center"/>
              <w:rPr>
                <w:rFonts w:cs="Times New Roman"/>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color w:val="000000"/>
              </w:rPr>
            </w:pPr>
            <w:r>
              <w:rPr>
                <w:color w:val="000000"/>
              </w:rPr>
              <w:t>700 000,00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13 300,00</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 xml:space="preserve">Лом ниобия </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0,011</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700 000,00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7 700,00</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Стружка ниобия</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0,130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500 000,00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65 000,00</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color w:val="000000"/>
              </w:rPr>
            </w:pPr>
            <w:r w:rsidRPr="00A66673">
              <w:rPr>
                <w:color w:val="000000"/>
              </w:rPr>
              <w:t>Стружка молибдена</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Р-54564-2011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pPr>
            <w:r w:rsidRPr="00A66673">
              <w:t>0,000549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950 000,00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521,55</w:t>
            </w:r>
          </w:p>
        </w:tc>
      </w:tr>
      <w:tr w:rsidR="00165725" w:rsidTr="0050365F">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 </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rPr>
                <w:b/>
                <w:bCs/>
                <w:color w:val="000000"/>
              </w:rPr>
            </w:pPr>
            <w:r w:rsidRPr="00A66673">
              <w:rPr>
                <w:b/>
                <w:bCs/>
              </w:rPr>
              <w:t>Всего</w:t>
            </w:r>
          </w:p>
        </w:tc>
        <w:tc>
          <w:tcPr>
            <w:tcW w:w="993" w:type="dxa"/>
            <w:tcBorders>
              <w:top w:val="single" w:sz="4" w:space="0" w:color="00000A"/>
              <w:left w:val="single" w:sz="4" w:space="0" w:color="00000A"/>
              <w:bottom w:val="single" w:sz="4" w:space="0" w:color="00000A"/>
              <w:right w:val="single" w:sz="4" w:space="0" w:color="00000A"/>
            </w:tcBorders>
          </w:tcPr>
          <w:p w:rsidR="00165725" w:rsidRPr="00A66673" w:rsidRDefault="00165725" w:rsidP="00165725">
            <w:pPr>
              <w:jc w:val="center"/>
              <w:rPr>
                <w:color w:val="00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color w:val="000000"/>
              </w:rPr>
            </w:pPr>
            <w:r w:rsidRPr="00A66673">
              <w:rPr>
                <w:color w:val="000000"/>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Pr="00A66673" w:rsidRDefault="00165725" w:rsidP="00165725">
            <w:pPr>
              <w:jc w:val="center"/>
              <w:rPr>
                <w:b/>
                <w:bCs/>
                <w:color w:val="000000"/>
              </w:rPr>
            </w:pPr>
            <w:r w:rsidRPr="00A66673">
              <w:rPr>
                <w:b/>
                <w:bCs/>
                <w:color w:val="000000"/>
              </w:rPr>
              <w:t>0,160549</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color w:val="000000"/>
              </w:rPr>
            </w:pPr>
            <w:r>
              <w:rPr>
                <w:color w:val="000000"/>
              </w:rPr>
              <w:t> </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color w:val="000000"/>
              </w:rPr>
            </w:pPr>
            <w:r>
              <w:rPr>
                <w:b/>
                <w:bCs/>
                <w:color w:val="000000"/>
              </w:rPr>
              <w:t>86 521,55</w:t>
            </w:r>
          </w:p>
        </w:tc>
      </w:tr>
    </w:tbl>
    <w:p w:rsidR="00487D8D" w:rsidRDefault="00487D8D" w:rsidP="00487D8D">
      <w:pPr>
        <w:spacing w:after="120"/>
        <w:jc w:val="right"/>
        <w:rPr>
          <w:rFonts w:eastAsia="Times New Roman" w:cs="Times New Roman"/>
          <w:sz w:val="24"/>
          <w:szCs w:val="24"/>
          <w:lang w:eastAsia="ru-RU"/>
        </w:rPr>
      </w:pPr>
    </w:p>
    <w:p w:rsidR="00487D8D" w:rsidRDefault="00487D8D" w:rsidP="00487D8D">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lastRenderedPageBreak/>
        <w:t>Лот 8 - Филиал АО «ГКНПЦ им. Хруничева» в г. Ковров – КБ «Арматура»</w:t>
      </w:r>
    </w:p>
    <w:tbl>
      <w:tblPr>
        <w:tblW w:w="10397" w:type="dxa"/>
        <w:tblInd w:w="88" w:type="dxa"/>
        <w:tblCellMar>
          <w:left w:w="98" w:type="dxa"/>
        </w:tblCellMar>
        <w:tblLook w:val="04A0" w:firstRow="1" w:lastRow="0" w:firstColumn="1" w:lastColumn="0" w:noHBand="0" w:noVBand="1"/>
      </w:tblPr>
      <w:tblGrid>
        <w:gridCol w:w="616"/>
        <w:gridCol w:w="2693"/>
        <w:gridCol w:w="993"/>
        <w:gridCol w:w="1417"/>
        <w:gridCol w:w="1418"/>
        <w:gridCol w:w="1701"/>
        <w:gridCol w:w="1559"/>
      </w:tblGrid>
      <w:tr w:rsidR="00487D8D"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 п/п</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Наименование</w:t>
            </w:r>
          </w:p>
        </w:tc>
        <w:tc>
          <w:tcPr>
            <w:tcW w:w="993" w:type="dxa"/>
            <w:tcBorders>
              <w:top w:val="single" w:sz="4" w:space="0" w:color="00000A"/>
              <w:left w:val="single" w:sz="4" w:space="0" w:color="00000A"/>
              <w:bottom w:val="single" w:sz="4" w:space="0" w:color="00000A"/>
              <w:right w:val="single" w:sz="4" w:space="0" w:color="00000A"/>
            </w:tcBorders>
          </w:tcPr>
          <w:p w:rsidR="00487D8D" w:rsidRPr="00A66673" w:rsidRDefault="00487D8D" w:rsidP="00487D8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ГОСТ</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A66673" w:rsidRDefault="00487D8D" w:rsidP="00487D8D">
            <w:pPr>
              <w:spacing w:after="0" w:line="240" w:lineRule="auto"/>
              <w:jc w:val="center"/>
              <w:rPr>
                <w:rFonts w:eastAsia="Times New Roman" w:cs="Times New Roman"/>
                <w:color w:val="000000"/>
                <w:lang w:eastAsia="ru-RU"/>
              </w:rPr>
            </w:pPr>
            <w:r w:rsidRPr="00A66673">
              <w:rPr>
                <w:rFonts w:eastAsia="Times New Roman" w:cs="Times New Roman"/>
                <w:color w:val="000000"/>
                <w:lang w:eastAsia="ru-RU"/>
              </w:rPr>
              <w:t>Количество (тонн)</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487D8D">
            <w:pPr>
              <w:spacing w:after="0" w:line="240" w:lineRule="auto"/>
              <w:jc w:val="center"/>
              <w:rPr>
                <w:rFonts w:eastAsia="Times New Roman" w:cs="Times New Roman"/>
                <w:bCs/>
                <w:color w:val="000000"/>
                <w:lang w:eastAsia="ru-RU"/>
              </w:rPr>
            </w:pPr>
          </w:p>
          <w:p w:rsidR="00487D8D" w:rsidRDefault="00487D8D" w:rsidP="00487D8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черные металлы 5А кусок</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spacing w:after="0" w:line="240" w:lineRule="auto"/>
              <w:jc w:val="center"/>
              <w:rPr>
                <w:rFonts w:cs="Times New Roman"/>
              </w:rPr>
            </w:pPr>
            <w:r>
              <w:t>11 500,00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34 500,00</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черные металлы 16А стружка</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60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6 000,00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360 000,00</w:t>
            </w:r>
          </w:p>
        </w:tc>
      </w:tr>
      <w:tr w:rsidR="00165725" w:rsidTr="0050365F">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r>
              <w:t>Лом (отходы) черные металлы 12А кусок</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2787-75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11 500,00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80 500,00</w:t>
            </w:r>
          </w:p>
        </w:tc>
      </w:tr>
      <w:tr w:rsidR="00165725" w:rsidTr="0050365F">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rPr>
                <w:b/>
                <w:bCs/>
              </w:rPr>
            </w:pPr>
            <w:r>
              <w:rPr>
                <w:b/>
                <w:bCs/>
              </w:rPr>
              <w:t>Всего</w:t>
            </w:r>
          </w:p>
        </w:tc>
        <w:tc>
          <w:tcPr>
            <w:tcW w:w="993" w:type="dxa"/>
            <w:tcBorders>
              <w:top w:val="single" w:sz="4" w:space="0" w:color="00000A"/>
              <w:left w:val="single" w:sz="4" w:space="0" w:color="00000A"/>
              <w:bottom w:val="single" w:sz="4" w:space="0" w:color="00000A"/>
              <w:right w:val="single" w:sz="4" w:space="0" w:color="00000A"/>
            </w:tcBorders>
            <w:vAlign w:val="center"/>
          </w:tcPr>
          <w:p w:rsidR="00165725" w:rsidRDefault="00165725" w:rsidP="00165725">
            <w:pPr>
              <w:jc w:val="center"/>
            </w:pPr>
            <w: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70,00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pPr>
            <w:r>
              <w:t> </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5725" w:rsidRDefault="00165725" w:rsidP="00165725">
            <w:pPr>
              <w:jc w:val="center"/>
              <w:rPr>
                <w:b/>
                <w:bCs/>
              </w:rPr>
            </w:pPr>
            <w:r>
              <w:rPr>
                <w:b/>
                <w:bCs/>
              </w:rPr>
              <w:t>475 000,00</w:t>
            </w:r>
          </w:p>
        </w:tc>
      </w:tr>
    </w:tbl>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sectPr w:rsidR="009B6DA1" w:rsidSect="00701C10">
          <w:footerReference w:type="default" r:id="rId8"/>
          <w:pgSz w:w="11906" w:h="16838"/>
          <w:pgMar w:top="567" w:right="567" w:bottom="567" w:left="851" w:header="0" w:footer="708" w:gutter="0"/>
          <w:cols w:space="720"/>
          <w:formProt w:val="0"/>
          <w:docGrid w:linePitch="360" w:charSpace="4096"/>
        </w:sectPr>
      </w:pPr>
    </w:p>
    <w:p w:rsidR="006312AE" w:rsidRDefault="009B6DA1" w:rsidP="009B6DA1">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Для лота № </w:t>
      </w:r>
      <w:r w:rsidR="001D6824">
        <w:rPr>
          <w:rFonts w:cs="Times New Roman"/>
          <w:b/>
          <w:sz w:val="32"/>
          <w:szCs w:val="32"/>
          <w:lang w:val="ru-RU"/>
        </w:rPr>
        <w:t>6</w:t>
      </w:r>
      <w:r>
        <w:rPr>
          <w:rFonts w:cs="Times New Roman"/>
          <w:b/>
          <w:sz w:val="32"/>
          <w:szCs w:val="32"/>
          <w:lang w:val="ru-RU"/>
        </w:rPr>
        <w:t>:</w:t>
      </w:r>
    </w:p>
    <w:p w:rsidR="00255E78" w:rsidRPr="00727433" w:rsidRDefault="00255E78" w:rsidP="00255E78">
      <w:pPr>
        <w:jc w:val="center"/>
        <w:rPr>
          <w:rFonts w:cs="Times New Roman"/>
          <w:b/>
          <w:sz w:val="32"/>
          <w:szCs w:val="32"/>
        </w:rPr>
      </w:pPr>
      <w:r w:rsidRPr="00727433">
        <w:rPr>
          <w:rFonts w:cs="Times New Roman"/>
          <w:b/>
          <w:sz w:val="32"/>
          <w:szCs w:val="32"/>
        </w:rPr>
        <w:t>Техническое задание</w:t>
      </w:r>
    </w:p>
    <w:p w:rsidR="00255E78" w:rsidRPr="00727433" w:rsidRDefault="00255E78" w:rsidP="00255E78">
      <w:pPr>
        <w:ind w:firstLine="708"/>
        <w:jc w:val="both"/>
        <w:rPr>
          <w:rFonts w:cs="Times New Roman"/>
          <w:sz w:val="24"/>
          <w:szCs w:val="24"/>
        </w:rPr>
      </w:pPr>
      <w:r w:rsidRPr="00727433">
        <w:rPr>
          <w:rFonts w:cs="Times New Roman"/>
          <w:sz w:val="24"/>
          <w:szCs w:val="24"/>
        </w:rPr>
        <w:t>Продажа лома и отходов черных металлов, согласно ГОСТ 2787-75, образовавшегося в результате демонтажа оборудования ПО «Полет» - филиала АО «ГКНПЦ им. М.В. Хруничева».</w:t>
      </w:r>
    </w:p>
    <w:p w:rsidR="00255E78" w:rsidRPr="00727433" w:rsidRDefault="00255E78" w:rsidP="00255E78">
      <w:pPr>
        <w:ind w:firstLine="708"/>
        <w:jc w:val="both"/>
        <w:rPr>
          <w:rFonts w:cs="Times New Roman"/>
          <w:sz w:val="24"/>
          <w:szCs w:val="24"/>
        </w:rPr>
      </w:pPr>
      <w:r w:rsidRPr="00727433">
        <w:rPr>
          <w:rFonts w:cs="Times New Roman"/>
          <w:b/>
          <w:sz w:val="24"/>
          <w:szCs w:val="24"/>
        </w:rPr>
        <w:t>1.</w:t>
      </w:r>
      <w:r w:rsidRPr="00727433">
        <w:rPr>
          <w:rFonts w:cs="Times New Roman"/>
          <w:sz w:val="24"/>
          <w:szCs w:val="24"/>
        </w:rPr>
        <w:tab/>
      </w:r>
      <w:r w:rsidRPr="00727433">
        <w:rPr>
          <w:rFonts w:cs="Times New Roman"/>
          <w:b/>
          <w:sz w:val="24"/>
          <w:szCs w:val="24"/>
        </w:rPr>
        <w:t>Общие сведения.</w:t>
      </w:r>
    </w:p>
    <w:p w:rsidR="00255E78" w:rsidRPr="00727433" w:rsidRDefault="00255E78" w:rsidP="00255E78">
      <w:pPr>
        <w:ind w:firstLine="708"/>
        <w:jc w:val="both"/>
        <w:rPr>
          <w:rFonts w:cs="Times New Roman"/>
          <w:sz w:val="24"/>
          <w:szCs w:val="24"/>
        </w:rPr>
      </w:pPr>
      <w:r w:rsidRPr="00727433">
        <w:rPr>
          <w:rFonts w:cs="Times New Roman"/>
          <w:sz w:val="24"/>
          <w:szCs w:val="24"/>
        </w:rPr>
        <w:t>1.1.</w:t>
      </w:r>
      <w:r w:rsidRPr="00727433">
        <w:rPr>
          <w:rFonts w:cs="Times New Roman"/>
          <w:sz w:val="24"/>
          <w:szCs w:val="24"/>
        </w:rPr>
        <w:tab/>
        <w:t>Место</w:t>
      </w:r>
      <w:r>
        <w:rPr>
          <w:rFonts w:cs="Times New Roman"/>
          <w:sz w:val="24"/>
          <w:szCs w:val="24"/>
        </w:rPr>
        <w:tab/>
        <w:t>выполнения работ: г. Омск, ул. Индустриальная, 11, территория «Г»,</w:t>
      </w:r>
      <w:r w:rsidRPr="00727433">
        <w:rPr>
          <w:rFonts w:cs="Times New Roman"/>
          <w:sz w:val="24"/>
          <w:szCs w:val="24"/>
        </w:rPr>
        <w:t xml:space="preserve"> </w:t>
      </w:r>
      <w:r>
        <w:rPr>
          <w:rFonts w:cs="Times New Roman"/>
          <w:sz w:val="24"/>
          <w:szCs w:val="24"/>
        </w:rPr>
        <w:t xml:space="preserve"> </w:t>
      </w:r>
      <w:r w:rsidRPr="00727433">
        <w:rPr>
          <w:rFonts w:cs="Times New Roman"/>
          <w:sz w:val="24"/>
          <w:szCs w:val="24"/>
        </w:rPr>
        <w:t>ПО «Полет» - филиал АО «ГКНПЦ им. М.В. Хруничева».</w:t>
      </w:r>
    </w:p>
    <w:p w:rsidR="00255E78" w:rsidRPr="00727433" w:rsidRDefault="00255E78" w:rsidP="00255E78">
      <w:pPr>
        <w:jc w:val="both"/>
        <w:rPr>
          <w:rFonts w:cs="Times New Roman"/>
          <w:sz w:val="24"/>
          <w:szCs w:val="24"/>
        </w:rPr>
      </w:pPr>
      <w:r w:rsidRPr="00FF7ED7">
        <w:rPr>
          <w:rFonts w:cs="Times New Roman"/>
          <w:sz w:val="24"/>
          <w:szCs w:val="24"/>
        </w:rPr>
        <w:t>Демонтаж</w:t>
      </w:r>
      <w:r w:rsidRPr="00727433">
        <w:rPr>
          <w:rFonts w:cs="Times New Roman"/>
          <w:sz w:val="24"/>
          <w:szCs w:val="24"/>
        </w:rPr>
        <w:t>, разделка, а также вывоз Имущества осуществляется силами и за счет средств Покупателя Имущества.</w:t>
      </w:r>
    </w:p>
    <w:p w:rsidR="00255E78" w:rsidRPr="00727433" w:rsidRDefault="00255E78" w:rsidP="00255E78">
      <w:pPr>
        <w:jc w:val="both"/>
        <w:rPr>
          <w:rFonts w:cs="Times New Roman"/>
          <w:sz w:val="24"/>
          <w:szCs w:val="24"/>
        </w:rPr>
      </w:pPr>
      <w:r w:rsidRPr="00727433">
        <w:rPr>
          <w:rFonts w:cs="Times New Roman"/>
          <w:sz w:val="24"/>
          <w:szCs w:val="24"/>
        </w:rPr>
        <w:t xml:space="preserve">Срок выполнения работ </w:t>
      </w:r>
      <w:r>
        <w:rPr>
          <w:rFonts w:cs="Times New Roman"/>
          <w:sz w:val="24"/>
          <w:szCs w:val="24"/>
        </w:rPr>
        <w:t>–шесть месяцев</w:t>
      </w:r>
      <w:r w:rsidRPr="00727433">
        <w:rPr>
          <w:rFonts w:cs="Times New Roman"/>
          <w:sz w:val="24"/>
          <w:szCs w:val="24"/>
        </w:rPr>
        <w:t xml:space="preserve"> с даты заключения Договора.</w:t>
      </w:r>
    </w:p>
    <w:p w:rsidR="00255E78" w:rsidRPr="00727433" w:rsidRDefault="00255E78" w:rsidP="00255E78">
      <w:pPr>
        <w:ind w:firstLine="708"/>
        <w:jc w:val="both"/>
        <w:rPr>
          <w:rFonts w:cs="Times New Roman"/>
          <w:b/>
          <w:sz w:val="24"/>
          <w:szCs w:val="24"/>
        </w:rPr>
      </w:pPr>
      <w:r w:rsidRPr="00727433">
        <w:rPr>
          <w:rFonts w:cs="Times New Roman"/>
          <w:b/>
          <w:sz w:val="24"/>
          <w:szCs w:val="24"/>
        </w:rPr>
        <w:t>2.</w:t>
      </w:r>
      <w:r w:rsidRPr="00727433">
        <w:rPr>
          <w:rFonts w:cs="Times New Roman"/>
          <w:b/>
          <w:sz w:val="24"/>
          <w:szCs w:val="24"/>
        </w:rPr>
        <w:tab/>
        <w:t>Характеристика объектов и объём выполненных работ.</w:t>
      </w:r>
    </w:p>
    <w:p w:rsidR="00255E78" w:rsidRPr="00727433" w:rsidRDefault="00255E78" w:rsidP="00255E78">
      <w:pPr>
        <w:ind w:firstLine="708"/>
        <w:jc w:val="both"/>
        <w:rPr>
          <w:rFonts w:cs="Times New Roman"/>
          <w:sz w:val="24"/>
          <w:szCs w:val="24"/>
        </w:rPr>
      </w:pPr>
      <w:r w:rsidRPr="00727433">
        <w:rPr>
          <w:rFonts w:cs="Times New Roman"/>
          <w:sz w:val="24"/>
          <w:szCs w:val="24"/>
        </w:rPr>
        <w:t>2.1.</w:t>
      </w:r>
      <w:r w:rsidRPr="00727433">
        <w:rPr>
          <w:rFonts w:cs="Times New Roman"/>
          <w:sz w:val="24"/>
          <w:szCs w:val="24"/>
        </w:rPr>
        <w:tab/>
        <w:t>Лом черных металлов, подлежащей продаже: оборудование непригодное в производстве, металлолом:</w:t>
      </w:r>
    </w:p>
    <w:p w:rsidR="00255E78" w:rsidRPr="00FF7ED7" w:rsidRDefault="00255E78" w:rsidP="00255E78">
      <w:pPr>
        <w:jc w:val="both"/>
        <w:rPr>
          <w:rFonts w:cs="Times New Roman"/>
          <w:sz w:val="24"/>
          <w:szCs w:val="24"/>
        </w:rPr>
      </w:pPr>
      <w:r>
        <w:rPr>
          <w:rFonts w:cs="Times New Roman"/>
          <w:sz w:val="24"/>
          <w:szCs w:val="24"/>
        </w:rPr>
        <w:t xml:space="preserve">- корпус №83.  </w:t>
      </w:r>
    </w:p>
    <w:p w:rsidR="00255E78" w:rsidRPr="00727433" w:rsidRDefault="00255E78" w:rsidP="00255E78">
      <w:pPr>
        <w:jc w:val="both"/>
        <w:rPr>
          <w:rFonts w:cs="Times New Roman"/>
          <w:sz w:val="24"/>
          <w:szCs w:val="24"/>
        </w:rPr>
      </w:pPr>
      <w:r w:rsidRPr="00727433">
        <w:rPr>
          <w:rFonts w:cs="Times New Roman"/>
          <w:sz w:val="24"/>
          <w:szCs w:val="24"/>
        </w:rPr>
        <w:t xml:space="preserve">Выше перечисленное оборудование списано и снято с материального учета, подлежат продаже. </w:t>
      </w:r>
      <w:r w:rsidRPr="00FF7ED7">
        <w:rPr>
          <w:rFonts w:cs="Times New Roman"/>
          <w:sz w:val="24"/>
          <w:szCs w:val="24"/>
        </w:rPr>
        <w:t>Ориентир</w:t>
      </w:r>
      <w:r>
        <w:rPr>
          <w:rFonts w:cs="Times New Roman"/>
          <w:sz w:val="24"/>
          <w:szCs w:val="24"/>
        </w:rPr>
        <w:t>овочный объем составляет 500 тонн.</w:t>
      </w:r>
    </w:p>
    <w:p w:rsidR="00255E78" w:rsidRPr="00727433" w:rsidRDefault="00255E78" w:rsidP="00255E78">
      <w:pPr>
        <w:ind w:firstLine="708"/>
        <w:jc w:val="both"/>
        <w:rPr>
          <w:rFonts w:cs="Times New Roman"/>
          <w:sz w:val="24"/>
          <w:szCs w:val="24"/>
        </w:rPr>
      </w:pPr>
      <w:r w:rsidRPr="00727433">
        <w:rPr>
          <w:rFonts w:cs="Times New Roman"/>
          <w:sz w:val="24"/>
          <w:szCs w:val="24"/>
        </w:rPr>
        <w:t>2.2.</w:t>
      </w:r>
      <w:r w:rsidRPr="00727433">
        <w:rPr>
          <w:rFonts w:cs="Times New Roman"/>
          <w:sz w:val="24"/>
          <w:szCs w:val="24"/>
        </w:rPr>
        <w:tab/>
        <w:t>Марки ломов в соответствии с ГОСТ 2787-75:</w:t>
      </w:r>
      <w:r>
        <w:rPr>
          <w:rFonts w:cs="Times New Roman"/>
          <w:sz w:val="24"/>
          <w:szCs w:val="24"/>
        </w:rPr>
        <w:t xml:space="preserve"> 5А, 12А</w:t>
      </w:r>
    </w:p>
    <w:p w:rsidR="00255E78" w:rsidRPr="00727433" w:rsidRDefault="00255E78" w:rsidP="00255E78">
      <w:pPr>
        <w:ind w:firstLine="708"/>
        <w:jc w:val="both"/>
        <w:rPr>
          <w:rFonts w:cs="Times New Roman"/>
          <w:sz w:val="24"/>
          <w:szCs w:val="24"/>
        </w:rPr>
      </w:pPr>
      <w:r w:rsidRPr="00727433">
        <w:rPr>
          <w:rFonts w:cs="Times New Roman"/>
          <w:sz w:val="24"/>
          <w:szCs w:val="24"/>
        </w:rPr>
        <w:t>2.3.</w:t>
      </w:r>
      <w:r w:rsidRPr="00727433">
        <w:rPr>
          <w:rFonts w:cs="Times New Roman"/>
          <w:sz w:val="24"/>
          <w:szCs w:val="24"/>
        </w:rPr>
        <w:tab/>
        <w:t>Лом, образовавшийся в результате разделки, сортируется в соответствии с ГОСТ 2787-75</w:t>
      </w:r>
    </w:p>
    <w:p w:rsidR="00255E78" w:rsidRPr="00727433" w:rsidRDefault="00255E78" w:rsidP="00255E78">
      <w:pPr>
        <w:ind w:firstLine="708"/>
        <w:jc w:val="both"/>
        <w:rPr>
          <w:rFonts w:cs="Times New Roman"/>
          <w:sz w:val="24"/>
          <w:szCs w:val="24"/>
        </w:rPr>
      </w:pPr>
      <w:r w:rsidRPr="00727433">
        <w:rPr>
          <w:rFonts w:cs="Times New Roman"/>
          <w:sz w:val="24"/>
          <w:szCs w:val="24"/>
        </w:rPr>
        <w:t>2.4.</w:t>
      </w:r>
      <w:r w:rsidRPr="00727433">
        <w:rPr>
          <w:rFonts w:cs="Times New Roman"/>
          <w:sz w:val="24"/>
          <w:szCs w:val="24"/>
        </w:rPr>
        <w:tab/>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rsidR="00255E78" w:rsidRPr="00727433" w:rsidRDefault="00255E78" w:rsidP="00255E78">
      <w:pPr>
        <w:ind w:firstLine="708"/>
        <w:jc w:val="both"/>
        <w:rPr>
          <w:rFonts w:cs="Times New Roman"/>
          <w:sz w:val="24"/>
          <w:szCs w:val="24"/>
        </w:rPr>
      </w:pPr>
      <w:r w:rsidRPr="00727433">
        <w:rPr>
          <w:rFonts w:cs="Times New Roman"/>
          <w:sz w:val="24"/>
          <w:szCs w:val="24"/>
        </w:rPr>
        <w:t>2.5.</w:t>
      </w:r>
      <w:r w:rsidRPr="00727433">
        <w:rPr>
          <w:rFonts w:cs="Times New Roman"/>
          <w:sz w:val="24"/>
          <w:szCs w:val="24"/>
        </w:rPr>
        <w:tab/>
        <w:t xml:space="preserve">Лом цветных металлов образовавшийся в результате разделки, должен быть собран Покупателем в отдельном месте, в близости от объектов, в которых проводятся работы и передан </w:t>
      </w:r>
      <w:r w:rsidRPr="00DF6E05">
        <w:rPr>
          <w:rFonts w:cs="Times New Roman"/>
          <w:sz w:val="24"/>
          <w:szCs w:val="24"/>
        </w:rPr>
        <w:t>Заказчику.</w:t>
      </w:r>
    </w:p>
    <w:p w:rsidR="00255E78" w:rsidRPr="00727433" w:rsidRDefault="00255E78" w:rsidP="00255E78">
      <w:pPr>
        <w:ind w:firstLine="708"/>
        <w:jc w:val="both"/>
        <w:rPr>
          <w:rFonts w:cs="Times New Roman"/>
          <w:b/>
          <w:sz w:val="24"/>
          <w:szCs w:val="24"/>
        </w:rPr>
      </w:pPr>
      <w:r w:rsidRPr="00727433">
        <w:rPr>
          <w:rFonts w:cs="Times New Roman"/>
          <w:b/>
          <w:sz w:val="24"/>
          <w:szCs w:val="24"/>
        </w:rPr>
        <w:t>3.</w:t>
      </w:r>
      <w:r w:rsidRPr="00727433">
        <w:rPr>
          <w:rFonts w:cs="Times New Roman"/>
          <w:b/>
          <w:sz w:val="24"/>
          <w:szCs w:val="24"/>
        </w:rPr>
        <w:tab/>
        <w:t>При выполнении работ по демонтажу, Покупатель обязуется выполнять следующие требования.</w:t>
      </w:r>
    </w:p>
    <w:p w:rsidR="00255E78" w:rsidRPr="00727433" w:rsidRDefault="00255E78" w:rsidP="00255E78">
      <w:pPr>
        <w:ind w:firstLine="708"/>
        <w:jc w:val="both"/>
        <w:rPr>
          <w:rFonts w:cs="Times New Roman"/>
          <w:sz w:val="24"/>
          <w:szCs w:val="24"/>
        </w:rPr>
      </w:pPr>
      <w:r w:rsidRPr="00727433">
        <w:rPr>
          <w:rFonts w:cs="Times New Roman"/>
          <w:sz w:val="24"/>
          <w:szCs w:val="24"/>
        </w:rPr>
        <w:t>3.1.</w:t>
      </w:r>
      <w:r w:rsidRPr="00727433">
        <w:rPr>
          <w:rFonts w:cs="Times New Roman"/>
          <w:sz w:val="24"/>
          <w:szCs w:val="24"/>
        </w:rPr>
        <w:tab/>
        <w:t>При выполнении работ по демонтажу, разделке Имущества Покупатель должен обеспечить:</w:t>
      </w:r>
    </w:p>
    <w:p w:rsidR="00255E78" w:rsidRPr="00727433" w:rsidRDefault="00255E78" w:rsidP="00255E78">
      <w:pPr>
        <w:jc w:val="both"/>
        <w:rPr>
          <w:rFonts w:cs="Times New Roman"/>
          <w:sz w:val="24"/>
          <w:szCs w:val="24"/>
        </w:rPr>
      </w:pPr>
      <w:r w:rsidRPr="00727433">
        <w:rPr>
          <w:rFonts w:cs="Times New Roman"/>
          <w:sz w:val="24"/>
          <w:szCs w:val="24"/>
        </w:rPr>
        <w:t>- соблюдение общих правил техники безопасности;</w:t>
      </w:r>
    </w:p>
    <w:p w:rsidR="00255E78" w:rsidRPr="00727433" w:rsidRDefault="00255E78" w:rsidP="00255E78">
      <w:pPr>
        <w:jc w:val="both"/>
        <w:rPr>
          <w:rFonts w:cs="Times New Roman"/>
          <w:sz w:val="24"/>
          <w:szCs w:val="24"/>
        </w:rPr>
      </w:pPr>
      <w:r w:rsidRPr="00727433">
        <w:rPr>
          <w:rFonts w:cs="Times New Roman"/>
          <w:sz w:val="24"/>
          <w:szCs w:val="24"/>
        </w:rPr>
        <w:t xml:space="preserve">- выполнение правил по охране труда в соответствии со стандартами системы безопасности труда (ССБТ); </w:t>
      </w:r>
    </w:p>
    <w:p w:rsidR="00255E78" w:rsidRPr="00727433" w:rsidRDefault="00255E78" w:rsidP="00255E78">
      <w:pPr>
        <w:jc w:val="both"/>
        <w:rPr>
          <w:rFonts w:cs="Times New Roman"/>
          <w:sz w:val="24"/>
          <w:szCs w:val="24"/>
        </w:rPr>
      </w:pPr>
      <w:r w:rsidRPr="00727433">
        <w:rPr>
          <w:rFonts w:cs="Times New Roman"/>
          <w:sz w:val="24"/>
          <w:szCs w:val="24"/>
        </w:rPr>
        <w:t>- выполнение требований по охране окружающей среды и промышленной безопасности в соответствии с действующими нормативными документами;</w:t>
      </w:r>
    </w:p>
    <w:p w:rsidR="00255E78" w:rsidRPr="00727433" w:rsidRDefault="00255E78" w:rsidP="00255E78">
      <w:pPr>
        <w:jc w:val="both"/>
        <w:rPr>
          <w:rFonts w:cs="Times New Roman"/>
          <w:sz w:val="24"/>
          <w:szCs w:val="24"/>
        </w:rPr>
      </w:pPr>
      <w:r w:rsidRPr="00727433">
        <w:rPr>
          <w:rFonts w:cs="Times New Roman"/>
          <w:sz w:val="24"/>
          <w:szCs w:val="24"/>
        </w:rPr>
        <w:lastRenderedPageBreak/>
        <w:t>- выполнение требований противопожарной безопасности и электробезопасности, а также инструкций по соблюдению требований режимного предприятия.</w:t>
      </w:r>
    </w:p>
    <w:p w:rsidR="00255E78" w:rsidRPr="00727433" w:rsidRDefault="00255E78" w:rsidP="00255E78">
      <w:pPr>
        <w:ind w:firstLine="708"/>
        <w:jc w:val="both"/>
        <w:rPr>
          <w:rFonts w:cs="Times New Roman"/>
          <w:sz w:val="24"/>
          <w:szCs w:val="24"/>
        </w:rPr>
      </w:pPr>
      <w:r w:rsidRPr="00727433">
        <w:rPr>
          <w:rFonts w:cs="Times New Roman"/>
          <w:sz w:val="24"/>
          <w:szCs w:val="24"/>
        </w:rPr>
        <w:t>3.2.</w:t>
      </w:r>
      <w:r w:rsidRPr="00727433">
        <w:rPr>
          <w:rFonts w:cs="Times New Roman"/>
          <w:sz w:val="24"/>
          <w:szCs w:val="24"/>
        </w:rPr>
        <w:tab/>
        <w:t>Перед</w:t>
      </w:r>
      <w:r w:rsidRPr="00727433">
        <w:rPr>
          <w:rFonts w:cs="Times New Roman"/>
          <w:sz w:val="24"/>
          <w:szCs w:val="24"/>
        </w:rPr>
        <w:tab/>
        <w:t>началом работ Покупатель обязан оформить разрешительные документы по допуску к работам в установленном на Предприятии порядке.</w:t>
      </w:r>
    </w:p>
    <w:p w:rsidR="00255E78" w:rsidRPr="00727433" w:rsidRDefault="00255E78" w:rsidP="00255E78">
      <w:pPr>
        <w:ind w:firstLine="708"/>
        <w:jc w:val="both"/>
        <w:rPr>
          <w:rFonts w:cs="Times New Roman"/>
          <w:sz w:val="24"/>
          <w:szCs w:val="24"/>
        </w:rPr>
      </w:pPr>
      <w:r w:rsidRPr="00727433">
        <w:rPr>
          <w:rFonts w:cs="Times New Roman"/>
          <w:sz w:val="24"/>
          <w:szCs w:val="24"/>
        </w:rPr>
        <w:t>3.3.</w:t>
      </w:r>
      <w:r w:rsidRPr="00727433">
        <w:rPr>
          <w:rFonts w:cs="Times New Roman"/>
          <w:sz w:val="24"/>
          <w:szCs w:val="24"/>
        </w:rPr>
        <w:tab/>
        <w:t>Работы</w:t>
      </w:r>
      <w:r w:rsidRPr="00727433">
        <w:rPr>
          <w:rFonts w:cs="Times New Roman"/>
          <w:sz w:val="24"/>
          <w:szCs w:val="24"/>
        </w:rPr>
        <w:tab/>
        <w:t>осуществляются Покупателем своими силами и средствами (оборудованием и инструментом), обеспечив выполнение работ надлежащего качества и в сроки, установленные Договором.</w:t>
      </w:r>
    </w:p>
    <w:p w:rsidR="00255E78" w:rsidRPr="00727433" w:rsidRDefault="00255E78" w:rsidP="00255E78">
      <w:pPr>
        <w:ind w:firstLine="708"/>
        <w:jc w:val="both"/>
        <w:rPr>
          <w:rFonts w:cs="Times New Roman"/>
          <w:sz w:val="24"/>
          <w:szCs w:val="24"/>
        </w:rPr>
      </w:pPr>
      <w:r w:rsidRPr="00727433">
        <w:rPr>
          <w:rFonts w:cs="Times New Roman"/>
          <w:sz w:val="24"/>
          <w:szCs w:val="24"/>
        </w:rPr>
        <w:t>3.4.</w:t>
      </w:r>
      <w:r w:rsidRPr="00727433">
        <w:rPr>
          <w:rFonts w:cs="Times New Roman"/>
          <w:sz w:val="24"/>
          <w:szCs w:val="24"/>
        </w:rPr>
        <w:tab/>
        <w:t>Покупатель</w:t>
      </w:r>
      <w:r w:rsidRPr="00727433">
        <w:rPr>
          <w:rFonts w:cs="Times New Roman"/>
          <w:sz w:val="24"/>
          <w:szCs w:val="24"/>
        </w:rPr>
        <w:tab/>
        <w:t>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rsidR="00255E78" w:rsidRPr="00727433" w:rsidRDefault="00255E78" w:rsidP="00255E78">
      <w:pPr>
        <w:ind w:firstLine="708"/>
        <w:jc w:val="both"/>
        <w:rPr>
          <w:rFonts w:cs="Times New Roman"/>
          <w:sz w:val="24"/>
          <w:szCs w:val="24"/>
        </w:rPr>
      </w:pPr>
      <w:r w:rsidRPr="00727433">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255E78" w:rsidRPr="00727433" w:rsidRDefault="00255E78" w:rsidP="00255E78">
      <w:pPr>
        <w:ind w:firstLine="708"/>
        <w:jc w:val="both"/>
        <w:rPr>
          <w:rFonts w:cs="Times New Roman"/>
          <w:sz w:val="24"/>
          <w:szCs w:val="24"/>
        </w:rPr>
      </w:pPr>
      <w:r w:rsidRPr="00727433">
        <w:rPr>
          <w:rFonts w:cs="Times New Roman"/>
          <w:sz w:val="24"/>
          <w:szCs w:val="24"/>
        </w:rPr>
        <w:t>3.5.</w:t>
      </w:r>
      <w:r w:rsidRPr="00727433">
        <w:rPr>
          <w:rFonts w:cs="Times New Roman"/>
          <w:sz w:val="24"/>
          <w:szCs w:val="24"/>
        </w:rPr>
        <w:tab/>
        <w:t>Покупатель</w:t>
      </w:r>
      <w:r w:rsidRPr="00727433">
        <w:rPr>
          <w:rFonts w:cs="Times New Roman"/>
          <w:sz w:val="24"/>
          <w:szCs w:val="24"/>
        </w:rPr>
        <w:tab/>
        <w:t>должен иметь в штате квалифицированных рабочих, граждан Российской Федерации в составе:</w:t>
      </w:r>
    </w:p>
    <w:p w:rsidR="00255E78" w:rsidRPr="00727433" w:rsidRDefault="00255E78" w:rsidP="00255E78">
      <w:pPr>
        <w:jc w:val="both"/>
        <w:rPr>
          <w:rFonts w:cs="Times New Roman"/>
          <w:sz w:val="24"/>
          <w:szCs w:val="24"/>
        </w:rPr>
      </w:pPr>
      <w:r w:rsidRPr="00727433">
        <w:rPr>
          <w:rFonts w:cs="Times New Roman"/>
          <w:sz w:val="24"/>
          <w:szCs w:val="24"/>
        </w:rPr>
        <w:t>- рабочие, имеющие допуск к работе на высоте, не менее 2-х человек в штате с приложением копий подтверждающих документов;</w:t>
      </w:r>
    </w:p>
    <w:p w:rsidR="00255E78" w:rsidRPr="00727433" w:rsidRDefault="00255E78" w:rsidP="00255E78">
      <w:pPr>
        <w:jc w:val="both"/>
        <w:rPr>
          <w:rFonts w:cs="Times New Roman"/>
          <w:sz w:val="24"/>
          <w:szCs w:val="24"/>
        </w:rPr>
      </w:pPr>
      <w:r w:rsidRPr="00727433">
        <w:rPr>
          <w:rFonts w:cs="Times New Roman"/>
          <w:sz w:val="24"/>
          <w:szCs w:val="24"/>
        </w:rPr>
        <w:t>- рабочие, имеющие допуск к проведению газорезных (сварочных) работ и допуск на огневые работы, не менее 2-х человек в штате с приложением копий подтверждающих документов;</w:t>
      </w:r>
    </w:p>
    <w:p w:rsidR="00255E78" w:rsidRPr="00727433" w:rsidRDefault="00255E78" w:rsidP="00255E78">
      <w:pPr>
        <w:jc w:val="both"/>
        <w:rPr>
          <w:rFonts w:cs="Times New Roman"/>
          <w:sz w:val="24"/>
          <w:szCs w:val="24"/>
        </w:rPr>
      </w:pPr>
      <w:r w:rsidRPr="00727433">
        <w:rPr>
          <w:rFonts w:cs="Times New Roman"/>
          <w:sz w:val="24"/>
          <w:szCs w:val="24"/>
        </w:rPr>
        <w:t>- рабочие, имеющие разрешение на проведение инструктажа по технике безопасности, не менее 1 - ого человека в штате с приложением копий подтверждающих документов.</w:t>
      </w:r>
    </w:p>
    <w:p w:rsidR="00255E78" w:rsidRPr="00727433" w:rsidRDefault="00255E78" w:rsidP="00255E78">
      <w:pPr>
        <w:ind w:firstLine="708"/>
        <w:jc w:val="both"/>
        <w:rPr>
          <w:rFonts w:cs="Times New Roman"/>
          <w:sz w:val="24"/>
          <w:szCs w:val="24"/>
        </w:rPr>
      </w:pPr>
      <w:r w:rsidRPr="00727433">
        <w:rPr>
          <w:rFonts w:cs="Times New Roman"/>
          <w:sz w:val="24"/>
          <w:szCs w:val="24"/>
        </w:rPr>
        <w:t>3.6.</w:t>
      </w:r>
      <w:r w:rsidRPr="00727433">
        <w:rPr>
          <w:rFonts w:cs="Times New Roman"/>
          <w:sz w:val="24"/>
          <w:szCs w:val="24"/>
        </w:rPr>
        <w:tab/>
        <w:t>Покупатель обязан иметь в собственности специальную технику:</w:t>
      </w:r>
    </w:p>
    <w:p w:rsidR="00255E78" w:rsidRPr="00727433" w:rsidRDefault="00255E78" w:rsidP="00255E78">
      <w:pPr>
        <w:jc w:val="both"/>
        <w:rPr>
          <w:rFonts w:cs="Times New Roman"/>
          <w:sz w:val="24"/>
          <w:szCs w:val="24"/>
        </w:rPr>
      </w:pPr>
      <w:r w:rsidRPr="00727433">
        <w:rPr>
          <w:rFonts w:cs="Times New Roman"/>
          <w:sz w:val="24"/>
          <w:szCs w:val="24"/>
        </w:rPr>
        <w:t>- ломовоз с манипулятором, не менее 2-х единиц с приложением копий подтверждающих документов.</w:t>
      </w:r>
    </w:p>
    <w:p w:rsidR="00255E78" w:rsidRPr="00727433" w:rsidRDefault="00255E78" w:rsidP="00255E78">
      <w:pPr>
        <w:ind w:firstLine="708"/>
        <w:jc w:val="both"/>
        <w:rPr>
          <w:rFonts w:cs="Times New Roman"/>
          <w:sz w:val="24"/>
          <w:szCs w:val="24"/>
        </w:rPr>
      </w:pPr>
      <w:r w:rsidRPr="00727433">
        <w:rPr>
          <w:rFonts w:cs="Times New Roman"/>
          <w:sz w:val="24"/>
          <w:szCs w:val="24"/>
        </w:rPr>
        <w:t>3.7.</w:t>
      </w:r>
      <w:r w:rsidRPr="00727433">
        <w:rPr>
          <w:rFonts w:cs="Times New Roman"/>
          <w:sz w:val="24"/>
          <w:szCs w:val="24"/>
        </w:rPr>
        <w:tab/>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rsidR="00255E78" w:rsidRPr="00727433" w:rsidRDefault="00255E78" w:rsidP="00255E78">
      <w:pPr>
        <w:ind w:firstLine="708"/>
        <w:jc w:val="both"/>
        <w:rPr>
          <w:rFonts w:cs="Times New Roman"/>
          <w:sz w:val="24"/>
          <w:szCs w:val="24"/>
        </w:rPr>
      </w:pPr>
      <w:r w:rsidRPr="00727433">
        <w:rPr>
          <w:rFonts w:cs="Times New Roman"/>
          <w:sz w:val="24"/>
          <w:szCs w:val="24"/>
        </w:rPr>
        <w:t>3.8.</w:t>
      </w:r>
      <w:r w:rsidRPr="00727433">
        <w:rPr>
          <w:rFonts w:cs="Times New Roman"/>
          <w:sz w:val="24"/>
          <w:szCs w:val="24"/>
        </w:rPr>
        <w:tab/>
        <w:t>Работы по разделке, сортировке и вывозу производятся в рабочее время, согласно трудового распорядка Предприятия.</w:t>
      </w:r>
    </w:p>
    <w:p w:rsidR="00255E78" w:rsidRPr="00727433" w:rsidRDefault="00255E78" w:rsidP="00255E78">
      <w:pPr>
        <w:ind w:firstLine="708"/>
        <w:jc w:val="both"/>
        <w:rPr>
          <w:rFonts w:cs="Times New Roman"/>
          <w:sz w:val="24"/>
          <w:szCs w:val="24"/>
        </w:rPr>
      </w:pPr>
      <w:r w:rsidRPr="00727433">
        <w:rPr>
          <w:rFonts w:cs="Times New Roman"/>
          <w:sz w:val="24"/>
          <w:szCs w:val="24"/>
        </w:rPr>
        <w:t>3.9.</w:t>
      </w:r>
      <w:r w:rsidRPr="00727433">
        <w:rPr>
          <w:rFonts w:cs="Times New Roman"/>
          <w:sz w:val="24"/>
          <w:szCs w:val="24"/>
        </w:rPr>
        <w:tab/>
        <w:t>Обеспечение всеми видами энергии для производства работ по разделке и сортировке оборудования осуществляется Покупателем.</w:t>
      </w:r>
    </w:p>
    <w:p w:rsidR="00255E78" w:rsidRDefault="00255E78" w:rsidP="00255E78">
      <w:pPr>
        <w:ind w:firstLine="708"/>
        <w:jc w:val="both"/>
        <w:rPr>
          <w:rFonts w:cs="Times New Roman"/>
          <w:sz w:val="24"/>
          <w:szCs w:val="24"/>
        </w:rPr>
      </w:pPr>
      <w:r w:rsidRPr="00727433">
        <w:rPr>
          <w:rFonts w:cs="Times New Roman"/>
          <w:sz w:val="24"/>
          <w:szCs w:val="24"/>
        </w:rPr>
        <w:t>3.10.</w:t>
      </w:r>
      <w:r w:rsidRPr="00727433">
        <w:rPr>
          <w:rFonts w:cs="Times New Roman"/>
          <w:sz w:val="24"/>
          <w:szCs w:val="24"/>
        </w:rPr>
        <w:tab/>
        <w:t>Огневые работы оформляются в соответствии с порядком, установленным на Предприятии.</w:t>
      </w:r>
    </w:p>
    <w:p w:rsidR="00255E78" w:rsidRPr="00727433" w:rsidRDefault="00255E78" w:rsidP="00255E78">
      <w:pPr>
        <w:ind w:firstLine="708"/>
        <w:jc w:val="both"/>
        <w:rPr>
          <w:rFonts w:cs="Times New Roman"/>
          <w:sz w:val="24"/>
          <w:szCs w:val="24"/>
        </w:rPr>
      </w:pPr>
      <w:r>
        <w:rPr>
          <w:rFonts w:cs="Times New Roman"/>
          <w:sz w:val="24"/>
          <w:szCs w:val="24"/>
        </w:rPr>
        <w:t>3.11. Ответственность за хранение и использование инструмента и оборудования Покупателя несет Покупатель</w:t>
      </w:r>
    </w:p>
    <w:p w:rsidR="00255E78" w:rsidRDefault="00255E78" w:rsidP="009B6DA1">
      <w:pPr>
        <w:pStyle w:val="aff9"/>
        <w:widowControl w:val="0"/>
        <w:spacing w:after="0"/>
        <w:jc w:val="center"/>
        <w:outlineLvl w:val="0"/>
        <w:rPr>
          <w:rFonts w:cs="Times New Roman"/>
          <w:b/>
          <w:sz w:val="32"/>
          <w:szCs w:val="32"/>
          <w:lang w:val="ru-RU"/>
        </w:rPr>
      </w:pPr>
    </w:p>
    <w:sectPr w:rsidR="00255E78" w:rsidSect="00255E7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5F" w:rsidRDefault="0050365F">
      <w:pPr>
        <w:spacing w:after="0" w:line="240" w:lineRule="auto"/>
      </w:pPr>
      <w:r>
        <w:separator/>
      </w:r>
    </w:p>
  </w:endnote>
  <w:endnote w:type="continuationSeparator" w:id="0">
    <w:p w:rsidR="0050365F" w:rsidRDefault="0050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F" w:rsidRDefault="0050365F">
    <w:pPr>
      <w:pStyle w:val="afff0"/>
      <w:jc w:val="center"/>
    </w:pPr>
    <w:r>
      <w:fldChar w:fldCharType="begin"/>
    </w:r>
    <w:r>
      <w:instrText>PAGE</w:instrText>
    </w:r>
    <w:r>
      <w:fldChar w:fldCharType="separate"/>
    </w:r>
    <w:r w:rsidR="003F132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5F" w:rsidRDefault="0050365F">
      <w:pPr>
        <w:spacing w:after="0" w:line="240" w:lineRule="auto"/>
      </w:pPr>
      <w:r>
        <w:separator/>
      </w:r>
    </w:p>
  </w:footnote>
  <w:footnote w:type="continuationSeparator" w:id="0">
    <w:p w:rsidR="0050365F" w:rsidRDefault="0050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4"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7"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4"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8"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9"/>
  </w:num>
  <w:num w:numId="3">
    <w:abstractNumId w:val="13"/>
  </w:num>
  <w:num w:numId="4">
    <w:abstractNumId w:val="19"/>
  </w:num>
  <w:num w:numId="5">
    <w:abstractNumId w:val="0"/>
  </w:num>
  <w:num w:numId="6">
    <w:abstractNumId w:val="3"/>
  </w:num>
  <w:num w:numId="7">
    <w:abstractNumId w:val="11"/>
  </w:num>
  <w:num w:numId="8">
    <w:abstractNumId w:val="1"/>
  </w:num>
  <w:num w:numId="9">
    <w:abstractNumId w:val="14"/>
  </w:num>
  <w:num w:numId="10">
    <w:abstractNumId w:val="7"/>
  </w:num>
  <w:num w:numId="11">
    <w:abstractNumId w:val="16"/>
  </w:num>
  <w:num w:numId="12">
    <w:abstractNumId w:val="18"/>
  </w:num>
  <w:num w:numId="13">
    <w:abstractNumId w:val="10"/>
  </w:num>
  <w:num w:numId="14">
    <w:abstractNumId w:val="17"/>
  </w:num>
  <w:num w:numId="15">
    <w:abstractNumId w:val="6"/>
  </w:num>
  <w:num w:numId="16">
    <w:abstractNumId w:val="15"/>
  </w:num>
  <w:num w:numId="17">
    <w:abstractNumId w:val="5"/>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959BC"/>
    <w:rsid w:val="000B63A8"/>
    <w:rsid w:val="000F28F2"/>
    <w:rsid w:val="00147FB1"/>
    <w:rsid w:val="001537B6"/>
    <w:rsid w:val="00165725"/>
    <w:rsid w:val="001D6824"/>
    <w:rsid w:val="00255E78"/>
    <w:rsid w:val="00256371"/>
    <w:rsid w:val="00354603"/>
    <w:rsid w:val="003F1328"/>
    <w:rsid w:val="003F6EBD"/>
    <w:rsid w:val="00487D8D"/>
    <w:rsid w:val="0050365F"/>
    <w:rsid w:val="006312AE"/>
    <w:rsid w:val="00701C10"/>
    <w:rsid w:val="00807CD2"/>
    <w:rsid w:val="0082213E"/>
    <w:rsid w:val="00847A26"/>
    <w:rsid w:val="008619C8"/>
    <w:rsid w:val="008D5974"/>
    <w:rsid w:val="009B6DA1"/>
    <w:rsid w:val="00A66673"/>
    <w:rsid w:val="00AF6AAB"/>
    <w:rsid w:val="00B020AD"/>
    <w:rsid w:val="00C42F7C"/>
    <w:rsid w:val="00EC194E"/>
    <w:rsid w:val="00EE73DC"/>
    <w:rsid w:val="00F847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2A47"/>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F8E6-3AE8-447C-A646-D3C76D0E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11485</Words>
  <Characters>65470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2020-10-22T06:45:00Z</dcterms:created>
  <dcterms:modified xsi:type="dcterms:W3CDTF">2020-10-22T06:45:00Z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