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Республика Башкортостан </w:t>
      </w:r>
      <w:proofErr w:type="spellStart"/>
      <w:r w:rsidRPr="0052732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Уфа</w:t>
      </w:r>
      <w:proofErr w:type="spellEnd"/>
      <w:r w:rsidRPr="00527327">
        <w:rPr>
          <w:rFonts w:ascii="Times New Roman" w:hAnsi="Times New Roman" w:cs="Times New Roman"/>
        </w:rPr>
        <w:t xml:space="preserve">   </w:t>
      </w:r>
      <w:r w:rsidR="00D32D2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D32D25">
        <w:rPr>
          <w:rFonts w:ascii="Times New Roman" w:hAnsi="Times New Roman" w:cs="Times New Roman"/>
        </w:rPr>
        <w:t xml:space="preserve">   </w:t>
      </w:r>
      <w:r w:rsidRPr="00527327">
        <w:rPr>
          <w:rFonts w:ascii="Times New Roman" w:hAnsi="Times New Roman" w:cs="Times New Roman"/>
        </w:rPr>
        <w:t>«</w:t>
      </w:r>
      <w:proofErr w:type="gramEnd"/>
      <w:r w:rsidRPr="00527327">
        <w:rPr>
          <w:rFonts w:ascii="Times New Roman" w:hAnsi="Times New Roman" w:cs="Times New Roman"/>
        </w:rPr>
        <w:t>____» __</w:t>
      </w:r>
      <w:r w:rsidR="00D32D25">
        <w:rPr>
          <w:rFonts w:ascii="Times New Roman" w:hAnsi="Times New Roman" w:cs="Times New Roman"/>
        </w:rPr>
        <w:t>_______</w:t>
      </w:r>
      <w:r w:rsidRPr="00527327">
        <w:rPr>
          <w:rFonts w:ascii="Times New Roman" w:hAnsi="Times New Roman" w:cs="Times New Roman"/>
        </w:rPr>
        <w:t>__ 20</w:t>
      </w:r>
      <w:r w:rsidR="00705332">
        <w:rPr>
          <w:rFonts w:ascii="Times New Roman" w:hAnsi="Times New Roman" w:cs="Times New Roman"/>
        </w:rPr>
        <w:t>20</w:t>
      </w:r>
      <w:r w:rsidRPr="00527327">
        <w:rPr>
          <w:rFonts w:ascii="Times New Roman" w:hAnsi="Times New Roman" w:cs="Times New Roman"/>
        </w:rPr>
        <w:t xml:space="preserve">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D32D25" w:rsidRDefault="00765045" w:rsidP="00D32D2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Комаров Максим Сергеевич</w:t>
      </w:r>
      <w:r w:rsidRPr="00765045">
        <w:rPr>
          <w:rFonts w:ascii="Times New Roman" w:hAnsi="Times New Roman" w:cs="Times New Roman"/>
          <w:sz w:val="21"/>
          <w:szCs w:val="21"/>
        </w:rPr>
        <w:t xml:space="preserve"> (19.12.1981 г.р., место рождения: Оренбургская область, г. Бузулук, место жительства: Оренбургская область, г. Бузулук, ул. </w:t>
      </w:r>
      <w:proofErr w:type="spellStart"/>
      <w:r w:rsidRPr="00765045">
        <w:rPr>
          <w:rFonts w:ascii="Times New Roman" w:hAnsi="Times New Roman" w:cs="Times New Roman"/>
          <w:sz w:val="21"/>
          <w:szCs w:val="21"/>
        </w:rPr>
        <w:t>Наримановская</w:t>
      </w:r>
      <w:proofErr w:type="spellEnd"/>
      <w:r w:rsidRPr="00765045">
        <w:rPr>
          <w:rFonts w:ascii="Times New Roman" w:hAnsi="Times New Roman" w:cs="Times New Roman"/>
          <w:sz w:val="21"/>
          <w:szCs w:val="21"/>
        </w:rPr>
        <w:t>, д. 77, ИНН 560307047057)</w:t>
      </w:r>
      <w:r w:rsidR="008C25E9">
        <w:rPr>
          <w:rFonts w:ascii="Times New Roman" w:hAnsi="Times New Roman" w:cs="Times New Roman"/>
          <w:sz w:val="21"/>
          <w:szCs w:val="21"/>
        </w:rPr>
        <w:t>, именуем</w:t>
      </w:r>
      <w:r w:rsidR="009D52D4">
        <w:rPr>
          <w:rFonts w:ascii="Times New Roman" w:hAnsi="Times New Roman" w:cs="Times New Roman"/>
          <w:sz w:val="21"/>
          <w:szCs w:val="21"/>
        </w:rPr>
        <w:t>ая</w:t>
      </w:r>
      <w:r w:rsidR="008C25E9">
        <w:rPr>
          <w:rFonts w:ascii="Times New Roman" w:hAnsi="Times New Roman" w:cs="Times New Roman"/>
          <w:sz w:val="21"/>
          <w:szCs w:val="21"/>
        </w:rPr>
        <w:t xml:space="preserve">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8C25E9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8C25E9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</w:t>
      </w:r>
      <w:r w:rsidR="00705332" w:rsidRPr="00705332">
        <w:rPr>
          <w:rFonts w:ascii="Times New Roman" w:hAnsi="Times New Roman" w:cs="Times New Roman"/>
          <w:sz w:val="21"/>
          <w:szCs w:val="21"/>
        </w:rPr>
        <w:t xml:space="preserve">Решения </w:t>
      </w:r>
      <w:r w:rsidRPr="00765045">
        <w:rPr>
          <w:rFonts w:ascii="Times New Roman" w:hAnsi="Times New Roman" w:cs="Times New Roman"/>
          <w:sz w:val="21"/>
          <w:szCs w:val="21"/>
        </w:rPr>
        <w:t>Арбитражного суда Оренбургской области от 21.09.2020г. по делу А47-20637/2019</w:t>
      </w:r>
      <w:r w:rsidR="008C25E9">
        <w:rPr>
          <w:rFonts w:ascii="Times New Roman" w:hAnsi="Times New Roman" w:cs="Times New Roman"/>
          <w:sz w:val="21"/>
          <w:szCs w:val="21"/>
        </w:rPr>
        <w:t>, с одной стороны</w:t>
      </w:r>
      <w:r w:rsidR="00527327" w:rsidRPr="00527327">
        <w:rPr>
          <w:rFonts w:ascii="Times New Roman" w:hAnsi="Times New Roman" w:cs="Times New Roman"/>
        </w:rPr>
        <w:t>, и</w:t>
      </w:r>
    </w:p>
    <w:p w:rsidR="00527327" w:rsidRPr="00527327" w:rsidRDefault="00142A83" w:rsidP="00D32D25">
      <w:pPr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 заключили наст</w:t>
      </w:r>
      <w:r>
        <w:rPr>
          <w:rFonts w:ascii="Times New Roman" w:hAnsi="Times New Roman" w:cs="Times New Roman"/>
        </w:rPr>
        <w:t>оящий договор о нижеследующем:</w:t>
      </w:r>
      <w:r w:rsidR="00527327">
        <w:rPr>
          <w:rFonts w:ascii="Times New Roman" w:hAnsi="Times New Roman" w:cs="Times New Roman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1. ПРЕДМЕТ И ЦЕНА ДОГОВОРА</w:t>
      </w:r>
    </w:p>
    <w:p w:rsidR="009D52D4" w:rsidRDefault="00142A83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1.1. Продавец передает в собственность, а Покупатель принимает и оплачивает в срок «Имущество»: </w:t>
      </w:r>
    </w:p>
    <w:p w:rsidR="00142A83" w:rsidRPr="00AB6A68" w:rsidRDefault="00705332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</w:t>
      </w:r>
      <w:r w:rsidR="00765045" w:rsidRPr="00765045">
        <w:rPr>
          <w:rFonts w:ascii="Times New Roman" w:hAnsi="Times New Roman" w:cs="Times New Roman"/>
          <w:sz w:val="21"/>
          <w:szCs w:val="21"/>
        </w:rPr>
        <w:t>Пятикомнатная квартира, назначение - жилое, общей площадью 94 м2, расположенная по адресу: Оренбургская область, город Бузулук, улица Ленина/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Отакара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Яроша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>, дом № 47;49/62, кв. № 4,8, кадастровый (условный) номер: 56:38:0116002:155</w:t>
      </w:r>
      <w:r w:rsidR="00765045">
        <w:rPr>
          <w:rFonts w:ascii="Times New Roman" w:hAnsi="Times New Roman" w:cs="Times New Roman"/>
          <w:sz w:val="21"/>
          <w:szCs w:val="21"/>
        </w:rPr>
        <w:t>.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142A83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1.2. «Имущество», указанное в п. 1.1. настоящего договора находится по адресу: </w:t>
      </w:r>
      <w:r w:rsidR="00765045" w:rsidRPr="00765045">
        <w:rPr>
          <w:rFonts w:ascii="Times New Roman" w:hAnsi="Times New Roman" w:cs="Times New Roman"/>
          <w:sz w:val="21"/>
          <w:szCs w:val="21"/>
        </w:rPr>
        <w:t>Оренбургская область, город Бузулук, улица Ленина/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Отакара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Яроша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>, дом № 47;49/62, кв. № 4,8</w:t>
      </w:r>
      <w:r>
        <w:rPr>
          <w:rFonts w:ascii="Times New Roman" w:hAnsi="Times New Roman" w:cs="Times New Roman"/>
        </w:rPr>
        <w:t>.</w:t>
      </w:r>
    </w:p>
    <w:p w:rsidR="009D52D4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1.3. «Имущество» </w:t>
      </w:r>
      <w:r w:rsidR="009D52D4">
        <w:rPr>
          <w:rFonts w:ascii="Times New Roman" w:hAnsi="Times New Roman" w:cs="Times New Roman"/>
        </w:rPr>
        <w:t xml:space="preserve">является предметом залог (Залогодержатель </w:t>
      </w:r>
      <w:r w:rsidR="00705332" w:rsidRPr="00705332">
        <w:rPr>
          <w:rFonts w:ascii="Times New Roman" w:hAnsi="Times New Roman" w:cs="Times New Roman"/>
        </w:rPr>
        <w:t xml:space="preserve">ПАО </w:t>
      </w:r>
      <w:r w:rsidR="00765045">
        <w:rPr>
          <w:rFonts w:ascii="Times New Roman" w:hAnsi="Times New Roman" w:cs="Times New Roman"/>
        </w:rPr>
        <w:t>Сбербанк).</w:t>
      </w:r>
    </w:p>
    <w:p w:rsidR="00142A83" w:rsidRPr="00AB6A68" w:rsidRDefault="009D52D4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1.4. </w:t>
      </w:r>
      <w:r w:rsidR="00142A83" w:rsidRPr="00527327">
        <w:rPr>
          <w:rFonts w:ascii="Times New Roman" w:hAnsi="Times New Roman" w:cs="Times New Roman"/>
        </w:rPr>
        <w:t>Указанное в п. 1.1. настоящего договора, «Имущество» принадлежит Пр</w:t>
      </w:r>
      <w:r w:rsidR="00142A83">
        <w:rPr>
          <w:rFonts w:ascii="Times New Roman" w:hAnsi="Times New Roman" w:cs="Times New Roman"/>
        </w:rPr>
        <w:t>одавцу на праве собственности.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2.1.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>Цена  за</w:t>
      </w:r>
      <w:proofErr w:type="gramEnd"/>
      <w:r w:rsidRPr="00AB6A68">
        <w:rPr>
          <w:rFonts w:ascii="Times New Roman" w:hAnsi="Times New Roman" w:cs="Times New Roman"/>
          <w:sz w:val="21"/>
          <w:szCs w:val="21"/>
        </w:rPr>
        <w:t xml:space="preserve"> приобретаемое имущество  определена посредством открытых торгов в форме аукциона на ЭТП </w:t>
      </w:r>
      <w:r w:rsidR="00705332">
        <w:rPr>
          <w:rFonts w:ascii="Times New Roman" w:hAnsi="Times New Roman" w:cs="Times New Roman"/>
          <w:sz w:val="21"/>
          <w:szCs w:val="21"/>
        </w:rPr>
        <w:t>Российский аукционный дом</w:t>
      </w:r>
      <w:r w:rsidRPr="00AB6A68">
        <w:rPr>
          <w:rFonts w:ascii="Times New Roman" w:hAnsi="Times New Roman" w:cs="Times New Roman"/>
          <w:sz w:val="21"/>
          <w:szCs w:val="21"/>
        </w:rPr>
        <w:t xml:space="preserve"> и установлена в размере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2.2. Задаток, внесенный лицом, признанным выигравшим торги, в размере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>(</w:t>
      </w:r>
      <w:r w:rsidR="00C51072">
        <w:rPr>
          <w:rFonts w:ascii="Times New Roman" w:hAnsi="Times New Roman" w:cs="Times New Roman"/>
          <w:sz w:val="21"/>
          <w:szCs w:val="21"/>
        </w:rPr>
        <w:t>___________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рублей, засчитывается в счет оплаты приобретаемого имущества, являющегося предметом настоящего Договора.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3. РАСЧЕТЫ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3.1. Покупатель оплачивает стоимость Имущества в течение </w:t>
      </w:r>
      <w:r w:rsidR="00705332">
        <w:rPr>
          <w:rFonts w:ascii="Times New Roman" w:hAnsi="Times New Roman" w:cs="Times New Roman"/>
          <w:sz w:val="21"/>
          <w:szCs w:val="21"/>
        </w:rPr>
        <w:t>30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 w:rsidR="00705332">
        <w:rPr>
          <w:rFonts w:ascii="Times New Roman" w:hAnsi="Times New Roman" w:cs="Times New Roman"/>
          <w:sz w:val="21"/>
          <w:szCs w:val="21"/>
        </w:rPr>
        <w:t>тридцати</w:t>
      </w:r>
      <w:r w:rsidRPr="00AB6A68">
        <w:rPr>
          <w:rFonts w:ascii="Times New Roman" w:hAnsi="Times New Roman" w:cs="Times New Roman"/>
          <w:sz w:val="21"/>
          <w:szCs w:val="21"/>
        </w:rPr>
        <w:t xml:space="preserve">) календарных дней с даты заключения настоящего Договора.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4. ПРАВА И ОБЯЗАННОСТИ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 «Продавец» обязуется: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4.1.1. Передать «Имущество» в порядке и сроки, предусмотренные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4.2. «Покупатель» обязуется: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4.2.1.  Своевременно оплатить стоимость «Имущества» в порядке и сроки, оговорённые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4.2.2. Принять «Имущество» по акту приёма-передачи.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5. ДЕЙСТВИЕ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6. СРОК И ИСПОЛНЕНИЯ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6.1. Договор считается исполненным после исполнения сторонами всех обязательств.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6.2. Передача имущества производится в течение 10 дней после полной оплаты его  стоимости.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lastRenderedPageBreak/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обстоятельств непреодолимой силы.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8. ПРОЧИЕ УСЛОВИЯ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8.2. В случае невозможности урегулирования споров путем переговоров они передаются на рассмотрение в судах Республики Башкортостан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8.4.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8.5. Изменение условий настоящего договора, его расторжение и прекращение, возможно только по решению суда.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9. ЗАКЛЮЧИТЕЛЬНАЯ ЧАСТЬ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9.1. Настоящий договор составлен в двух экземплярах по одному для каждой из сторон.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10. АДРЕСА И РЕКВИЗИТЫ СТОРОН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E52A61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Продавец: </w:t>
      </w:r>
      <w:r w:rsidR="00765045" w:rsidRPr="00765045">
        <w:rPr>
          <w:rFonts w:ascii="Times New Roman" w:hAnsi="Times New Roman" w:cs="Times New Roman"/>
          <w:sz w:val="21"/>
          <w:szCs w:val="21"/>
        </w:rPr>
        <w:t xml:space="preserve">Комаров Максим Сергеевич (19.12.1981 г.р., место рождения: Оренбургская область, г. Бузулук, место жительства: Оренбургская область, г. Бузулук, ул. 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Наримановская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 xml:space="preserve">, д. 77, ИНН 560307047057),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Оренбургской области от 21.09.2020г. по делу А47-20637/2019</w:t>
      </w:r>
      <w:r w:rsidR="00C51072">
        <w:rPr>
          <w:rFonts w:ascii="Times New Roman" w:hAnsi="Times New Roman" w:cs="Times New Roman"/>
          <w:sz w:val="21"/>
          <w:szCs w:val="21"/>
        </w:rPr>
        <w:t xml:space="preserve">, 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реквизиты счета:  </w:t>
      </w:r>
      <w:r w:rsidR="00C51072" w:rsidRPr="00E52A61">
        <w:rPr>
          <w:rFonts w:ascii="Times New Roman" w:hAnsi="Times New Roman" w:cs="Times New Roman"/>
          <w:sz w:val="21"/>
          <w:szCs w:val="21"/>
        </w:rPr>
        <w:t>№</w:t>
      </w:r>
      <w:r w:rsidR="009D52D4" w:rsidRPr="00E52A61">
        <w:t xml:space="preserve"> </w:t>
      </w:r>
      <w:r w:rsidR="00765045" w:rsidRPr="00765045">
        <w:rPr>
          <w:rFonts w:ascii="Times New Roman" w:hAnsi="Times New Roman" w:cs="Times New Roman"/>
          <w:sz w:val="21"/>
          <w:szCs w:val="21"/>
        </w:rPr>
        <w:t>40817810046000518428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, </w:t>
      </w:r>
      <w:r w:rsidR="00765045">
        <w:rPr>
          <w:rFonts w:ascii="Times New Roman" w:hAnsi="Times New Roman" w:cs="Times New Roman"/>
          <w:sz w:val="21"/>
          <w:szCs w:val="21"/>
        </w:rPr>
        <w:t xml:space="preserve">в </w:t>
      </w:r>
      <w:r w:rsidR="00765045" w:rsidRPr="00765045">
        <w:rPr>
          <w:rFonts w:ascii="Times New Roman" w:hAnsi="Times New Roman" w:cs="Times New Roman"/>
          <w:sz w:val="21"/>
          <w:szCs w:val="21"/>
        </w:rPr>
        <w:t>ПАО «Сбербанк» отделение №8623</w:t>
      </w:r>
      <w:r w:rsidR="00765045">
        <w:rPr>
          <w:rFonts w:ascii="Times New Roman" w:hAnsi="Times New Roman" w:cs="Times New Roman"/>
          <w:sz w:val="21"/>
          <w:szCs w:val="21"/>
        </w:rPr>
        <w:t>,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 БИК </w:t>
      </w:r>
      <w:r w:rsidR="00765045" w:rsidRPr="00765045">
        <w:rPr>
          <w:rFonts w:ascii="Times New Roman" w:hAnsi="Times New Roman" w:cs="Times New Roman"/>
          <w:sz w:val="21"/>
          <w:szCs w:val="21"/>
        </w:rPr>
        <w:t>045354601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C51072" w:rsidRPr="00E52A61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C51072" w:rsidRPr="00E52A61">
        <w:rPr>
          <w:rFonts w:ascii="Times New Roman" w:hAnsi="Times New Roman" w:cs="Times New Roman"/>
          <w:sz w:val="21"/>
          <w:szCs w:val="21"/>
        </w:rPr>
        <w:t xml:space="preserve">. счет 30101810300000000601, ИНН </w:t>
      </w:r>
      <w:r w:rsidRPr="00E52A61">
        <w:rPr>
          <w:rFonts w:ascii="Times New Roman" w:hAnsi="Times New Roman" w:cs="Times New Roman"/>
          <w:sz w:val="21"/>
          <w:szCs w:val="21"/>
        </w:rPr>
        <w:t>банка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: 7707083893, КПП </w:t>
      </w:r>
      <w:r w:rsidRPr="00E52A61">
        <w:rPr>
          <w:rFonts w:ascii="Times New Roman" w:hAnsi="Times New Roman" w:cs="Times New Roman"/>
          <w:sz w:val="21"/>
          <w:szCs w:val="21"/>
        </w:rPr>
        <w:t>банка</w:t>
      </w:r>
      <w:r w:rsidR="00C51072" w:rsidRPr="00E52A61">
        <w:rPr>
          <w:rFonts w:ascii="Times New Roman" w:hAnsi="Times New Roman" w:cs="Times New Roman"/>
          <w:sz w:val="21"/>
          <w:szCs w:val="21"/>
        </w:rPr>
        <w:t>: 773601001</w:t>
      </w:r>
      <w:r w:rsidRPr="00E52A61">
        <w:rPr>
          <w:rFonts w:ascii="Times New Roman" w:hAnsi="Times New Roman" w:cs="Times New Roman"/>
          <w:sz w:val="21"/>
          <w:szCs w:val="21"/>
        </w:rPr>
        <w:t xml:space="preserve">, получатель: </w:t>
      </w:r>
      <w:r w:rsidR="00765045" w:rsidRPr="00765045">
        <w:rPr>
          <w:rFonts w:ascii="Times New Roman" w:hAnsi="Times New Roman" w:cs="Times New Roman"/>
          <w:sz w:val="21"/>
          <w:szCs w:val="21"/>
        </w:rPr>
        <w:t>Комаров Максим Сергеевич</w:t>
      </w:r>
      <w:r w:rsidR="00142A83" w:rsidRPr="00AB6A68">
        <w:rPr>
          <w:rFonts w:ascii="Times New Roman" w:hAnsi="Times New Roman" w:cs="Times New Roman"/>
          <w:sz w:val="21"/>
          <w:szCs w:val="21"/>
        </w:rPr>
        <w:tab/>
      </w:r>
    </w:p>
    <w:p w:rsidR="00765045" w:rsidRDefault="00765045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Покупатель: </w:t>
      </w:r>
      <w:r w:rsidR="00C51072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lastRenderedPageBreak/>
        <w:t>АКТ ПРИЕМА-ПЕРЕДАЧИ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К ДОГОВОРУ КУПЛИ_ПРОДАЖИ от «</w:t>
      </w:r>
      <w:r w:rsidR="00C51072">
        <w:rPr>
          <w:rFonts w:ascii="Times New Roman" w:hAnsi="Times New Roman" w:cs="Times New Roman"/>
          <w:b/>
          <w:sz w:val="21"/>
          <w:szCs w:val="21"/>
        </w:rPr>
        <w:t>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b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765045">
        <w:rPr>
          <w:rFonts w:ascii="Times New Roman" w:hAnsi="Times New Roman" w:cs="Times New Roman"/>
          <w:b/>
          <w:sz w:val="21"/>
          <w:szCs w:val="21"/>
        </w:rPr>
        <w:t>20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Республика Башкортостан </w:t>
      </w:r>
      <w:proofErr w:type="spellStart"/>
      <w:r w:rsidRPr="00AB6A68">
        <w:rPr>
          <w:rFonts w:ascii="Times New Roman" w:hAnsi="Times New Roman" w:cs="Times New Roman"/>
          <w:sz w:val="21"/>
          <w:szCs w:val="21"/>
        </w:rPr>
        <w:t>г.Уфа</w:t>
      </w:r>
      <w:proofErr w:type="spellEnd"/>
      <w:r w:rsidRPr="00AB6A6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 xml:space="preserve">   «</w:t>
      </w:r>
      <w:proofErr w:type="gramEnd"/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____________</w:t>
      </w:r>
      <w:r w:rsidRPr="00AB6A68">
        <w:rPr>
          <w:rFonts w:ascii="Times New Roman" w:hAnsi="Times New Roman" w:cs="Times New Roman"/>
          <w:sz w:val="21"/>
          <w:szCs w:val="21"/>
        </w:rPr>
        <w:t>20</w:t>
      </w:r>
      <w:r w:rsidR="00765045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765045" w:rsidP="00C51072">
      <w:pPr>
        <w:ind w:firstLine="708"/>
        <w:jc w:val="both"/>
        <w:rPr>
          <w:rFonts w:ascii="Times New Roman" w:hAnsi="Times New Roman" w:cs="Times New Roman"/>
        </w:rPr>
      </w:pPr>
      <w:r w:rsidRPr="00765045">
        <w:rPr>
          <w:rFonts w:ascii="Times New Roman" w:hAnsi="Times New Roman" w:cs="Times New Roman"/>
          <w:sz w:val="21"/>
          <w:szCs w:val="21"/>
        </w:rPr>
        <w:t xml:space="preserve">Комаров Максим Сергеевич (19.12.1981 г.р., место рождения: Оренбургская область, г. Бузулук, место жительства: Оренбургская область, г. Бузулук, ул. </w:t>
      </w:r>
      <w:proofErr w:type="spellStart"/>
      <w:r w:rsidRPr="00765045">
        <w:rPr>
          <w:rFonts w:ascii="Times New Roman" w:hAnsi="Times New Roman" w:cs="Times New Roman"/>
          <w:sz w:val="21"/>
          <w:szCs w:val="21"/>
        </w:rPr>
        <w:t>Наримановская</w:t>
      </w:r>
      <w:proofErr w:type="spellEnd"/>
      <w:r w:rsidRPr="00765045">
        <w:rPr>
          <w:rFonts w:ascii="Times New Roman" w:hAnsi="Times New Roman" w:cs="Times New Roman"/>
          <w:sz w:val="21"/>
          <w:szCs w:val="21"/>
        </w:rPr>
        <w:t xml:space="preserve">, д. 77, ИНН 560307047057),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765045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765045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Оренбургской области от 21.09.2020г. по делу А47-20637/2019</w:t>
      </w:r>
      <w:r w:rsidR="00C51072">
        <w:rPr>
          <w:rFonts w:ascii="Times New Roman" w:hAnsi="Times New Roman" w:cs="Times New Roman"/>
          <w:sz w:val="21"/>
          <w:szCs w:val="21"/>
        </w:rPr>
        <w:t>, с одной стороны</w:t>
      </w:r>
      <w:r w:rsidR="00C51072" w:rsidRPr="00527327">
        <w:rPr>
          <w:rFonts w:ascii="Times New Roman" w:hAnsi="Times New Roman" w:cs="Times New Roman"/>
        </w:rPr>
        <w:t>, и</w:t>
      </w:r>
    </w:p>
    <w:p w:rsidR="00142A83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</w:t>
      </w:r>
      <w:r w:rsidR="00142A83" w:rsidRPr="00AB6A68">
        <w:rPr>
          <w:rFonts w:ascii="Times New Roman" w:hAnsi="Times New Roman" w:cs="Times New Roman"/>
          <w:sz w:val="21"/>
          <w:szCs w:val="21"/>
        </w:rPr>
        <w:t>, с другой стороны, вместе именуемые «Стороны», составили настоящий акт приема-передачи о нижеследующем: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734C66" w:rsidRDefault="00142A83" w:rsidP="00734C66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1. Продавец передает Покупателю, а Покупатель принимает следующее недвижимое имущество:</w:t>
      </w:r>
    </w:p>
    <w:p w:rsidR="00142A83" w:rsidRPr="00AB6A68" w:rsidRDefault="00705332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</w:t>
      </w:r>
      <w:r w:rsidR="00765045" w:rsidRPr="00765045">
        <w:rPr>
          <w:rFonts w:ascii="Times New Roman" w:hAnsi="Times New Roman" w:cs="Times New Roman"/>
          <w:sz w:val="21"/>
          <w:szCs w:val="21"/>
        </w:rPr>
        <w:t>Пятикомнатная квартира, назначение - жилое, общей площадью 94 м2, расположенная по адресу: Оренбургская область, город Бузулук, улица Ленина/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Отакара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65045" w:rsidRPr="00765045">
        <w:rPr>
          <w:rFonts w:ascii="Times New Roman" w:hAnsi="Times New Roman" w:cs="Times New Roman"/>
          <w:sz w:val="21"/>
          <w:szCs w:val="21"/>
        </w:rPr>
        <w:t>Яроша</w:t>
      </w:r>
      <w:proofErr w:type="spellEnd"/>
      <w:r w:rsidR="00765045" w:rsidRPr="00765045">
        <w:rPr>
          <w:rFonts w:ascii="Times New Roman" w:hAnsi="Times New Roman" w:cs="Times New Roman"/>
          <w:sz w:val="21"/>
          <w:szCs w:val="21"/>
        </w:rPr>
        <w:t>, дом № 47;49/62, кв. № 4,8, кадастровый (условный) номер: 56:38:0116002:155.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2. Имущество, подлежащие передаче, в соответствии с настоящим актом, на основании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г., принадлежит Продавцу на праве собственности.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3. Покупатель не имеет претензий к Продавцу по переданному недвижимому имуществу и переданному праву.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4. Продавец полностью оплатил стоимость недвижимого имущества согласно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5. Настоящий акт приема-передачи составлен в трех экземплярах, имеющих одинаковую юридическую силу.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6. Адреса и реквизиты сторон: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765045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65045">
        <w:rPr>
          <w:rFonts w:ascii="Times New Roman" w:hAnsi="Times New Roman" w:cs="Times New Roman"/>
          <w:sz w:val="21"/>
          <w:szCs w:val="21"/>
        </w:rPr>
        <w:t xml:space="preserve">Продавец: Комаров Максим Сергеевич (19.12.1981 г.р., место рождения: Оренбургская область, г. Бузулук, место жительства: Оренбургская область, г. Бузулук, ул. </w:t>
      </w:r>
      <w:proofErr w:type="spellStart"/>
      <w:r w:rsidRPr="00765045">
        <w:rPr>
          <w:rFonts w:ascii="Times New Roman" w:hAnsi="Times New Roman" w:cs="Times New Roman"/>
          <w:sz w:val="21"/>
          <w:szCs w:val="21"/>
        </w:rPr>
        <w:t>Наримановская</w:t>
      </w:r>
      <w:proofErr w:type="spellEnd"/>
      <w:r w:rsidRPr="00765045">
        <w:rPr>
          <w:rFonts w:ascii="Times New Roman" w:hAnsi="Times New Roman" w:cs="Times New Roman"/>
          <w:sz w:val="21"/>
          <w:szCs w:val="21"/>
        </w:rPr>
        <w:t xml:space="preserve">, д. 77, ИНН 560307047057),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765045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765045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Оренбургской области от 21.09.2020г. по делу А47-20637/2019, реквизиты счета:  № 40817810046000518428, в ПАО «Сбербанк» отделение №8623, БИК 045354601, </w:t>
      </w:r>
      <w:proofErr w:type="spellStart"/>
      <w:r w:rsidRPr="00765045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Pr="00765045">
        <w:rPr>
          <w:rFonts w:ascii="Times New Roman" w:hAnsi="Times New Roman" w:cs="Times New Roman"/>
          <w:sz w:val="21"/>
          <w:szCs w:val="21"/>
        </w:rPr>
        <w:t>. счет 30101810300000000601, ИНН банка: 7707083893, КПП банка: 773601001, получатель: Комаров Максим Сергеевич</w:t>
      </w:r>
      <w:bookmarkStart w:id="0" w:name="_GoBack"/>
      <w:bookmarkEnd w:id="0"/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C51072" w:rsidRPr="00AB6A68" w:rsidRDefault="00C51072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99722D" w:rsidRPr="00527327" w:rsidRDefault="0099722D" w:rsidP="00C51072">
      <w:pPr>
        <w:pStyle w:val="a4"/>
        <w:ind w:firstLine="708"/>
        <w:jc w:val="both"/>
        <w:rPr>
          <w:rFonts w:ascii="Times New Roman" w:hAnsi="Times New Roman" w:cs="Times New Roman"/>
        </w:rPr>
      </w:pPr>
    </w:p>
    <w:sectPr w:rsidR="0099722D" w:rsidRPr="00527327" w:rsidSect="007650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C"/>
    <w:rsid w:val="000408EE"/>
    <w:rsid w:val="00075198"/>
    <w:rsid w:val="000A6E44"/>
    <w:rsid w:val="000C2A35"/>
    <w:rsid w:val="00100D8D"/>
    <w:rsid w:val="00142A83"/>
    <w:rsid w:val="002708A2"/>
    <w:rsid w:val="00270F34"/>
    <w:rsid w:val="00280D74"/>
    <w:rsid w:val="002D59DA"/>
    <w:rsid w:val="00416957"/>
    <w:rsid w:val="00527327"/>
    <w:rsid w:val="006A3A32"/>
    <w:rsid w:val="00705332"/>
    <w:rsid w:val="00734A3D"/>
    <w:rsid w:val="00734C66"/>
    <w:rsid w:val="00765045"/>
    <w:rsid w:val="008801A2"/>
    <w:rsid w:val="008B0368"/>
    <w:rsid w:val="008C25E9"/>
    <w:rsid w:val="008F074F"/>
    <w:rsid w:val="0099722D"/>
    <w:rsid w:val="009D52D4"/>
    <w:rsid w:val="00A3023C"/>
    <w:rsid w:val="00BC7B12"/>
    <w:rsid w:val="00C51072"/>
    <w:rsid w:val="00D32D25"/>
    <w:rsid w:val="00E52A61"/>
    <w:rsid w:val="00EA366C"/>
    <w:rsid w:val="00F425C5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339D-4C39-4895-AE2E-559DD9D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3D"/>
    <w:rPr>
      <w:color w:val="0563C1" w:themeColor="hyperlink"/>
      <w:u w:val="single"/>
    </w:rPr>
  </w:style>
  <w:style w:type="paragraph" w:styleId="a4">
    <w:name w:val="No Spacing"/>
    <w:uiPriority w:val="1"/>
    <w:qFormat/>
    <w:rsid w:val="0014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Владимир Штанько</cp:lastModifiedBy>
  <cp:revision>5</cp:revision>
  <dcterms:created xsi:type="dcterms:W3CDTF">2020-08-19T08:57:00Z</dcterms:created>
  <dcterms:modified xsi:type="dcterms:W3CDTF">2020-10-25T08:54:00Z</dcterms:modified>
</cp:coreProperties>
</file>