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5611" w:tblpY="-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437"/>
      </w:tblGrid>
      <w:tr w:rsidR="007E6C29" w14:paraId="1573563B" w14:textId="77777777" w:rsidTr="00807341">
        <w:trPr>
          <w:trHeight w:val="390"/>
        </w:trPr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07DB82" w14:textId="77777777" w:rsidR="007E6C29" w:rsidRDefault="00856FBE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  <w:r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  <w:softHyphen/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7D069B" w14:textId="77777777" w:rsidR="007E6C29" w:rsidRDefault="007E6C29" w:rsidP="00911A8C">
            <w:pPr>
              <w:pStyle w:val="SidebarRightText"/>
              <w:suppressAutoHyphens w:val="0"/>
              <w:spacing w:after="113"/>
              <w:rPr>
                <w:rFonts w:ascii="PF Agora Slab Pro" w:hAnsi="PF Agora Slab Pro" w:cs="PF Agora Slab Pro"/>
                <w:b/>
                <w:bCs/>
                <w:color w:val="00B0F0"/>
                <w:sz w:val="32"/>
                <w:szCs w:val="32"/>
                <w:lang w:val="ru-RU"/>
              </w:rPr>
            </w:pPr>
          </w:p>
        </w:tc>
      </w:tr>
    </w:tbl>
    <w:p w14:paraId="04BFDAD2" w14:textId="77777777" w:rsidR="00B451E9" w:rsidRPr="00807341" w:rsidRDefault="002266C7" w:rsidP="00807341">
      <w:pPr>
        <w:pStyle w:val="SidebarRightText"/>
        <w:suppressAutoHyphens w:val="0"/>
        <w:spacing w:before="240" w:after="120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ru-RU"/>
        </w:rPr>
      </w:pPr>
      <w:r>
        <w:rPr>
          <w:rFonts w:ascii="PF Agora Slab Pro" w:hAnsi="PF Agora Slab Pro" w:cs="PF Agora Slab Pro"/>
          <w:b/>
          <w:bCs/>
          <w:noProof/>
          <w:color w:val="4F81BD" w:themeColor="accent1"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2AEA3CD" wp14:editId="20CEC066">
            <wp:simplePos x="0" y="0"/>
            <wp:positionH relativeFrom="column">
              <wp:posOffset>-199390</wp:posOffset>
            </wp:positionH>
            <wp:positionV relativeFrom="paragraph">
              <wp:posOffset>-270510</wp:posOffset>
            </wp:positionV>
            <wp:extent cx="7733665" cy="1452880"/>
            <wp:effectExtent l="19050" t="0" r="635" b="0"/>
            <wp:wrapThrough wrapText="bothSides">
              <wp:wrapPolygon edited="0">
                <wp:start x="-53" y="0"/>
                <wp:lineTo x="-53" y="21241"/>
                <wp:lineTo x="21602" y="21241"/>
                <wp:lineTo x="21602" y="0"/>
                <wp:lineTo x="-5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 xml:space="preserve">ПСН </w:t>
      </w:r>
      <w:proofErr w:type="spellStart"/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около</w:t>
      </w:r>
      <w:proofErr w:type="spellEnd"/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 xml:space="preserve"> </w:t>
      </w:r>
      <w:proofErr w:type="spellStart"/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станции</w:t>
      </w:r>
      <w:proofErr w:type="spellEnd"/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 xml:space="preserve"> </w:t>
      </w:r>
      <w:proofErr w:type="spellStart"/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метро</w:t>
      </w:r>
      <w:proofErr w:type="spellEnd"/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 xml:space="preserve"> </w:t>
      </w:r>
      <w:proofErr w:type="spellStart"/>
      <w:r w:rsidR="001A7351">
        <w:rPr>
          <w:rFonts w:ascii="PF Agora Slab Pro" w:hAnsi="PF Agora Slab Pro" w:cs="PF Agora Slab Pro"/>
          <w:b/>
          <w:bCs/>
          <w:color w:val="4F81BD" w:themeColor="accent1"/>
          <w:sz w:val="36"/>
          <w:szCs w:val="36"/>
          <w:lang w:val="en-US"/>
        </w:rPr>
        <w:t>Коптево</w:t>
      </w:r>
      <w:proofErr w:type="spellEnd"/>
    </w:p>
    <w:tbl>
      <w:tblPr>
        <w:tblStyle w:val="aa"/>
        <w:tblpPr w:leftFromText="180" w:rightFromText="180" w:vertAnchor="text" w:horzAnchor="margin" w:tblpXSpec="center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7518"/>
      </w:tblGrid>
      <w:tr w:rsidR="00F26B0A" w:rsidRPr="00B27543" w14:paraId="3925FD4C" w14:textId="77777777" w:rsidTr="0081562D">
        <w:trPr>
          <w:trHeight w:val="9629"/>
        </w:trPr>
        <w:tc>
          <w:tcPr>
            <w:tcW w:w="5524" w:type="dxa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604"/>
            </w:tblGrid>
            <w:tr w:rsidR="006035E4" w:rsidRPr="0081562D" w14:paraId="0E512CB0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A6568" w14:textId="1725C02C" w:rsidR="00676777" w:rsidRDefault="00676777">
                  <w:pPr>
                    <w:framePr w:hSpace="180" w:wrap="around" w:vAnchor="text" w:hAnchor="margin" w:xAlign="center" w:y="645"/>
                  </w:pPr>
                </w:p>
              </w:tc>
            </w:tr>
            <w:tr w:rsidR="00F26B0A" w:rsidRPr="0081562D" w14:paraId="695D5763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FA4AE" w14:textId="7E88EF85" w:rsidR="00F26B0A" w:rsidRDefault="00F26B0A">
                  <w:pPr>
                    <w:framePr w:hSpace="180" w:wrap="around" w:vAnchor="text" w:hAnchor="margin" w:xAlign="center" w:y="645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59BBD2" wp14:editId="1B8766E5">
                        <wp:extent cx="2476500" cy="18573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6500" cy="1857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5E4" w:rsidRPr="0081562D" w14:paraId="4486251C" w14:textId="77777777" w:rsidTr="00740B14">
              <w:tc>
                <w:tcPr>
                  <w:tcW w:w="5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C109C" w14:textId="07B943E4" w:rsidR="00676777" w:rsidRDefault="00676777">
                  <w:pPr>
                    <w:framePr w:hSpace="180" w:wrap="around" w:vAnchor="text" w:hAnchor="margin" w:xAlign="center" w:y="645"/>
                  </w:pPr>
                </w:p>
              </w:tc>
            </w:tr>
          </w:tbl>
          <w:p w14:paraId="694A8759" w14:textId="0BA4D43E" w:rsidR="00676777" w:rsidRDefault="00F26B0A">
            <w:r>
              <w:rPr>
                <w:noProof/>
              </w:rPr>
              <w:drawing>
                <wp:inline distT="0" distB="0" distL="0" distR="0" wp14:anchorId="4D6F01A0" wp14:editId="369E2C52">
                  <wp:extent cx="2266950" cy="2266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75BEA" w14:textId="77777777" w:rsidR="0081562D" w:rsidRPr="0081562D" w:rsidRDefault="0081562D" w:rsidP="0003075C"/>
        </w:tc>
        <w:tc>
          <w:tcPr>
            <w:tcW w:w="5528" w:type="dxa"/>
          </w:tcPr>
          <w:p w14:paraId="45CE0024" w14:textId="77777777" w:rsidR="00BA20E7" w:rsidRPr="001A7351" w:rsidRDefault="00BA20E7" w:rsidP="00F26B0A">
            <w:pPr>
              <w:pStyle w:val="SidebarRightText"/>
              <w:suppressAutoHyphens w:val="0"/>
              <w:spacing w:before="60" w:after="60" w:line="276" w:lineRule="auto"/>
              <w:ind w:right="684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Тип торгов:</w:t>
            </w:r>
            <w:r w:rsidRPr="00B27543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Аукцион</w:t>
            </w:r>
          </w:p>
          <w:p w14:paraId="0AE840B8" w14:textId="77777777" w:rsidR="00BA20E7" w:rsidRPr="00B27543" w:rsidRDefault="00BA20E7" w:rsidP="00F26B0A">
            <w:pPr>
              <w:pStyle w:val="SidebarRightText"/>
              <w:spacing w:before="60" w:after="60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B27543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Текущая цена:</w:t>
            </w:r>
            <w:r w:rsidR="001A7351" w:rsidRPr="001A7351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A7351" w:rsidRPr="001A7351">
              <w:rPr>
                <w:rFonts w:ascii="PF Agora Slab Pro" w:hAnsi="PF Agora Slab Pro" w:cs="PF Agora Slab Pro"/>
                <w:bCs/>
                <w:sz w:val="22"/>
                <w:szCs w:val="22"/>
                <w:lang w:val="ru-RU"/>
              </w:rPr>
              <w:t>22 015 000.00 руб.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505C1D56" w14:textId="77777777" w:rsidR="00C55015" w:rsidRDefault="00C8164A" w:rsidP="00F26B0A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Текст объявления: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Встроенное помещение свободного назначения по адресу: Москва, ул. </w:t>
            </w:r>
            <w:proofErr w:type="spellStart"/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Михалковская</w:t>
            </w:r>
            <w:proofErr w:type="spellEnd"/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, дом 26, </w:t>
            </w:r>
            <w:proofErr w:type="spellStart"/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корп</w:t>
            </w:r>
            <w:proofErr w:type="spellEnd"/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1 Продается помещение свободного назначения, расположенное на 1-ой линии ул. Михайловской, САО, в жилом многоквартирном доме на 1 этаже. Общая площадь 271,2 кв. м., полезная площадь 220 </w:t>
            </w:r>
            <w:proofErr w:type="spellStart"/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кв.м</w:t>
            </w:r>
            <w:proofErr w:type="spellEnd"/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. Выполнена финишная отделка. Выставляется на продажу без мебели. Помимо общедомовой системы вентиляции, в офисе установлены кондиционеры. Оборудован отдельный выход со стороны ул. Михайловская. Объект находится внутри жилого массива с высоким пешеходным трафиком.  Парковка – во дворе дома.  Станция метро (Коптево) в 250 метрах.  В собственности АКБ «Гринфилд» с 2019 года.  Факторами инвестиционной привлекательности актива являются: Хорошее расположение; Удобная транспортная доступность; Инвестиционная привлекательность актива;  </w:t>
            </w:r>
          </w:p>
          <w:p w14:paraId="3B905FC3" w14:textId="3FE4B20E" w:rsidR="00BA20E7" w:rsidRPr="002266C7" w:rsidRDefault="00C8164A" w:rsidP="00F26B0A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proofErr w:type="spellStart"/>
            <w:r w:rsidRPr="00C55015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Best-use</w:t>
            </w:r>
            <w:proofErr w:type="spellEnd"/>
            <w:r w:rsidRPr="00C55015">
              <w:rPr>
                <w:rFonts w:ascii="PF Agora Slab Pro" w:hAnsi="PF Agora Slab Pro" w:cs="PF Agora Slab Pro"/>
                <w:b/>
                <w:bCs/>
                <w:sz w:val="22"/>
                <w:szCs w:val="22"/>
                <w:lang w:val="ru-RU"/>
              </w:rPr>
              <w:t>: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Магазин/аптека</w:t>
            </w:r>
            <w:r w:rsidR="00C55015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,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="00C55015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о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фис компании</w:t>
            </w:r>
            <w:r w:rsidR="00C55015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, отделение</w:t>
            </w:r>
            <w:r w:rsidRPr="002266C7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банка</w:t>
            </w:r>
          </w:p>
          <w:p w14:paraId="2CB6930F" w14:textId="77777777" w:rsidR="00C8164A" w:rsidRPr="002266C7" w:rsidRDefault="00C8164A" w:rsidP="00F26B0A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Наличие арендаторов: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</w:p>
          <w:p w14:paraId="73346A68" w14:textId="77777777" w:rsidR="00C8164A" w:rsidRPr="00C8164A" w:rsidRDefault="00C8164A" w:rsidP="00F26B0A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C8164A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Права на ЗУ:</w:t>
            </w: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 </w:t>
            </w:r>
          </w:p>
          <w:p w14:paraId="3CE30E51" w14:textId="77777777" w:rsidR="00C8164A" w:rsidRPr="00285824" w:rsidRDefault="00C8164A" w:rsidP="00F26B0A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 xml:space="preserve">Права на здание: </w:t>
            </w:r>
          </w:p>
          <w:p w14:paraId="6DA9210D" w14:textId="22BA6B13" w:rsidR="00285824" w:rsidRPr="00285824" w:rsidRDefault="00285824" w:rsidP="00F26B0A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сайт:</w:t>
            </w:r>
            <w:r w:rsidRPr="00B45DFB">
              <w:rPr>
                <w:rFonts w:ascii="PF Agora Slab Pro" w:hAnsi="PF Agora Slab Pro" w:cs="PF Agora Slab Pro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B45DFB" w:rsidRPr="00B45DFB">
              <w:rPr>
                <w:b/>
                <w:bCs/>
                <w:sz w:val="20"/>
                <w:szCs w:val="20"/>
              </w:rPr>
              <w:fldChar w:fldCharType="begin"/>
            </w:r>
            <w:r w:rsidR="00B45DFB" w:rsidRPr="00B45DFB">
              <w:rPr>
                <w:b/>
                <w:bCs/>
                <w:sz w:val="20"/>
                <w:szCs w:val="20"/>
                <w:lang w:val="ru-RU"/>
              </w:rPr>
              <w:instrText xml:space="preserve"> </w:instrText>
            </w:r>
            <w:r w:rsidR="00B45DFB" w:rsidRPr="00B45DFB">
              <w:rPr>
                <w:b/>
                <w:bCs/>
                <w:sz w:val="20"/>
                <w:szCs w:val="20"/>
              </w:rPr>
              <w:instrText>HYPERLINK</w:instrText>
            </w:r>
            <w:r w:rsidR="00B45DFB" w:rsidRPr="00B45DFB">
              <w:rPr>
                <w:b/>
                <w:bCs/>
                <w:sz w:val="20"/>
                <w:szCs w:val="20"/>
                <w:lang w:val="ru-RU"/>
              </w:rPr>
              <w:instrText xml:space="preserve"> "</w:instrText>
            </w:r>
            <w:r w:rsidR="00B45DFB" w:rsidRPr="00B45DFB">
              <w:rPr>
                <w:b/>
                <w:bCs/>
                <w:sz w:val="20"/>
                <w:szCs w:val="20"/>
              </w:rPr>
              <w:instrText>https</w:instrText>
            </w:r>
            <w:r w:rsidR="00B45DFB" w:rsidRPr="00B45DFB">
              <w:rPr>
                <w:b/>
                <w:bCs/>
                <w:sz w:val="20"/>
                <w:szCs w:val="20"/>
                <w:lang w:val="ru-RU"/>
              </w:rPr>
              <w:instrText>://</w:instrText>
            </w:r>
            <w:r w:rsidR="00B45DFB" w:rsidRPr="00B45DFB">
              <w:rPr>
                <w:b/>
                <w:bCs/>
                <w:sz w:val="20"/>
                <w:szCs w:val="20"/>
              </w:rPr>
              <w:instrText>auction</w:instrText>
            </w:r>
            <w:r w:rsidR="00B45DFB" w:rsidRPr="00B45DFB">
              <w:rPr>
                <w:b/>
                <w:bCs/>
                <w:sz w:val="20"/>
                <w:szCs w:val="20"/>
                <w:lang w:val="ru-RU"/>
              </w:rPr>
              <w:instrText>-</w:instrText>
            </w:r>
            <w:r w:rsidR="00B45DFB" w:rsidRPr="00B45DFB">
              <w:rPr>
                <w:b/>
                <w:bCs/>
                <w:sz w:val="20"/>
                <w:szCs w:val="20"/>
              </w:rPr>
              <w:instrText>house</w:instrText>
            </w:r>
            <w:r w:rsidR="00B45DFB" w:rsidRPr="00B45DFB">
              <w:rPr>
                <w:b/>
                <w:bCs/>
                <w:sz w:val="20"/>
                <w:szCs w:val="20"/>
                <w:lang w:val="ru-RU"/>
              </w:rPr>
              <w:instrText>.</w:instrText>
            </w:r>
            <w:r w:rsidR="00B45DFB" w:rsidRPr="00B45DFB">
              <w:rPr>
                <w:b/>
                <w:bCs/>
                <w:sz w:val="20"/>
                <w:szCs w:val="20"/>
              </w:rPr>
              <w:instrText>ru</w:instrText>
            </w:r>
            <w:r w:rsidR="00B45DFB" w:rsidRPr="00B45DFB">
              <w:rPr>
                <w:b/>
                <w:bCs/>
                <w:sz w:val="20"/>
                <w:szCs w:val="20"/>
                <w:lang w:val="ru-RU"/>
              </w:rPr>
              <w:instrText>/</w:instrText>
            </w:r>
            <w:r w:rsidR="00B45DFB" w:rsidRPr="00B45DFB">
              <w:rPr>
                <w:b/>
                <w:bCs/>
                <w:sz w:val="20"/>
                <w:szCs w:val="20"/>
              </w:rPr>
              <w:instrText>auction</w:instrText>
            </w:r>
            <w:r w:rsidR="00B45DFB" w:rsidRPr="00B45DFB">
              <w:rPr>
                <w:b/>
                <w:bCs/>
                <w:sz w:val="20"/>
                <w:szCs w:val="20"/>
                <w:lang w:val="ru-RU"/>
              </w:rPr>
              <w:instrText>/</w:instrText>
            </w:r>
            <w:r w:rsidR="00B45DFB" w:rsidRPr="00B45DFB">
              <w:rPr>
                <w:b/>
                <w:bCs/>
                <w:sz w:val="20"/>
                <w:szCs w:val="20"/>
              </w:rPr>
              <w:instrText>a</w:instrText>
            </w:r>
            <w:r w:rsidR="00B45DFB" w:rsidRPr="00B45DFB">
              <w:rPr>
                <w:b/>
                <w:bCs/>
                <w:sz w:val="20"/>
                <w:szCs w:val="20"/>
                <w:lang w:val="ru-RU"/>
              </w:rPr>
              <w:instrText xml:space="preserve">-20000009801/" </w:instrText>
            </w:r>
            <w:r w:rsidR="00B45DFB" w:rsidRPr="00B45DFB">
              <w:rPr>
                <w:b/>
                <w:bCs/>
                <w:sz w:val="20"/>
                <w:szCs w:val="20"/>
              </w:rPr>
              <w:fldChar w:fldCharType="separate"/>
            </w:r>
            <w:r w:rsidR="00B45DFB" w:rsidRPr="00B45DFB">
              <w:rPr>
                <w:rStyle w:val="ad"/>
                <w:b/>
                <w:bCs/>
                <w:sz w:val="20"/>
                <w:szCs w:val="20"/>
              </w:rPr>
              <w:t>https</w:t>
            </w:r>
            <w:r w:rsidR="00B45DFB" w:rsidRPr="00B45DFB">
              <w:rPr>
                <w:rStyle w:val="ad"/>
                <w:b/>
                <w:bCs/>
                <w:sz w:val="20"/>
                <w:szCs w:val="20"/>
                <w:lang w:val="ru-RU"/>
              </w:rPr>
              <w:t>://</w:t>
            </w:r>
            <w:r w:rsidR="00B45DFB" w:rsidRPr="00B45DFB">
              <w:rPr>
                <w:rStyle w:val="ad"/>
                <w:b/>
                <w:bCs/>
                <w:sz w:val="20"/>
                <w:szCs w:val="20"/>
              </w:rPr>
              <w:t>auction</w:t>
            </w:r>
            <w:r w:rsidR="00B45DFB" w:rsidRPr="00B45DFB">
              <w:rPr>
                <w:rStyle w:val="ad"/>
                <w:b/>
                <w:bCs/>
                <w:sz w:val="20"/>
                <w:szCs w:val="20"/>
                <w:lang w:val="ru-RU"/>
              </w:rPr>
              <w:t>-</w:t>
            </w:r>
            <w:r w:rsidR="00B45DFB" w:rsidRPr="00B45DFB">
              <w:rPr>
                <w:rStyle w:val="ad"/>
                <w:b/>
                <w:bCs/>
                <w:sz w:val="20"/>
                <w:szCs w:val="20"/>
              </w:rPr>
              <w:t>house</w:t>
            </w:r>
            <w:r w:rsidR="00B45DFB" w:rsidRPr="00B45DFB">
              <w:rPr>
                <w:rStyle w:val="ad"/>
                <w:b/>
                <w:bCs/>
                <w:sz w:val="20"/>
                <w:szCs w:val="20"/>
                <w:lang w:val="ru-RU"/>
              </w:rPr>
              <w:t>.</w:t>
            </w:r>
            <w:r w:rsidR="00B45DFB" w:rsidRPr="00B45DFB">
              <w:rPr>
                <w:rStyle w:val="ad"/>
                <w:b/>
                <w:bCs/>
                <w:sz w:val="20"/>
                <w:szCs w:val="20"/>
              </w:rPr>
              <w:t>ru</w:t>
            </w:r>
            <w:r w:rsidR="00B45DFB" w:rsidRPr="00B45DFB">
              <w:rPr>
                <w:rStyle w:val="ad"/>
                <w:b/>
                <w:bCs/>
                <w:sz w:val="20"/>
                <w:szCs w:val="20"/>
                <w:lang w:val="ru-RU"/>
              </w:rPr>
              <w:t>/</w:t>
            </w:r>
            <w:r w:rsidR="00B45DFB" w:rsidRPr="00B45DFB">
              <w:rPr>
                <w:rStyle w:val="ad"/>
                <w:b/>
                <w:bCs/>
                <w:sz w:val="20"/>
                <w:szCs w:val="20"/>
              </w:rPr>
              <w:t>auction</w:t>
            </w:r>
            <w:r w:rsidR="00B45DFB" w:rsidRPr="00B45DFB">
              <w:rPr>
                <w:rStyle w:val="ad"/>
                <w:b/>
                <w:bCs/>
                <w:sz w:val="20"/>
                <w:szCs w:val="20"/>
                <w:lang w:val="ru-RU"/>
              </w:rPr>
              <w:t>/</w:t>
            </w:r>
            <w:r w:rsidR="00B45DFB" w:rsidRPr="00B45DFB">
              <w:rPr>
                <w:rStyle w:val="ad"/>
                <w:b/>
                <w:bCs/>
                <w:sz w:val="20"/>
                <w:szCs w:val="20"/>
              </w:rPr>
              <w:t>a</w:t>
            </w:r>
            <w:r w:rsidR="00B45DFB" w:rsidRPr="00B45DFB">
              <w:rPr>
                <w:rStyle w:val="ad"/>
                <w:b/>
                <w:bCs/>
                <w:sz w:val="20"/>
                <w:szCs w:val="20"/>
                <w:lang w:val="ru-RU"/>
              </w:rPr>
              <w:t>-20000009801/</w:t>
            </w:r>
            <w:r w:rsidR="00B45DFB" w:rsidRPr="00B45DFB">
              <w:rPr>
                <w:b/>
                <w:bCs/>
                <w:sz w:val="20"/>
                <w:szCs w:val="20"/>
              </w:rPr>
              <w:fldChar w:fldCharType="end"/>
            </w:r>
          </w:p>
          <w:p w14:paraId="0C65D195" w14:textId="77777777" w:rsidR="00285824" w:rsidRPr="00285824" w:rsidRDefault="00285824" w:rsidP="00F26B0A">
            <w:pPr>
              <w:pStyle w:val="SidebarRightText"/>
              <w:suppressAutoHyphens w:val="0"/>
              <w:spacing w:before="60" w:after="60" w:line="276" w:lineRule="auto"/>
              <w:jc w:val="both"/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</w:pPr>
            <w:r w:rsidRPr="00285824">
              <w:rPr>
                <w:rFonts w:ascii="PF Agora Slab Pro" w:hAnsi="PF Agora Slab Pro" w:cs="PF Agora Slab Pro"/>
                <w:b/>
                <w:sz w:val="22"/>
                <w:szCs w:val="22"/>
                <w:lang w:val="ru-RU"/>
              </w:rPr>
              <w:t>Ссылка на торги: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285824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https://sales.lot-online.ru/e-auction/auctionLotProperty.xhtml?parm=organizerUnid=1;lotUnid=960000280798;mode=just</w:t>
            </w:r>
          </w:p>
        </w:tc>
      </w:tr>
    </w:tbl>
    <w:p w14:paraId="017320FC" w14:textId="64617050" w:rsidR="001F6E5D" w:rsidRDefault="001F6E5D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sz w:val="24"/>
          <w:szCs w:val="24"/>
          <w:lang w:val="ru-RU"/>
        </w:rPr>
      </w:pPr>
      <w:r w:rsidRPr="001F6E5D">
        <w:rPr>
          <w:rFonts w:ascii="PF Agora Slab Pro" w:hAnsi="PF Agora Slab Pro" w:cs="PF Agora Slab Pro"/>
          <w:b/>
          <w:bCs/>
          <w:sz w:val="24"/>
          <w:szCs w:val="24"/>
          <w:lang w:val="ru-RU"/>
        </w:rPr>
        <w:t xml:space="preserve">Адрес: </w:t>
      </w:r>
      <w:r w:rsidR="001A7351" w:rsidRPr="00F26B0A">
        <w:rPr>
          <w:rFonts w:ascii="PF Agora Slab Pro" w:hAnsi="PF Agora Slab Pro" w:cs="PF Agora Slab Pro"/>
          <w:sz w:val="24"/>
          <w:szCs w:val="24"/>
          <w:lang w:val="ru-RU"/>
        </w:rPr>
        <w:t xml:space="preserve">г. Москва, ул. </w:t>
      </w:r>
      <w:proofErr w:type="spellStart"/>
      <w:r w:rsidR="001A7351" w:rsidRPr="00F26B0A">
        <w:rPr>
          <w:rFonts w:ascii="PF Agora Slab Pro" w:hAnsi="PF Agora Slab Pro" w:cs="PF Agora Slab Pro"/>
          <w:sz w:val="24"/>
          <w:szCs w:val="24"/>
          <w:lang w:val="ru-RU"/>
        </w:rPr>
        <w:t>Михалковская</w:t>
      </w:r>
      <w:proofErr w:type="spellEnd"/>
      <w:r w:rsidR="001A7351" w:rsidRPr="00F26B0A">
        <w:rPr>
          <w:rFonts w:ascii="PF Agora Slab Pro" w:hAnsi="PF Agora Slab Pro" w:cs="PF Agora Slab Pro"/>
          <w:sz w:val="24"/>
          <w:szCs w:val="24"/>
          <w:lang w:val="ru-RU"/>
        </w:rPr>
        <w:t xml:space="preserve">, д. 26, корп. </w:t>
      </w:r>
      <w:r w:rsidR="001A7351">
        <w:rPr>
          <w:rFonts w:ascii="PF Agora Slab Pro" w:hAnsi="PF Agora Slab Pro" w:cs="PF Agora Slab Pro"/>
          <w:sz w:val="24"/>
          <w:szCs w:val="24"/>
          <w:lang w:val="en-US"/>
        </w:rPr>
        <w:t>1</w:t>
      </w:r>
      <w:r w:rsidR="002E7F68" w:rsidRPr="002E7F68">
        <w:rPr>
          <w:rFonts w:ascii="PF Agora Slab Pro" w:hAnsi="PF Agora Slab Pro" w:cs="PF Agora Slab Pro"/>
          <w:sz w:val="24"/>
          <w:szCs w:val="24"/>
          <w:lang w:val="ru-RU"/>
        </w:rPr>
        <w:t xml:space="preserve"> </w:t>
      </w:r>
    </w:p>
    <w:p w14:paraId="091E8841" w14:textId="77777777" w:rsidR="00F26B0A" w:rsidRPr="00F44B0A" w:rsidRDefault="00F26B0A" w:rsidP="001F6E5D">
      <w:pPr>
        <w:pStyle w:val="SidebarRightText"/>
        <w:suppressAutoHyphens w:val="0"/>
        <w:spacing w:after="113"/>
        <w:ind w:left="567"/>
        <w:rPr>
          <w:rFonts w:ascii="PF Agora Slab Pro" w:hAnsi="PF Agora Slab Pro" w:cs="PF Agora Slab Pro"/>
          <w:b/>
          <w:bCs/>
          <w:color w:val="00B0F0"/>
          <w:sz w:val="32"/>
          <w:szCs w:val="32"/>
          <w:lang w:val="en-US"/>
        </w:rPr>
      </w:pPr>
    </w:p>
    <w:tbl>
      <w:tblPr>
        <w:tblStyle w:val="aa"/>
        <w:tblW w:w="1628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5403"/>
      </w:tblGrid>
      <w:tr w:rsidR="00B27543" w:rsidRPr="0081562D" w14:paraId="5D4936A5" w14:textId="77777777" w:rsidTr="00F26B0A">
        <w:trPr>
          <w:trHeight w:val="119"/>
        </w:trPr>
        <w:tc>
          <w:tcPr>
            <w:tcW w:w="10881" w:type="dxa"/>
          </w:tcPr>
          <w:p w14:paraId="777D0081" w14:textId="717008BA" w:rsidR="00FB1255" w:rsidRPr="00F26B0A" w:rsidRDefault="00F26B0A" w:rsidP="00F26B0A">
            <w:pPr>
              <w:pStyle w:val="SidebarRightText"/>
              <w:suppressAutoHyphens w:val="0"/>
              <w:spacing w:before="113" w:after="113" w:line="276" w:lineRule="auto"/>
              <w:ind w:left="-108"/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</w:pPr>
            <w:r>
              <w:rPr>
                <w:rFonts w:ascii="PF Agora Slab Pro" w:hAnsi="PF Agora Slab Pro"/>
                <w:noProof/>
                <w:color w:val="FFFFFF" w:themeColor="background1"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1" layoutInCell="1" allowOverlap="1" wp14:anchorId="6EBCFF1E" wp14:editId="59A3869D">
                      <wp:simplePos x="0" y="0"/>
                      <wp:positionH relativeFrom="column">
                        <wp:posOffset>-6612255</wp:posOffset>
                      </wp:positionH>
                      <wp:positionV relativeFrom="paragraph">
                        <wp:posOffset>105410</wp:posOffset>
                      </wp:positionV>
                      <wp:extent cx="1030605" cy="2160270"/>
                      <wp:effectExtent l="0" t="1270" r="2540" b="635"/>
                      <wp:wrapNone/>
                      <wp:docPr id="5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30605" cy="216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2FCA76" w14:textId="77777777" w:rsidR="00BA20E7" w:rsidRDefault="00BA20E7" w:rsidP="00CD5A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CFF1E" id="Прямоугольник 51" o:spid="_x0000_s1026" style="position:absolute;left:0;text-align:left;margin-left:-520.65pt;margin-top:8.3pt;width:81.15pt;height:170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" fillcolor="#d8d8d8 [2732]" stroked="f" strokeweight="2pt">
                      <o:lock v:ext="edit" aspectratio="t"/>
                      <v:textbox>
                        <w:txbxContent>
                          <w:p w14:paraId="7D2FCA76" w14:textId="77777777" w:rsidR="00BA20E7" w:rsidRDefault="00BA20E7" w:rsidP="00CD5AD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Менеджер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по</w:t>
            </w:r>
            <w:r w:rsidR="00E012B2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 </w:t>
            </w:r>
            <w:r w:rsidR="00E012B2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>продажам</w:t>
            </w:r>
            <w:r w:rsidR="00FB1255" w:rsidRPr="004E03D9">
              <w:rPr>
                <w:rFonts w:ascii="PF Agora Slab Pro" w:hAnsi="PF Agora Slab Pro" w:cs="PF Agora Slab Pro"/>
                <w:b/>
                <w:bCs/>
                <w:color w:val="4F81BD" w:themeColor="accent1"/>
                <w:sz w:val="22"/>
                <w:szCs w:val="22"/>
                <w:lang w:val="ru-RU"/>
              </w:rPr>
              <w:t xml:space="preserve">: </w:t>
            </w:r>
            <w:r w:rsidR="00E012B2"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Халитов Александр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М</w:t>
            </w:r>
            <w:r w:rsidR="00E012B2" w:rsidRPr="004E03D9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ансурович</w:t>
            </w:r>
            <w:r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</w:t>
            </w:r>
            <w:r w:rsidRPr="00F26B0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    </w:t>
            </w:r>
            <w:r w:rsidR="00E012B2" w:rsidRPr="00F26B0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>+79197782622</w:t>
            </w:r>
            <w:r w:rsidRPr="00F26B0A">
              <w:rPr>
                <w:rFonts w:ascii="PF Agora Slab Pro" w:hAnsi="PF Agora Slab Pro" w:cs="PF Agora Slab Pro"/>
                <w:sz w:val="22"/>
                <w:szCs w:val="22"/>
                <w:lang w:val="ru-RU"/>
              </w:rPr>
              <w:t xml:space="preserve">      </w:t>
            </w:r>
            <w:hyperlink r:id="rId11" w:history="1">
              <w:r w:rsidRPr="00F46A73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halitov</w:t>
              </w:r>
              <w:r w:rsidRPr="00F46A73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@</w:t>
              </w:r>
              <w:r w:rsidRPr="00F46A73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auction</w:t>
              </w:r>
              <w:r w:rsidRPr="00F46A73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-</w:t>
              </w:r>
              <w:r w:rsidRPr="00F46A73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house</w:t>
              </w:r>
              <w:r w:rsidRPr="00F46A73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ru-RU"/>
                </w:rPr>
                <w:t>.</w:t>
              </w:r>
              <w:proofErr w:type="spellStart"/>
              <w:r w:rsidRPr="00F46A73">
                <w:rPr>
                  <w:rStyle w:val="ad"/>
                  <w:rFonts w:ascii="PF Agora Slab Pro" w:hAnsi="PF Agora Slab Pro" w:cs="PF Agora Slab Pro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403" w:type="dxa"/>
          </w:tcPr>
          <w:p w14:paraId="118959DD" w14:textId="77777777" w:rsidR="00FB1255" w:rsidRPr="00F26B0A" w:rsidRDefault="00FB1255" w:rsidP="00C8164A">
            <w:pPr>
              <w:pStyle w:val="SidebarRightText"/>
              <w:suppressAutoHyphens w:val="0"/>
              <w:spacing w:line="276" w:lineRule="auto"/>
              <w:contextualSpacing/>
              <w:rPr>
                <w:rFonts w:ascii="PF Agora Slab Pro" w:hAnsi="PF Agora Slab Pro" w:cs="PF Agora Slab Pro"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5CC23D18" w14:textId="77777777" w:rsidR="001F6E5D" w:rsidRPr="00F26B0A" w:rsidRDefault="001F6E5D" w:rsidP="002E440B">
      <w:pPr>
        <w:pStyle w:val="SidebarRightText"/>
        <w:suppressAutoHyphens w:val="0"/>
        <w:spacing w:after="113"/>
        <w:ind w:right="423"/>
        <w:rPr>
          <w:rFonts w:ascii="PF Agora Slab Pro" w:hAnsi="PF Agora Slab Pro" w:cs="PF Agora Slab Pro"/>
          <w:b/>
          <w:bCs/>
          <w:color w:val="4F81BD" w:themeColor="accent1"/>
          <w:sz w:val="28"/>
          <w:szCs w:val="28"/>
          <w:lang w:val="ru-RU"/>
        </w:rPr>
      </w:pPr>
    </w:p>
    <w:sectPr w:rsidR="001F6E5D" w:rsidRPr="00F26B0A" w:rsidSect="002E440B">
      <w:pgSz w:w="11906" w:h="16838"/>
      <w:pgMar w:top="426" w:right="284" w:bottom="0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4D51C" w14:textId="77777777" w:rsidR="00F55D98" w:rsidRDefault="00F55D98" w:rsidP="00934AD8">
      <w:pPr>
        <w:spacing w:after="0" w:line="240" w:lineRule="auto"/>
      </w:pPr>
      <w:r>
        <w:separator/>
      </w:r>
    </w:p>
  </w:endnote>
  <w:endnote w:type="continuationSeparator" w:id="0">
    <w:p w14:paraId="6E3E1CED" w14:textId="77777777" w:rsidR="00F55D98" w:rsidRDefault="00F55D98" w:rsidP="0093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F Agora Slab Pro">
    <w:altName w:val="Calibri"/>
    <w:charset w:val="CC"/>
    <w:family w:val="auto"/>
    <w:pitch w:val="variable"/>
    <w:sig w:usb0="E00002B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35473" w14:textId="77777777" w:rsidR="00F55D98" w:rsidRDefault="00F55D98" w:rsidP="00934AD8">
      <w:pPr>
        <w:spacing w:after="0" w:line="240" w:lineRule="auto"/>
      </w:pPr>
      <w:r>
        <w:separator/>
      </w:r>
    </w:p>
  </w:footnote>
  <w:footnote w:type="continuationSeparator" w:id="0">
    <w:p w14:paraId="789C0CC5" w14:textId="77777777" w:rsidR="00F55D98" w:rsidRDefault="00F55D98" w:rsidP="0093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FAE"/>
    <w:multiLevelType w:val="hybridMultilevel"/>
    <w:tmpl w:val="0764F0A8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8DF"/>
    <w:multiLevelType w:val="hybridMultilevel"/>
    <w:tmpl w:val="C04E13F2"/>
    <w:lvl w:ilvl="0" w:tplc="78CA39D4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A1B96"/>
    <w:multiLevelType w:val="hybridMultilevel"/>
    <w:tmpl w:val="E444841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2649F"/>
    <w:multiLevelType w:val="hybridMultilevel"/>
    <w:tmpl w:val="F1ACE81E"/>
    <w:lvl w:ilvl="0" w:tplc="F0D017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329B4"/>
    <w:multiLevelType w:val="hybridMultilevel"/>
    <w:tmpl w:val="0CDE09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D0B31"/>
    <w:multiLevelType w:val="hybridMultilevel"/>
    <w:tmpl w:val="F0A802C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3F05"/>
    <w:multiLevelType w:val="hybridMultilevel"/>
    <w:tmpl w:val="ACB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174F"/>
    <w:multiLevelType w:val="hybridMultilevel"/>
    <w:tmpl w:val="B79A2B7A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617E8"/>
    <w:multiLevelType w:val="hybridMultilevel"/>
    <w:tmpl w:val="76EEED74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6A2"/>
    <w:multiLevelType w:val="hybridMultilevel"/>
    <w:tmpl w:val="6B1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D57FA"/>
    <w:multiLevelType w:val="hybridMultilevel"/>
    <w:tmpl w:val="AB8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102FB"/>
    <w:multiLevelType w:val="hybridMultilevel"/>
    <w:tmpl w:val="DAFA5120"/>
    <w:lvl w:ilvl="0" w:tplc="39725706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80690D"/>
    <w:multiLevelType w:val="hybridMultilevel"/>
    <w:tmpl w:val="B0A66F32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5F20"/>
    <w:multiLevelType w:val="hybridMultilevel"/>
    <w:tmpl w:val="1018CD80"/>
    <w:lvl w:ilvl="0" w:tplc="78CA39D4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E59B9"/>
    <w:multiLevelType w:val="hybridMultilevel"/>
    <w:tmpl w:val="9CB69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72F"/>
    <w:multiLevelType w:val="hybridMultilevel"/>
    <w:tmpl w:val="F2B21EC0"/>
    <w:lvl w:ilvl="0" w:tplc="C53E5308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7D6"/>
    <w:multiLevelType w:val="hybridMultilevel"/>
    <w:tmpl w:val="3C9823F4"/>
    <w:lvl w:ilvl="0" w:tplc="F0D0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89B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7C35"/>
    <w:multiLevelType w:val="hybridMultilevel"/>
    <w:tmpl w:val="C6146E1E"/>
    <w:lvl w:ilvl="0" w:tplc="2FAE967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89B"/>
        <w:sz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04"/>
    <w:rsid w:val="000064BF"/>
    <w:rsid w:val="00011038"/>
    <w:rsid w:val="0001599E"/>
    <w:rsid w:val="00016529"/>
    <w:rsid w:val="00016CF9"/>
    <w:rsid w:val="00020504"/>
    <w:rsid w:val="00024A3F"/>
    <w:rsid w:val="00025B2E"/>
    <w:rsid w:val="0003075C"/>
    <w:rsid w:val="00033092"/>
    <w:rsid w:val="00037DBA"/>
    <w:rsid w:val="00041A27"/>
    <w:rsid w:val="000470F7"/>
    <w:rsid w:val="000532E2"/>
    <w:rsid w:val="00054EC4"/>
    <w:rsid w:val="0006014F"/>
    <w:rsid w:val="0006110E"/>
    <w:rsid w:val="00065B62"/>
    <w:rsid w:val="0007009E"/>
    <w:rsid w:val="00081DCF"/>
    <w:rsid w:val="00083A74"/>
    <w:rsid w:val="000933D6"/>
    <w:rsid w:val="00093759"/>
    <w:rsid w:val="000A0D97"/>
    <w:rsid w:val="000A7118"/>
    <w:rsid w:val="000C10A4"/>
    <w:rsid w:val="000D241F"/>
    <w:rsid w:val="000D3B99"/>
    <w:rsid w:val="000D483E"/>
    <w:rsid w:val="000D52BC"/>
    <w:rsid w:val="000F1E85"/>
    <w:rsid w:val="000F527D"/>
    <w:rsid w:val="000F6AE7"/>
    <w:rsid w:val="000F6D40"/>
    <w:rsid w:val="00110F3D"/>
    <w:rsid w:val="00112961"/>
    <w:rsid w:val="00121C7B"/>
    <w:rsid w:val="00124B17"/>
    <w:rsid w:val="001257FB"/>
    <w:rsid w:val="0012602B"/>
    <w:rsid w:val="001430FE"/>
    <w:rsid w:val="00172A4A"/>
    <w:rsid w:val="00173F33"/>
    <w:rsid w:val="00186237"/>
    <w:rsid w:val="001938FF"/>
    <w:rsid w:val="00197808"/>
    <w:rsid w:val="001A7351"/>
    <w:rsid w:val="001A770F"/>
    <w:rsid w:val="001B0CE8"/>
    <w:rsid w:val="001E4C5E"/>
    <w:rsid w:val="001E6A57"/>
    <w:rsid w:val="001F3570"/>
    <w:rsid w:val="001F3913"/>
    <w:rsid w:val="001F5EDF"/>
    <w:rsid w:val="001F6E5D"/>
    <w:rsid w:val="002072FE"/>
    <w:rsid w:val="002157ED"/>
    <w:rsid w:val="0022107E"/>
    <w:rsid w:val="00223628"/>
    <w:rsid w:val="00223B18"/>
    <w:rsid w:val="002266C7"/>
    <w:rsid w:val="00232B93"/>
    <w:rsid w:val="002351F9"/>
    <w:rsid w:val="0024231C"/>
    <w:rsid w:val="0026289A"/>
    <w:rsid w:val="00263C45"/>
    <w:rsid w:val="00285824"/>
    <w:rsid w:val="00286018"/>
    <w:rsid w:val="002904FB"/>
    <w:rsid w:val="0029490E"/>
    <w:rsid w:val="002A305E"/>
    <w:rsid w:val="002A3475"/>
    <w:rsid w:val="002C3DBF"/>
    <w:rsid w:val="002D2795"/>
    <w:rsid w:val="002D4D0A"/>
    <w:rsid w:val="002D5C9C"/>
    <w:rsid w:val="002E41C2"/>
    <w:rsid w:val="002E440B"/>
    <w:rsid w:val="002E7F68"/>
    <w:rsid w:val="002F1D4F"/>
    <w:rsid w:val="002F374F"/>
    <w:rsid w:val="002F4A7D"/>
    <w:rsid w:val="002F68BA"/>
    <w:rsid w:val="0030180B"/>
    <w:rsid w:val="0030602E"/>
    <w:rsid w:val="00315B26"/>
    <w:rsid w:val="00317FF5"/>
    <w:rsid w:val="00321582"/>
    <w:rsid w:val="00321D67"/>
    <w:rsid w:val="00323BBF"/>
    <w:rsid w:val="00326513"/>
    <w:rsid w:val="00340D1B"/>
    <w:rsid w:val="00355649"/>
    <w:rsid w:val="003630FA"/>
    <w:rsid w:val="00364701"/>
    <w:rsid w:val="003944B9"/>
    <w:rsid w:val="003A2123"/>
    <w:rsid w:val="003B4C8A"/>
    <w:rsid w:val="003C1434"/>
    <w:rsid w:val="003C5684"/>
    <w:rsid w:val="003D015E"/>
    <w:rsid w:val="003D16AA"/>
    <w:rsid w:val="003D1927"/>
    <w:rsid w:val="003E0A33"/>
    <w:rsid w:val="003F7D6B"/>
    <w:rsid w:val="00407914"/>
    <w:rsid w:val="00411F55"/>
    <w:rsid w:val="00412378"/>
    <w:rsid w:val="004129FB"/>
    <w:rsid w:val="00413761"/>
    <w:rsid w:val="0042082B"/>
    <w:rsid w:val="0044171C"/>
    <w:rsid w:val="00441AA8"/>
    <w:rsid w:val="00447567"/>
    <w:rsid w:val="004478FB"/>
    <w:rsid w:val="004533EA"/>
    <w:rsid w:val="004535F8"/>
    <w:rsid w:val="00462FBC"/>
    <w:rsid w:val="00466C1A"/>
    <w:rsid w:val="00470184"/>
    <w:rsid w:val="00474434"/>
    <w:rsid w:val="0048312A"/>
    <w:rsid w:val="00485E1F"/>
    <w:rsid w:val="00487F03"/>
    <w:rsid w:val="0049543B"/>
    <w:rsid w:val="00495E7B"/>
    <w:rsid w:val="0049756B"/>
    <w:rsid w:val="004B325C"/>
    <w:rsid w:val="004C27D4"/>
    <w:rsid w:val="004C3791"/>
    <w:rsid w:val="004E03D9"/>
    <w:rsid w:val="004E0FF3"/>
    <w:rsid w:val="004E1DB0"/>
    <w:rsid w:val="00501FB6"/>
    <w:rsid w:val="00510AE5"/>
    <w:rsid w:val="00514245"/>
    <w:rsid w:val="00521113"/>
    <w:rsid w:val="00524D0D"/>
    <w:rsid w:val="0053504C"/>
    <w:rsid w:val="00540688"/>
    <w:rsid w:val="00560DDC"/>
    <w:rsid w:val="00571554"/>
    <w:rsid w:val="005729F6"/>
    <w:rsid w:val="005753F8"/>
    <w:rsid w:val="00577FB2"/>
    <w:rsid w:val="00582807"/>
    <w:rsid w:val="00596612"/>
    <w:rsid w:val="005A4C33"/>
    <w:rsid w:val="005A524B"/>
    <w:rsid w:val="005A5EDB"/>
    <w:rsid w:val="005B2C17"/>
    <w:rsid w:val="005B56C2"/>
    <w:rsid w:val="005C25F0"/>
    <w:rsid w:val="005C2BCC"/>
    <w:rsid w:val="005C2EDD"/>
    <w:rsid w:val="005C7BE9"/>
    <w:rsid w:val="005E036D"/>
    <w:rsid w:val="005E701A"/>
    <w:rsid w:val="005F1250"/>
    <w:rsid w:val="005F39F0"/>
    <w:rsid w:val="00603507"/>
    <w:rsid w:val="006035E4"/>
    <w:rsid w:val="006039F4"/>
    <w:rsid w:val="006049AA"/>
    <w:rsid w:val="0061359F"/>
    <w:rsid w:val="00614B2E"/>
    <w:rsid w:val="0063334F"/>
    <w:rsid w:val="00647ADA"/>
    <w:rsid w:val="00650A49"/>
    <w:rsid w:val="0065499D"/>
    <w:rsid w:val="00655CF0"/>
    <w:rsid w:val="006568D5"/>
    <w:rsid w:val="00660378"/>
    <w:rsid w:val="0067074D"/>
    <w:rsid w:val="0067164F"/>
    <w:rsid w:val="00671AF8"/>
    <w:rsid w:val="00673C2A"/>
    <w:rsid w:val="00676065"/>
    <w:rsid w:val="0067663E"/>
    <w:rsid w:val="00676777"/>
    <w:rsid w:val="00684D41"/>
    <w:rsid w:val="00686DE2"/>
    <w:rsid w:val="00691322"/>
    <w:rsid w:val="006925E0"/>
    <w:rsid w:val="00692775"/>
    <w:rsid w:val="006945F6"/>
    <w:rsid w:val="006950CB"/>
    <w:rsid w:val="00697F1A"/>
    <w:rsid w:val="006A11DE"/>
    <w:rsid w:val="006A4D30"/>
    <w:rsid w:val="006B60B1"/>
    <w:rsid w:val="006B7815"/>
    <w:rsid w:val="006D404A"/>
    <w:rsid w:val="006E05AC"/>
    <w:rsid w:val="006E5610"/>
    <w:rsid w:val="006F09FF"/>
    <w:rsid w:val="00710BB1"/>
    <w:rsid w:val="0072394F"/>
    <w:rsid w:val="007340EF"/>
    <w:rsid w:val="00740B14"/>
    <w:rsid w:val="00745D76"/>
    <w:rsid w:val="0075460B"/>
    <w:rsid w:val="007649E5"/>
    <w:rsid w:val="00764B71"/>
    <w:rsid w:val="00772CE0"/>
    <w:rsid w:val="00783637"/>
    <w:rsid w:val="00794BBC"/>
    <w:rsid w:val="007A2826"/>
    <w:rsid w:val="007A5592"/>
    <w:rsid w:val="007B3024"/>
    <w:rsid w:val="007B6996"/>
    <w:rsid w:val="007C1C08"/>
    <w:rsid w:val="007C298A"/>
    <w:rsid w:val="007C29E9"/>
    <w:rsid w:val="007D0757"/>
    <w:rsid w:val="007D083F"/>
    <w:rsid w:val="007E4C6C"/>
    <w:rsid w:val="007E6C29"/>
    <w:rsid w:val="007F48C6"/>
    <w:rsid w:val="007F5C36"/>
    <w:rsid w:val="00807341"/>
    <w:rsid w:val="0081562D"/>
    <w:rsid w:val="008355E3"/>
    <w:rsid w:val="00841514"/>
    <w:rsid w:val="008416F4"/>
    <w:rsid w:val="0084711A"/>
    <w:rsid w:val="00856FBE"/>
    <w:rsid w:val="00862667"/>
    <w:rsid w:val="00870DB1"/>
    <w:rsid w:val="0088202C"/>
    <w:rsid w:val="008860F0"/>
    <w:rsid w:val="00893B76"/>
    <w:rsid w:val="00894C35"/>
    <w:rsid w:val="008A2426"/>
    <w:rsid w:val="008A24B9"/>
    <w:rsid w:val="008A3211"/>
    <w:rsid w:val="008A6115"/>
    <w:rsid w:val="008B07EC"/>
    <w:rsid w:val="008C2FFD"/>
    <w:rsid w:val="008C588F"/>
    <w:rsid w:val="008D6BEA"/>
    <w:rsid w:val="008D7551"/>
    <w:rsid w:val="008E1E2D"/>
    <w:rsid w:val="008E63E2"/>
    <w:rsid w:val="008F1754"/>
    <w:rsid w:val="00900D42"/>
    <w:rsid w:val="00905248"/>
    <w:rsid w:val="00906F98"/>
    <w:rsid w:val="00911A8C"/>
    <w:rsid w:val="00913DCD"/>
    <w:rsid w:val="009226C8"/>
    <w:rsid w:val="00925B42"/>
    <w:rsid w:val="009325A1"/>
    <w:rsid w:val="00934AD8"/>
    <w:rsid w:val="00953A52"/>
    <w:rsid w:val="009676A1"/>
    <w:rsid w:val="009727CA"/>
    <w:rsid w:val="00993648"/>
    <w:rsid w:val="009A370C"/>
    <w:rsid w:val="009A4063"/>
    <w:rsid w:val="009A77E2"/>
    <w:rsid w:val="009B17D4"/>
    <w:rsid w:val="009E3F02"/>
    <w:rsid w:val="009F6CAD"/>
    <w:rsid w:val="00A14654"/>
    <w:rsid w:val="00A2373D"/>
    <w:rsid w:val="00A254DA"/>
    <w:rsid w:val="00A33FEC"/>
    <w:rsid w:val="00A3654A"/>
    <w:rsid w:val="00A446EF"/>
    <w:rsid w:val="00A540C8"/>
    <w:rsid w:val="00A54C86"/>
    <w:rsid w:val="00A554BE"/>
    <w:rsid w:val="00A57D7D"/>
    <w:rsid w:val="00A61F17"/>
    <w:rsid w:val="00A6303A"/>
    <w:rsid w:val="00A7554E"/>
    <w:rsid w:val="00A84EC4"/>
    <w:rsid w:val="00A8649B"/>
    <w:rsid w:val="00A8679A"/>
    <w:rsid w:val="00A91EBC"/>
    <w:rsid w:val="00A94A9F"/>
    <w:rsid w:val="00AA5F2C"/>
    <w:rsid w:val="00AA7C19"/>
    <w:rsid w:val="00AB00ED"/>
    <w:rsid w:val="00AB3699"/>
    <w:rsid w:val="00AC1450"/>
    <w:rsid w:val="00AE699A"/>
    <w:rsid w:val="00AE6F33"/>
    <w:rsid w:val="00AF0400"/>
    <w:rsid w:val="00AF6FB4"/>
    <w:rsid w:val="00AF7418"/>
    <w:rsid w:val="00B020A0"/>
    <w:rsid w:val="00B033B7"/>
    <w:rsid w:val="00B04215"/>
    <w:rsid w:val="00B06228"/>
    <w:rsid w:val="00B17D45"/>
    <w:rsid w:val="00B27543"/>
    <w:rsid w:val="00B30A75"/>
    <w:rsid w:val="00B35E02"/>
    <w:rsid w:val="00B37EAB"/>
    <w:rsid w:val="00B451E9"/>
    <w:rsid w:val="00B45DFB"/>
    <w:rsid w:val="00B475D1"/>
    <w:rsid w:val="00B47815"/>
    <w:rsid w:val="00B506FD"/>
    <w:rsid w:val="00B514DA"/>
    <w:rsid w:val="00B62010"/>
    <w:rsid w:val="00B62BA2"/>
    <w:rsid w:val="00B7110B"/>
    <w:rsid w:val="00B726ED"/>
    <w:rsid w:val="00B749CD"/>
    <w:rsid w:val="00B75C94"/>
    <w:rsid w:val="00B80B81"/>
    <w:rsid w:val="00B83384"/>
    <w:rsid w:val="00BA20E7"/>
    <w:rsid w:val="00BA2258"/>
    <w:rsid w:val="00BA388D"/>
    <w:rsid w:val="00BA6AEC"/>
    <w:rsid w:val="00BB119A"/>
    <w:rsid w:val="00BB7B4A"/>
    <w:rsid w:val="00BC55CC"/>
    <w:rsid w:val="00BC5834"/>
    <w:rsid w:val="00BD5A3E"/>
    <w:rsid w:val="00C019E8"/>
    <w:rsid w:val="00C01FFA"/>
    <w:rsid w:val="00C107BF"/>
    <w:rsid w:val="00C11976"/>
    <w:rsid w:val="00C1352F"/>
    <w:rsid w:val="00C25ABA"/>
    <w:rsid w:val="00C30114"/>
    <w:rsid w:val="00C327BA"/>
    <w:rsid w:val="00C360A0"/>
    <w:rsid w:val="00C42116"/>
    <w:rsid w:val="00C4391C"/>
    <w:rsid w:val="00C445F4"/>
    <w:rsid w:val="00C457A5"/>
    <w:rsid w:val="00C5016C"/>
    <w:rsid w:val="00C55015"/>
    <w:rsid w:val="00C77C3B"/>
    <w:rsid w:val="00C8164A"/>
    <w:rsid w:val="00C844A4"/>
    <w:rsid w:val="00C87A1C"/>
    <w:rsid w:val="00C9107B"/>
    <w:rsid w:val="00CA1CE1"/>
    <w:rsid w:val="00CA3C2E"/>
    <w:rsid w:val="00CB0464"/>
    <w:rsid w:val="00CB1B1F"/>
    <w:rsid w:val="00CB3DCE"/>
    <w:rsid w:val="00CC0191"/>
    <w:rsid w:val="00CD3675"/>
    <w:rsid w:val="00CD5AD3"/>
    <w:rsid w:val="00CE19BF"/>
    <w:rsid w:val="00CE77AC"/>
    <w:rsid w:val="00D00002"/>
    <w:rsid w:val="00D02918"/>
    <w:rsid w:val="00D03031"/>
    <w:rsid w:val="00D04A33"/>
    <w:rsid w:val="00D16B46"/>
    <w:rsid w:val="00D243FC"/>
    <w:rsid w:val="00D25BE6"/>
    <w:rsid w:val="00D27A9C"/>
    <w:rsid w:val="00D318C6"/>
    <w:rsid w:val="00D347CC"/>
    <w:rsid w:val="00D34A0F"/>
    <w:rsid w:val="00D402D6"/>
    <w:rsid w:val="00D404C5"/>
    <w:rsid w:val="00D411F8"/>
    <w:rsid w:val="00D50661"/>
    <w:rsid w:val="00D552AF"/>
    <w:rsid w:val="00D563AF"/>
    <w:rsid w:val="00D7313D"/>
    <w:rsid w:val="00D738DE"/>
    <w:rsid w:val="00D85BFC"/>
    <w:rsid w:val="00D871D5"/>
    <w:rsid w:val="00D9103B"/>
    <w:rsid w:val="00DA6B5C"/>
    <w:rsid w:val="00DB13E7"/>
    <w:rsid w:val="00DB3A1B"/>
    <w:rsid w:val="00DC0758"/>
    <w:rsid w:val="00DE0171"/>
    <w:rsid w:val="00DE0631"/>
    <w:rsid w:val="00DE4A8D"/>
    <w:rsid w:val="00DE610E"/>
    <w:rsid w:val="00DE62EE"/>
    <w:rsid w:val="00DF60F2"/>
    <w:rsid w:val="00DF66EA"/>
    <w:rsid w:val="00E012B2"/>
    <w:rsid w:val="00E0163E"/>
    <w:rsid w:val="00E03414"/>
    <w:rsid w:val="00E037A6"/>
    <w:rsid w:val="00E041E1"/>
    <w:rsid w:val="00E061CF"/>
    <w:rsid w:val="00E069F2"/>
    <w:rsid w:val="00E07839"/>
    <w:rsid w:val="00E11F14"/>
    <w:rsid w:val="00E16505"/>
    <w:rsid w:val="00E2464C"/>
    <w:rsid w:val="00E25B06"/>
    <w:rsid w:val="00E264FA"/>
    <w:rsid w:val="00E26A63"/>
    <w:rsid w:val="00E34BC5"/>
    <w:rsid w:val="00E40382"/>
    <w:rsid w:val="00E44204"/>
    <w:rsid w:val="00E47A65"/>
    <w:rsid w:val="00E541FB"/>
    <w:rsid w:val="00E576C0"/>
    <w:rsid w:val="00E62521"/>
    <w:rsid w:val="00E65E56"/>
    <w:rsid w:val="00E67537"/>
    <w:rsid w:val="00E736E5"/>
    <w:rsid w:val="00E76A62"/>
    <w:rsid w:val="00E817B4"/>
    <w:rsid w:val="00E864B5"/>
    <w:rsid w:val="00E91124"/>
    <w:rsid w:val="00EB77A6"/>
    <w:rsid w:val="00EC227A"/>
    <w:rsid w:val="00EC5DC4"/>
    <w:rsid w:val="00ED3DE8"/>
    <w:rsid w:val="00EE18EC"/>
    <w:rsid w:val="00EE2CE3"/>
    <w:rsid w:val="00F16E7B"/>
    <w:rsid w:val="00F215A3"/>
    <w:rsid w:val="00F26B0A"/>
    <w:rsid w:val="00F36591"/>
    <w:rsid w:val="00F37378"/>
    <w:rsid w:val="00F44B0A"/>
    <w:rsid w:val="00F52033"/>
    <w:rsid w:val="00F55D98"/>
    <w:rsid w:val="00F733B0"/>
    <w:rsid w:val="00F80366"/>
    <w:rsid w:val="00F85BF6"/>
    <w:rsid w:val="00F93173"/>
    <w:rsid w:val="00F94347"/>
    <w:rsid w:val="00F961FA"/>
    <w:rsid w:val="00FA0D9D"/>
    <w:rsid w:val="00FA1011"/>
    <w:rsid w:val="00FA3352"/>
    <w:rsid w:val="00FA7657"/>
    <w:rsid w:val="00FA7FAC"/>
    <w:rsid w:val="00FB1255"/>
    <w:rsid w:val="00FB49AC"/>
    <w:rsid w:val="00FB63BC"/>
    <w:rsid w:val="00FD1416"/>
    <w:rsid w:val="00FD3A72"/>
    <w:rsid w:val="00FD461C"/>
    <w:rsid w:val="00FD5229"/>
    <w:rsid w:val="00FD7DA8"/>
    <w:rsid w:val="00FE4B4A"/>
    <w:rsid w:val="00FF5E5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44FA"/>
  <w15:docId w15:val="{98DFD40D-DF98-4C87-8440-9735B7C7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450"/>
  </w:style>
  <w:style w:type="paragraph" w:styleId="1">
    <w:name w:val="heading 1"/>
    <w:basedOn w:val="a"/>
    <w:link w:val="10"/>
    <w:uiPriority w:val="9"/>
    <w:qFormat/>
    <w:rsid w:val="00E9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AD8"/>
  </w:style>
  <w:style w:type="paragraph" w:styleId="a8">
    <w:name w:val="footer"/>
    <w:basedOn w:val="a"/>
    <w:link w:val="a9"/>
    <w:uiPriority w:val="99"/>
    <w:unhideWhenUsed/>
    <w:rsid w:val="0093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AD8"/>
  </w:style>
  <w:style w:type="table" w:styleId="aa">
    <w:name w:val="Table Grid"/>
    <w:basedOn w:val="a1"/>
    <w:uiPriority w:val="59"/>
    <w:rsid w:val="009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945F6"/>
  </w:style>
  <w:style w:type="character" w:styleId="ab">
    <w:name w:val="Strong"/>
    <w:basedOn w:val="a0"/>
    <w:uiPriority w:val="22"/>
    <w:qFormat/>
    <w:rsid w:val="00BA6AEC"/>
    <w:rPr>
      <w:b/>
      <w:bCs/>
    </w:rPr>
  </w:style>
  <w:style w:type="paragraph" w:styleId="ac">
    <w:name w:val="Normal (Web)"/>
    <w:basedOn w:val="a"/>
    <w:uiPriority w:val="99"/>
    <w:rsid w:val="008E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61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8F1754"/>
  </w:style>
  <w:style w:type="paragraph" w:customStyle="1" w:styleId="Default">
    <w:name w:val="Default"/>
    <w:rsid w:val="00B02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A524B"/>
    <w:rPr>
      <w:color w:val="0000FF"/>
      <w:u w:val="single"/>
    </w:rPr>
  </w:style>
  <w:style w:type="character" w:styleId="ae">
    <w:name w:val="Emphasis"/>
    <w:basedOn w:val="a0"/>
    <w:uiPriority w:val="20"/>
    <w:qFormat/>
    <w:rsid w:val="00596612"/>
    <w:rPr>
      <w:i/>
      <w:iCs/>
    </w:rPr>
  </w:style>
  <w:style w:type="character" w:customStyle="1" w:styleId="gray11">
    <w:name w:val="gray11"/>
    <w:basedOn w:val="a0"/>
    <w:rsid w:val="00596612"/>
  </w:style>
  <w:style w:type="character" w:customStyle="1" w:styleId="rub1">
    <w:name w:val="rub1"/>
    <w:basedOn w:val="a0"/>
    <w:rsid w:val="00596612"/>
  </w:style>
  <w:style w:type="paragraph" w:customStyle="1" w:styleId="field-price">
    <w:name w:val="field-price"/>
    <w:basedOn w:val="a"/>
    <w:rsid w:val="00596612"/>
    <w:pPr>
      <w:spacing w:after="180" w:line="336" w:lineRule="auto"/>
    </w:pPr>
    <w:rPr>
      <w:rFonts w:ascii="Georgia" w:eastAsia="Times New Roman" w:hAnsi="Georgia" w:cs="Times New Roman"/>
      <w:i/>
      <w:iCs/>
      <w:color w:val="646464"/>
      <w:sz w:val="24"/>
      <w:szCs w:val="24"/>
      <w:lang w:eastAsia="ru-RU"/>
    </w:rPr>
  </w:style>
  <w:style w:type="character" w:customStyle="1" w:styleId="price4">
    <w:name w:val="price4"/>
    <w:basedOn w:val="a0"/>
    <w:rsid w:val="00596612"/>
    <w:rPr>
      <w:rFonts w:ascii="Arial" w:hAnsi="Arial" w:cs="Arial" w:hint="default"/>
      <w:b w:val="0"/>
      <w:bCs w:val="0"/>
      <w:i w:val="0"/>
      <w:iCs w:val="0"/>
      <w:color w:val="FFFFFF"/>
      <w:sz w:val="27"/>
      <w:szCs w:val="27"/>
      <w:shd w:val="clear" w:color="auto" w:fill="298AC9"/>
    </w:rPr>
  </w:style>
  <w:style w:type="paragraph" w:customStyle="1" w:styleId="SidebarRightText">
    <w:name w:val="Sidebar Right Text"/>
    <w:basedOn w:val="a"/>
    <w:uiPriority w:val="99"/>
    <w:rsid w:val="001F6E5D"/>
    <w:pPr>
      <w:suppressAutoHyphens/>
      <w:autoSpaceDE w:val="0"/>
      <w:autoSpaceDN w:val="0"/>
      <w:adjustRightInd w:val="0"/>
      <w:spacing w:after="0" w:line="170" w:lineRule="atLeast"/>
      <w:textAlignment w:val="baseline"/>
    </w:pPr>
    <w:rPr>
      <w:rFonts w:ascii="Adobe Caslon Pro" w:hAnsi="Adobe Caslon Pro" w:cs="Adobe Caslon Pro"/>
      <w:color w:val="000000"/>
      <w:sz w:val="14"/>
      <w:szCs w:val="14"/>
      <w:lang w:val="en-GB"/>
    </w:rPr>
  </w:style>
  <w:style w:type="paragraph" w:customStyle="1" w:styleId="textbasic">
    <w:name w:val="text_basic"/>
    <w:basedOn w:val="a"/>
    <w:uiPriority w:val="99"/>
    <w:rsid w:val="00E67537"/>
    <w:pPr>
      <w:tabs>
        <w:tab w:val="left" w:pos="510"/>
      </w:tabs>
      <w:autoSpaceDE w:val="0"/>
      <w:autoSpaceDN w:val="0"/>
      <w:adjustRightInd w:val="0"/>
      <w:spacing w:after="0" w:line="204" w:lineRule="atLeast"/>
      <w:ind w:firstLine="227"/>
      <w:jc w:val="both"/>
      <w:textAlignment w:val="baseline"/>
    </w:pPr>
    <w:rPr>
      <w:rFonts w:ascii="Bookman Old Style" w:hAnsi="Bookman Old Style" w:cs="Bookman Old Style"/>
      <w:color w:val="000000"/>
      <w:w w:val="85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20E7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F2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924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9549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litov@auction-hous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m="http://schemas.openxmlformats.org/officeDocument/2006/math"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E047872-3D4C-4C5D-87EE-C6794F4737B7}">
  <ds:schemaRefs>
    <ds:schemaRef ds:uri="http://schemas.openxmlformats.org/officeDocument/2006/math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Продажа/аренда</dc:creator>
  <cp:lastModifiedBy>Халитов Александр Мансурович</cp:lastModifiedBy>
  <cp:revision>4</cp:revision>
  <cp:lastPrinted>2019-07-29T09:14:00Z</cp:lastPrinted>
  <dcterms:created xsi:type="dcterms:W3CDTF">2020-09-08T07:09:00Z</dcterms:created>
  <dcterms:modified xsi:type="dcterms:W3CDTF">2020-09-08T07:42:00Z</dcterms:modified>
</cp:coreProperties>
</file>