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FFF91" w14:textId="50EE529B" w:rsidR="0069128A" w:rsidRDefault="0069128A" w:rsidP="0069128A">
      <w:pPr>
        <w:jc w:val="center"/>
        <w:rPr>
          <w:b/>
        </w:rPr>
      </w:pPr>
      <w:r w:rsidRPr="0069128A">
        <w:rPr>
          <w:b/>
        </w:rPr>
        <w:t>Земельные участк</w:t>
      </w:r>
      <w:r w:rsidR="00002158" w:rsidRPr="00002158">
        <w:rPr>
          <w:b/>
        </w:rPr>
        <w:t>и</w:t>
      </w:r>
      <w:r w:rsidRPr="0069128A">
        <w:rPr>
          <w:b/>
        </w:rPr>
        <w:t xml:space="preserve"> </w:t>
      </w:r>
      <w:r w:rsidR="00002158" w:rsidRPr="00002158">
        <w:rPr>
          <w:b/>
        </w:rPr>
        <w:t>м</w:t>
      </w:r>
      <w:r w:rsidRPr="0069128A">
        <w:rPr>
          <w:b/>
        </w:rPr>
        <w:t>икрорайона «Карасьеозёрский-2»</w:t>
      </w:r>
      <w:r w:rsidR="00002158" w:rsidRPr="00002158">
        <w:rPr>
          <w:b/>
        </w:rPr>
        <w:t xml:space="preserve"> Свердловской области</w:t>
      </w:r>
    </w:p>
    <w:p w14:paraId="61E3E6FD" w14:textId="77777777" w:rsidR="00875C1F" w:rsidRPr="00002158" w:rsidRDefault="00875C1F" w:rsidP="0069128A">
      <w:pPr>
        <w:jc w:val="center"/>
        <w:rPr>
          <w:b/>
        </w:rPr>
      </w:pPr>
    </w:p>
    <w:p w14:paraId="7A627F73" w14:textId="097E41D1" w:rsidR="00F57780" w:rsidRPr="00002158" w:rsidRDefault="00F57780" w:rsidP="00132ED4">
      <w:r w:rsidRPr="00EC1F23">
        <w:rPr>
          <w:b/>
        </w:rPr>
        <w:t>Дата и время проведения торгов</w:t>
      </w:r>
      <w:r w:rsidR="0079568E" w:rsidRPr="00EC1F23">
        <w:t xml:space="preserve">: </w:t>
      </w:r>
      <w:r w:rsidR="00400606">
        <w:t>02 декабря 2020г. в 10:00</w:t>
      </w:r>
    </w:p>
    <w:p w14:paraId="2FC0601B" w14:textId="4AFAED4F" w:rsidR="00F11F08" w:rsidRPr="00EC1F23" w:rsidRDefault="00F11F08" w:rsidP="00132ED4">
      <w:r w:rsidRPr="00EC1F23">
        <w:rPr>
          <w:b/>
        </w:rPr>
        <w:t>Начало приема заявок</w:t>
      </w:r>
      <w:r w:rsidRPr="00EC1F23">
        <w:t xml:space="preserve">: </w:t>
      </w:r>
      <w:r w:rsidR="00400606">
        <w:t>29</w:t>
      </w:r>
      <w:r w:rsidR="00B664AE" w:rsidRPr="00EC1F23">
        <w:t>.</w:t>
      </w:r>
      <w:r w:rsidR="00400606">
        <w:t>10</w:t>
      </w:r>
      <w:r w:rsidR="00B664AE" w:rsidRPr="00EC1F23">
        <w:t>.20</w:t>
      </w:r>
      <w:r w:rsidR="00400606">
        <w:t>20</w:t>
      </w:r>
      <w:r w:rsidR="00B664AE" w:rsidRPr="00EC1F23">
        <w:t>г</w:t>
      </w:r>
      <w:r w:rsidR="00B67F02" w:rsidRPr="00EC1F23">
        <w:t>.</w:t>
      </w:r>
      <w:r w:rsidR="00400606">
        <w:t xml:space="preserve"> в 09:00</w:t>
      </w:r>
    </w:p>
    <w:p w14:paraId="0233B312" w14:textId="4D1348EB" w:rsidR="00F11F08" w:rsidRPr="00EC1F23" w:rsidRDefault="00F11F08" w:rsidP="00132ED4">
      <w:r w:rsidRPr="00EC1F23">
        <w:rPr>
          <w:b/>
        </w:rPr>
        <w:t>Окончание приема заявок</w:t>
      </w:r>
      <w:r w:rsidRPr="00EC1F23">
        <w:t xml:space="preserve">: </w:t>
      </w:r>
      <w:r w:rsidR="00400606">
        <w:t>30.11.2020г. в 18:00</w:t>
      </w:r>
    </w:p>
    <w:p w14:paraId="1469630D" w14:textId="685652FF" w:rsidR="00F11F08" w:rsidRPr="00EC1F23" w:rsidRDefault="00F11F08" w:rsidP="00A90D9D">
      <w:pPr>
        <w:jc w:val="both"/>
      </w:pPr>
      <w:r w:rsidRPr="00400606">
        <w:rPr>
          <w:b/>
        </w:rPr>
        <w:t>Задаток должен поступить</w:t>
      </w:r>
      <w:r w:rsidRPr="00400606">
        <w:t xml:space="preserve"> </w:t>
      </w:r>
      <w:r w:rsidR="00B67F02" w:rsidRPr="00400606">
        <w:t xml:space="preserve">на счет Организатора торгов </w:t>
      </w:r>
      <w:r w:rsidR="00400606" w:rsidRPr="00400606">
        <w:t>не позднее 30.11.2020г.</w:t>
      </w:r>
    </w:p>
    <w:p w14:paraId="2A09B554" w14:textId="5BF67304" w:rsidR="00F11F08" w:rsidRPr="00EC1F23" w:rsidRDefault="00F11F08" w:rsidP="00132ED4">
      <w:r w:rsidRPr="00EC1F23">
        <w:rPr>
          <w:b/>
        </w:rPr>
        <w:t>Организатор торгов</w:t>
      </w:r>
      <w:r w:rsidRPr="00EC1F23">
        <w:t xml:space="preserve">: </w:t>
      </w:r>
      <w:r w:rsidR="00400606">
        <w:t>Уральский</w:t>
      </w:r>
      <w:r w:rsidR="00BD7071" w:rsidRPr="00EC1F23">
        <w:t xml:space="preserve"> филиал </w:t>
      </w:r>
      <w:r w:rsidRPr="00EC1F23">
        <w:t>АО «Российский аукционный дом»</w:t>
      </w:r>
    </w:p>
    <w:p w14:paraId="70804A01" w14:textId="4DB74F45" w:rsidR="00F11F08" w:rsidRPr="00EC1F23" w:rsidRDefault="00F11F08" w:rsidP="00132ED4">
      <w:r w:rsidRPr="00EC1F23">
        <w:rPr>
          <w:b/>
        </w:rPr>
        <w:t>Тип</w:t>
      </w:r>
      <w:r w:rsidRPr="00EC1F23">
        <w:t xml:space="preserve">: </w:t>
      </w:r>
      <w:r w:rsidR="00400606">
        <w:t>голландский аукцион</w:t>
      </w:r>
    </w:p>
    <w:p w14:paraId="04A40353" w14:textId="77777777" w:rsidR="00390F38" w:rsidRPr="00EC1F23" w:rsidRDefault="00F11F08" w:rsidP="00390F38">
      <w:r w:rsidRPr="00EC1F23">
        <w:rPr>
          <w:b/>
        </w:rPr>
        <w:t>Место проведения</w:t>
      </w:r>
      <w:r w:rsidRPr="00EC1F23">
        <w:t xml:space="preserve">: </w:t>
      </w:r>
      <w:r w:rsidR="00390F38" w:rsidRPr="00EC1F23">
        <w:t>электронная торговая площадка lot-online.ru</w:t>
      </w:r>
    </w:p>
    <w:p w14:paraId="27DC7917" w14:textId="77777777" w:rsidR="00400606" w:rsidRDefault="00400606" w:rsidP="00400606">
      <w:r>
        <w:rPr>
          <w:b/>
        </w:rPr>
        <w:t xml:space="preserve">Телефоны для справок: </w:t>
      </w:r>
      <w:r>
        <w:t>8-800-777-57-57, 8 (3452) 69-19-29</w:t>
      </w:r>
    </w:p>
    <w:p w14:paraId="501E307C" w14:textId="77777777" w:rsidR="00400606" w:rsidRDefault="00400606" w:rsidP="00400606">
      <w:r>
        <w:rPr>
          <w:b/>
        </w:rPr>
        <w:t>Телефоны службы технической поддержки lot-online.ru:</w:t>
      </w:r>
      <w:r>
        <w:t xml:space="preserve"> 8-800-777-57-57, доб. 236</w:t>
      </w:r>
    </w:p>
    <w:p w14:paraId="76FE2A20" w14:textId="6C85F90F" w:rsidR="00B67F02" w:rsidRPr="00EC1F23" w:rsidRDefault="00B67F02" w:rsidP="00390F38">
      <w:r w:rsidRPr="00EC1F23">
        <w:rPr>
          <w:b/>
        </w:rPr>
        <w:t>Продавец:</w:t>
      </w:r>
      <w:r w:rsidRPr="00EC1F23">
        <w:t xml:space="preserve"> </w:t>
      </w:r>
      <w:r w:rsidR="00002158" w:rsidRPr="00002158">
        <w:t>Общество с ограниченной ответственностью «Карасьеозерск-2»</w:t>
      </w:r>
    </w:p>
    <w:p w14:paraId="3D8ED5CF" w14:textId="77777777" w:rsidR="00875C1F" w:rsidRDefault="00875C1F" w:rsidP="00390F38">
      <w:pPr>
        <w:rPr>
          <w:b/>
        </w:rPr>
      </w:pPr>
    </w:p>
    <w:p w14:paraId="0FA31074" w14:textId="7F215A36" w:rsidR="00F11F08" w:rsidRPr="00EC1F23" w:rsidRDefault="00F11F08" w:rsidP="00400606">
      <w:pPr>
        <w:jc w:val="center"/>
        <w:rPr>
          <w:b/>
        </w:rPr>
      </w:pPr>
      <w:r w:rsidRPr="00EC1F23">
        <w:rPr>
          <w:b/>
        </w:rPr>
        <w:t>Информационное сообщение</w:t>
      </w:r>
    </w:p>
    <w:p w14:paraId="7DBAEB4F" w14:textId="6CA689DF" w:rsidR="00390F38" w:rsidRPr="00EC1F23" w:rsidRDefault="00400606" w:rsidP="00390F38">
      <w:pPr>
        <w:ind w:firstLine="567"/>
        <w:jc w:val="both"/>
        <w:outlineLvl w:val="0"/>
        <w:rPr>
          <w:rFonts w:eastAsia="Times New Roman"/>
        </w:rPr>
      </w:pPr>
      <w:r>
        <w:rPr>
          <w:b/>
        </w:rPr>
        <w:t>Уральский</w:t>
      </w:r>
      <w:r w:rsidR="00390F38" w:rsidRPr="00EC1F23">
        <w:rPr>
          <w:b/>
        </w:rPr>
        <w:t xml:space="preserve"> филиал АО «Российский аукционный дом»</w:t>
      </w:r>
      <w:r w:rsidR="00390F38" w:rsidRPr="00EC1F23">
        <w:t xml:space="preserve"> (далее – Организатор торгов), действуя в соответствии с </w:t>
      </w:r>
      <w:r w:rsidR="00A90D9D" w:rsidRPr="00EC1F23">
        <w:t>договором</w:t>
      </w:r>
      <w:r w:rsidR="00B74E9D" w:rsidRPr="00B74E9D">
        <w:t xml:space="preserve"> поручения</w:t>
      </w:r>
      <w:r w:rsidR="00A90D9D" w:rsidRPr="00EC1F23">
        <w:t xml:space="preserve"> </w:t>
      </w:r>
      <w:r w:rsidR="00A90D9D" w:rsidRPr="00400606">
        <w:t>№</w:t>
      </w:r>
      <w:r w:rsidRPr="00400606">
        <w:t>РАД-787/2020</w:t>
      </w:r>
      <w:r w:rsidR="00A90D9D" w:rsidRPr="00EC1F23">
        <w:t xml:space="preserve"> от </w:t>
      </w:r>
      <w:r>
        <w:t>20</w:t>
      </w:r>
      <w:r w:rsidR="00A90D9D" w:rsidRPr="00EC1F23">
        <w:t>.</w:t>
      </w:r>
      <w:r>
        <w:t>10</w:t>
      </w:r>
      <w:r w:rsidR="00A90D9D" w:rsidRPr="00EC1F23">
        <w:t>.20</w:t>
      </w:r>
      <w:r>
        <w:t>20</w:t>
      </w:r>
      <w:r w:rsidR="00A90D9D" w:rsidRPr="00EC1F23">
        <w:t>г.</w:t>
      </w:r>
      <w:r w:rsidR="00390F38" w:rsidRPr="00EC1F23">
        <w:t xml:space="preserve">, сообщает о проведении электронных торгов по продаже имущества, принадлежащего на праве собственности </w:t>
      </w:r>
      <w:r w:rsidR="00002158" w:rsidRPr="00002158">
        <w:t>Обществу с ограниченной ответственностью «Карасьеозерск-2»</w:t>
      </w:r>
      <w:r w:rsidR="00390F38" w:rsidRPr="00EC1F23">
        <w:t>.</w:t>
      </w:r>
      <w:r w:rsidR="00390F38" w:rsidRPr="00EC1F23">
        <w:rPr>
          <w:rFonts w:eastAsia="Times New Roman"/>
        </w:rPr>
        <w:t xml:space="preserve"> </w:t>
      </w:r>
    </w:p>
    <w:p w14:paraId="06E2263F" w14:textId="0B331886" w:rsidR="00390F38" w:rsidRPr="00EC1F23" w:rsidRDefault="00390F38" w:rsidP="00390F38">
      <w:pPr>
        <w:widowControl w:val="0"/>
        <w:tabs>
          <w:tab w:val="left" w:pos="10080"/>
        </w:tabs>
        <w:ind w:firstLine="567"/>
        <w:jc w:val="both"/>
        <w:rPr>
          <w:rFonts w:eastAsia="Times New Roman"/>
          <w:b/>
        </w:rPr>
      </w:pPr>
      <w:r w:rsidRPr="00EC1F23">
        <w:rPr>
          <w:rFonts w:eastAsia="Times New Roman"/>
          <w:b/>
        </w:rPr>
        <w:t>Электронны</w:t>
      </w:r>
      <w:r w:rsidR="00B67F02" w:rsidRPr="00EC1F23">
        <w:rPr>
          <w:rFonts w:eastAsia="Times New Roman"/>
          <w:b/>
        </w:rPr>
        <w:t>е</w:t>
      </w:r>
      <w:r w:rsidRPr="00EC1F23">
        <w:rPr>
          <w:rFonts w:eastAsia="Times New Roman"/>
          <w:b/>
        </w:rPr>
        <w:t xml:space="preserve"> </w:t>
      </w:r>
      <w:r w:rsidR="00B67F02" w:rsidRPr="00EC1F23">
        <w:rPr>
          <w:rFonts w:eastAsia="Times New Roman"/>
          <w:b/>
        </w:rPr>
        <w:t>торги</w:t>
      </w:r>
      <w:r w:rsidRPr="00EC1F23">
        <w:rPr>
          <w:rFonts w:eastAsia="Times New Roman"/>
        </w:rPr>
        <w:t xml:space="preserve">, </w:t>
      </w:r>
      <w:r w:rsidR="00B67F02" w:rsidRPr="00EC1F23">
        <w:rPr>
          <w:rFonts w:eastAsia="Times New Roman"/>
        </w:rPr>
        <w:t>открыты</w:t>
      </w:r>
      <w:r w:rsidR="00002158" w:rsidRPr="00002158">
        <w:rPr>
          <w:rFonts w:eastAsia="Times New Roman"/>
        </w:rPr>
        <w:t>е</w:t>
      </w:r>
      <w:r w:rsidR="00B67F02" w:rsidRPr="00EC1F23">
        <w:rPr>
          <w:rFonts w:eastAsia="Times New Roman"/>
        </w:rPr>
        <w:t xml:space="preserve"> по составу участников с открытой формой подачи предложений по цене с применением метода понижения начальной цены (</w:t>
      </w:r>
      <w:r w:rsidR="00400606">
        <w:rPr>
          <w:rFonts w:eastAsia="Times New Roman"/>
        </w:rPr>
        <w:t>голландский аукцион</w:t>
      </w:r>
      <w:r w:rsidR="00B67F02" w:rsidRPr="00EC1F23">
        <w:rPr>
          <w:rFonts w:eastAsia="Times New Roman"/>
        </w:rPr>
        <w:t>)</w:t>
      </w:r>
      <w:r w:rsidRPr="00EC1F23">
        <w:rPr>
          <w:rFonts w:eastAsia="Times New Roman"/>
        </w:rPr>
        <w:t xml:space="preserve">, будет проводиться на электронной торговой площадке АО «Российский аукционный дом» по адресу в сети Интернет </w:t>
      </w:r>
      <w:hyperlink r:id="rId6" w:history="1">
        <w:r w:rsidRPr="00EC1F23">
          <w:rPr>
            <w:rStyle w:val="a3"/>
            <w:rFonts w:eastAsia="Times New Roman"/>
          </w:rPr>
          <w:t>www.lot-online.ru</w:t>
        </w:r>
      </w:hyperlink>
      <w:r w:rsidRPr="00EC1F23">
        <w:rPr>
          <w:rFonts w:eastAsia="Times New Roman"/>
        </w:rPr>
        <w:t>.</w:t>
      </w:r>
      <w:r w:rsidRPr="00EC1F23">
        <w:rPr>
          <w:rFonts w:eastAsia="Times New Roman"/>
          <w:b/>
        </w:rPr>
        <w:t xml:space="preserve"> </w:t>
      </w:r>
    </w:p>
    <w:p w14:paraId="692E944A" w14:textId="6C0CAD9C" w:rsidR="00400606" w:rsidRDefault="00400606" w:rsidP="00400606">
      <w:pPr>
        <w:widowControl w:val="0"/>
        <w:tabs>
          <w:tab w:val="left" w:pos="10080"/>
        </w:tabs>
        <w:ind w:firstLine="567"/>
        <w:jc w:val="both"/>
        <w:rPr>
          <w:rFonts w:eastAsia="Times New Roman"/>
          <w:b/>
        </w:rPr>
      </w:pPr>
      <w:r>
        <w:rPr>
          <w:rFonts w:eastAsia="Times New Roman"/>
          <w:bCs/>
        </w:rPr>
        <w:t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www.lot-online.ru начиная</w:t>
      </w:r>
      <w:r>
        <w:rPr>
          <w:rFonts w:eastAsia="Times New Roman"/>
          <w:b/>
        </w:rPr>
        <w:t xml:space="preserve"> с 09:00 29 октября 2020 года по 30 ноября 2020 года 18:00</w:t>
      </w:r>
    </w:p>
    <w:p w14:paraId="3AFBC030" w14:textId="4394A63E" w:rsidR="00400606" w:rsidRDefault="00400606" w:rsidP="00400606">
      <w:pPr>
        <w:widowControl w:val="0"/>
        <w:ind w:right="-1" w:firstLine="567"/>
        <w:jc w:val="both"/>
        <w:rPr>
          <w:rFonts w:eastAsia="Times New Roman"/>
          <w:b/>
        </w:rPr>
      </w:pPr>
      <w:r>
        <w:rPr>
          <w:rFonts w:eastAsia="Times New Roman"/>
        </w:rPr>
        <w:t xml:space="preserve">Задаток должен поступить на счет Организатора торгов не позднее </w:t>
      </w:r>
      <w:r>
        <w:rPr>
          <w:rFonts w:eastAsia="Times New Roman"/>
          <w:b/>
        </w:rPr>
        <w:t>30 ноября 2020 года.</w:t>
      </w:r>
    </w:p>
    <w:p w14:paraId="6708BB17" w14:textId="70E43BC6" w:rsidR="00400606" w:rsidRDefault="00400606" w:rsidP="00400606">
      <w:pPr>
        <w:autoSpaceDE w:val="0"/>
        <w:autoSpaceDN w:val="0"/>
        <w:ind w:firstLine="567"/>
        <w:jc w:val="both"/>
        <w:outlineLvl w:val="0"/>
        <w:rPr>
          <w:lang w:eastAsia="en-US"/>
        </w:rPr>
      </w:pPr>
      <w:r>
        <w:rPr>
          <w:b/>
        </w:rPr>
        <w:t>Определение участников аукциона</w:t>
      </w:r>
      <w:r>
        <w:t xml:space="preserve"> и оформление протокола о допуске участников состоятся 01 декабря 2020г.</w:t>
      </w:r>
    </w:p>
    <w:p w14:paraId="54FE5066" w14:textId="57A3BA8C" w:rsidR="00400606" w:rsidRDefault="00400606" w:rsidP="00400606">
      <w:pPr>
        <w:widowControl w:val="0"/>
        <w:ind w:right="-1" w:firstLine="567"/>
        <w:jc w:val="both"/>
        <w:rPr>
          <w:rFonts w:eastAsia="Times New Roman"/>
          <w:b/>
        </w:rPr>
      </w:pPr>
      <w:r>
        <w:rPr>
          <w:rFonts w:eastAsia="Times New Roman"/>
        </w:rPr>
        <w:t xml:space="preserve">Аукцион начнется </w:t>
      </w:r>
      <w:r>
        <w:rPr>
          <w:rFonts w:eastAsia="Times New Roman"/>
          <w:b/>
        </w:rPr>
        <w:t xml:space="preserve">02 декабря 2020 года в 10:00 </w:t>
      </w:r>
      <w:r>
        <w:rPr>
          <w:rFonts w:eastAsia="Times New Roman"/>
        </w:rPr>
        <w:t>на электронной торговой площадке АО «Российский аукционный дом» по адресу в сети Интернет www.lot-online.ru. Подведение итогов аукциона состоится в течении 2 (двух) часов после поступления последнего предложения по цене</w:t>
      </w:r>
      <w:r>
        <w:t>.</w:t>
      </w:r>
      <w:r>
        <w:rPr>
          <w:rFonts w:eastAsia="Times New Roman"/>
        </w:rPr>
        <w:t xml:space="preserve"> </w:t>
      </w:r>
    </w:p>
    <w:p w14:paraId="3B5F3A3D" w14:textId="77777777" w:rsidR="00400606" w:rsidRDefault="00400606" w:rsidP="00400606">
      <w:pPr>
        <w:widowControl w:val="0"/>
        <w:ind w:right="-1" w:firstLine="567"/>
        <w:jc w:val="both"/>
        <w:rPr>
          <w:rFonts w:eastAsia="Times New Roman"/>
        </w:rPr>
      </w:pPr>
      <w:r>
        <w:rPr>
          <w:rFonts w:eastAsia="Times New Roman"/>
          <w:i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</w:t>
      </w:r>
      <w:r>
        <w:rPr>
          <w:rFonts w:eastAsia="Times New Roman"/>
        </w:rPr>
        <w:t>.</w:t>
      </w:r>
    </w:p>
    <w:p w14:paraId="18276F07" w14:textId="77777777" w:rsidR="00214A1A" w:rsidRPr="00EC1F23" w:rsidRDefault="00214A1A" w:rsidP="00132ED4">
      <w:pPr>
        <w:autoSpaceDE w:val="0"/>
        <w:autoSpaceDN w:val="0"/>
        <w:jc w:val="both"/>
        <w:outlineLvl w:val="0"/>
        <w:rPr>
          <w:rFonts w:eastAsia="Times New Roman"/>
          <w:b/>
        </w:rPr>
      </w:pPr>
    </w:p>
    <w:p w14:paraId="3BDB0B3A" w14:textId="5E5B3956" w:rsidR="009B6EB1" w:rsidRPr="00400606" w:rsidRDefault="00400606" w:rsidP="00400606">
      <w:pPr>
        <w:autoSpaceDE w:val="0"/>
        <w:autoSpaceDN w:val="0"/>
        <w:ind w:firstLine="567"/>
        <w:jc w:val="both"/>
        <w:outlineLvl w:val="0"/>
        <w:rPr>
          <w:b/>
        </w:rPr>
      </w:pPr>
      <w:r w:rsidRPr="00400606">
        <w:rPr>
          <w:rFonts w:eastAsia="Times New Roman"/>
          <w:b/>
        </w:rPr>
        <w:t>1.</w:t>
      </w:r>
      <w:r>
        <w:rPr>
          <w:b/>
        </w:rPr>
        <w:t xml:space="preserve"> </w:t>
      </w:r>
      <w:r w:rsidR="00C508C3" w:rsidRPr="00400606">
        <w:rPr>
          <w:b/>
        </w:rPr>
        <w:t>Сведения об имуществе, реализуемом посредством публичного предложения (далее – Имущество, Объект, Лот):</w:t>
      </w:r>
    </w:p>
    <w:p w14:paraId="5D4A85F0" w14:textId="77777777" w:rsidR="00214A1A" w:rsidRPr="00EC1F23" w:rsidRDefault="00214A1A" w:rsidP="00132ED4">
      <w:pPr>
        <w:autoSpaceDE w:val="0"/>
        <w:autoSpaceDN w:val="0"/>
        <w:outlineLvl w:val="0"/>
        <w:rPr>
          <w:rFonts w:eastAsia="Times New Roman"/>
          <w:b/>
        </w:rPr>
      </w:pPr>
    </w:p>
    <w:p w14:paraId="3ADD57C8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4A7243">
        <w:rPr>
          <w:rFonts w:eastAsia="Times New Roman"/>
          <w:b/>
          <w:bCs/>
          <w:sz w:val="22"/>
          <w:szCs w:val="20"/>
        </w:rPr>
        <w:t>ЛОТ №1</w:t>
      </w:r>
      <w:r>
        <w:rPr>
          <w:rFonts w:eastAsia="Times New Roman"/>
          <w:sz w:val="22"/>
          <w:szCs w:val="20"/>
        </w:rPr>
        <w:t>:</w:t>
      </w:r>
      <w:r w:rsidRPr="00D53837">
        <w:rPr>
          <w:rFonts w:eastAsia="Times New Roman"/>
          <w:sz w:val="22"/>
          <w:szCs w:val="20"/>
        </w:rPr>
        <w:t xml:space="preserve"> </w:t>
      </w:r>
    </w:p>
    <w:p w14:paraId="587D555E" w14:textId="77777777" w:rsidR="00400606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Объект</w:t>
      </w:r>
      <w:r w:rsidRPr="00D53837">
        <w:rPr>
          <w:rFonts w:eastAsia="Times New Roman"/>
          <w:sz w:val="22"/>
          <w:szCs w:val="20"/>
        </w:rPr>
        <w:t xml:space="preserve">: </w:t>
      </w:r>
      <w:r>
        <w:rPr>
          <w:rFonts w:eastAsia="Times New Roman"/>
          <w:sz w:val="22"/>
          <w:szCs w:val="20"/>
        </w:rPr>
        <w:t>земельный участок, общей площадью 2 113кв.м., категория земель: земли населенных пунктов, разрешенное использование: 1-квартирный жилой дом, кадастровый номер 66:41:0309012:93. Имеется заключенный договор на подключение к газовым сетям</w:t>
      </w:r>
      <w:r w:rsidRPr="004A7243">
        <w:rPr>
          <w:rFonts w:eastAsia="Times New Roman"/>
          <w:sz w:val="22"/>
          <w:szCs w:val="20"/>
        </w:rPr>
        <w:t xml:space="preserve"> </w:t>
      </w:r>
    </w:p>
    <w:p w14:paraId="5B40E7EA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Адрес имущества</w:t>
      </w:r>
      <w:r w:rsidRPr="00D53837">
        <w:rPr>
          <w:rFonts w:eastAsia="Times New Roman"/>
          <w:sz w:val="22"/>
          <w:szCs w:val="20"/>
        </w:rPr>
        <w:t xml:space="preserve">: </w:t>
      </w:r>
      <w:r>
        <w:rPr>
          <w:rFonts w:eastAsia="Times New Roman"/>
          <w:sz w:val="22"/>
          <w:szCs w:val="20"/>
        </w:rPr>
        <w:t>Свердловская область, г. Екатеринбург, м/район «Карасьеозерский-2», улица №3, стр. №83</w:t>
      </w:r>
    </w:p>
    <w:p w14:paraId="640DE402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Наличие обременений</w:t>
      </w:r>
      <w:r w:rsidRPr="00D53837">
        <w:rPr>
          <w:rFonts w:eastAsia="Times New Roman"/>
          <w:sz w:val="22"/>
          <w:szCs w:val="20"/>
        </w:rPr>
        <w:t>:</w:t>
      </w:r>
      <w:r>
        <w:rPr>
          <w:rFonts w:eastAsia="Times New Roman"/>
          <w:sz w:val="22"/>
          <w:szCs w:val="20"/>
        </w:rPr>
        <w:t xml:space="preserve"> находится в залоге</w:t>
      </w:r>
      <w:r w:rsidRPr="00D53837">
        <w:rPr>
          <w:rFonts w:eastAsia="Times New Roman"/>
          <w:sz w:val="22"/>
          <w:szCs w:val="20"/>
        </w:rPr>
        <w:t>.</w:t>
      </w:r>
      <w:r>
        <w:rPr>
          <w:rFonts w:eastAsia="Times New Roman"/>
          <w:sz w:val="22"/>
          <w:szCs w:val="20"/>
        </w:rPr>
        <w:t xml:space="preserve"> Зарегистрированы обременения за </w:t>
      </w:r>
      <w:r w:rsidRPr="002836B9">
        <w:rPr>
          <w:rFonts w:eastAsia="Times New Roman"/>
          <w:sz w:val="22"/>
          <w:szCs w:val="20"/>
        </w:rPr>
        <w:t>№66-66-01/616/2014-310 от 04.04.2014 (в силу договора)</w:t>
      </w:r>
      <w:r>
        <w:rPr>
          <w:rFonts w:eastAsia="Times New Roman"/>
          <w:sz w:val="22"/>
          <w:szCs w:val="20"/>
        </w:rPr>
        <w:t xml:space="preserve">, </w:t>
      </w:r>
      <w:r w:rsidRPr="002836B9">
        <w:rPr>
          <w:rFonts w:eastAsia="Times New Roman"/>
          <w:sz w:val="22"/>
          <w:szCs w:val="20"/>
        </w:rPr>
        <w:t>№66-66-01/790/2009-261 от 09.11.2009 (в силу договора)</w:t>
      </w:r>
      <w:r>
        <w:rPr>
          <w:rFonts w:eastAsia="Times New Roman"/>
          <w:sz w:val="22"/>
          <w:szCs w:val="20"/>
        </w:rPr>
        <w:t xml:space="preserve">, </w:t>
      </w:r>
      <w:r w:rsidRPr="002836B9">
        <w:rPr>
          <w:rFonts w:eastAsia="Times New Roman"/>
          <w:sz w:val="22"/>
          <w:szCs w:val="20"/>
        </w:rPr>
        <w:t>№66-66-01/543/2010-011 от 03.08.2010 (в силу договора)</w:t>
      </w:r>
      <w:r>
        <w:rPr>
          <w:rFonts w:eastAsia="Times New Roman"/>
          <w:sz w:val="22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400606" w:rsidRPr="00BB1238" w14:paraId="12FC17A2" w14:textId="77777777" w:rsidTr="00E01A7C">
        <w:tc>
          <w:tcPr>
            <w:tcW w:w="1942" w:type="dxa"/>
            <w:shd w:val="clear" w:color="auto" w:fill="auto"/>
          </w:tcPr>
          <w:p w14:paraId="03F0FF11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Начальная цена</w:t>
            </w:r>
          </w:p>
        </w:tc>
        <w:tc>
          <w:tcPr>
            <w:tcW w:w="1942" w:type="dxa"/>
            <w:shd w:val="clear" w:color="auto" w:fill="auto"/>
          </w:tcPr>
          <w:p w14:paraId="4F75D696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Минимальная цена</w:t>
            </w:r>
          </w:p>
        </w:tc>
        <w:tc>
          <w:tcPr>
            <w:tcW w:w="1943" w:type="dxa"/>
            <w:shd w:val="clear" w:color="auto" w:fill="auto"/>
          </w:tcPr>
          <w:p w14:paraId="76B62729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Сумма задатка (</w:t>
            </w:r>
            <w:r>
              <w:rPr>
                <w:rFonts w:eastAsia="Times New Roman"/>
                <w:sz w:val="22"/>
                <w:szCs w:val="20"/>
              </w:rPr>
              <w:t>5</w:t>
            </w:r>
            <w:r w:rsidRPr="00BB1238">
              <w:rPr>
                <w:rFonts w:eastAsia="Times New Roman"/>
                <w:sz w:val="22"/>
                <w:szCs w:val="20"/>
              </w:rPr>
              <w:t>% от начальной цены объекта)</w:t>
            </w:r>
          </w:p>
        </w:tc>
        <w:tc>
          <w:tcPr>
            <w:tcW w:w="1943" w:type="dxa"/>
            <w:shd w:val="clear" w:color="auto" w:fill="auto"/>
          </w:tcPr>
          <w:p w14:paraId="45093499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понижение</w:t>
            </w:r>
          </w:p>
        </w:tc>
        <w:tc>
          <w:tcPr>
            <w:tcW w:w="1943" w:type="dxa"/>
            <w:shd w:val="clear" w:color="auto" w:fill="auto"/>
          </w:tcPr>
          <w:p w14:paraId="0D33B038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повышение</w:t>
            </w:r>
          </w:p>
        </w:tc>
      </w:tr>
      <w:tr w:rsidR="00400606" w:rsidRPr="00BB1238" w14:paraId="26FECC58" w14:textId="77777777" w:rsidTr="00E01A7C">
        <w:tc>
          <w:tcPr>
            <w:tcW w:w="1942" w:type="dxa"/>
            <w:shd w:val="clear" w:color="auto" w:fill="auto"/>
          </w:tcPr>
          <w:p w14:paraId="6C2359AC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 w:rsidRPr="00BB1238">
              <w:rPr>
                <w:rFonts w:eastAsia="Times New Roman"/>
                <w:sz w:val="22"/>
                <w:szCs w:val="20"/>
              </w:rPr>
              <w:t>13 </w:t>
            </w:r>
            <w:r>
              <w:rPr>
                <w:rFonts w:eastAsia="Times New Roman"/>
                <w:sz w:val="22"/>
                <w:szCs w:val="20"/>
              </w:rPr>
              <w:t>7</w:t>
            </w:r>
            <w:r w:rsidRPr="00BB1238">
              <w:rPr>
                <w:rFonts w:eastAsia="Times New Roman"/>
                <w:sz w:val="22"/>
                <w:szCs w:val="20"/>
              </w:rPr>
              <w:t xml:space="preserve">00 000 (тринадцать миллионов </w:t>
            </w:r>
            <w:r>
              <w:rPr>
                <w:rFonts w:eastAsia="Times New Roman"/>
                <w:sz w:val="22"/>
                <w:szCs w:val="20"/>
              </w:rPr>
              <w:t>семьсот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тысяч) руб. 00 коп., НДС не облагается</w:t>
            </w:r>
          </w:p>
        </w:tc>
        <w:tc>
          <w:tcPr>
            <w:tcW w:w="1942" w:type="dxa"/>
            <w:shd w:val="clear" w:color="auto" w:fill="auto"/>
          </w:tcPr>
          <w:p w14:paraId="233401B0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8 755 000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 xml:space="preserve">восемь миллионов семьсот пятьдесят пять </w:t>
            </w:r>
            <w:r w:rsidRPr="00BB1238">
              <w:rPr>
                <w:rFonts w:eastAsia="Times New Roman"/>
                <w:sz w:val="22"/>
                <w:szCs w:val="20"/>
              </w:rPr>
              <w:t>тысяч) руб. 00 коп., НДС не облагается</w:t>
            </w:r>
          </w:p>
        </w:tc>
        <w:tc>
          <w:tcPr>
            <w:tcW w:w="1943" w:type="dxa"/>
            <w:shd w:val="clear" w:color="auto" w:fill="auto"/>
          </w:tcPr>
          <w:p w14:paraId="1D318D7D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685 000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шестьсот восемьдесят пять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тысяч) руб. 00 коп.</w:t>
            </w:r>
          </w:p>
        </w:tc>
        <w:tc>
          <w:tcPr>
            <w:tcW w:w="1943" w:type="dxa"/>
            <w:shd w:val="clear" w:color="auto" w:fill="auto"/>
          </w:tcPr>
          <w:p w14:paraId="110DB201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989 000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девятьсот восемьдесят девять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тысяч) руб. 00 коп.</w:t>
            </w:r>
          </w:p>
        </w:tc>
        <w:tc>
          <w:tcPr>
            <w:tcW w:w="1943" w:type="dxa"/>
            <w:shd w:val="clear" w:color="auto" w:fill="auto"/>
          </w:tcPr>
          <w:p w14:paraId="55728FAD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247 250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двести сорок семь тысяч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</w:t>
            </w:r>
            <w:r>
              <w:rPr>
                <w:rFonts w:eastAsia="Times New Roman"/>
                <w:sz w:val="22"/>
                <w:szCs w:val="20"/>
              </w:rPr>
              <w:t>двести пятьдесят</w:t>
            </w:r>
            <w:r w:rsidRPr="00BB1238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</w:tr>
    </w:tbl>
    <w:p w14:paraId="17F22669" w14:textId="77777777" w:rsidR="00400606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b/>
          <w:bCs/>
          <w:sz w:val="22"/>
          <w:szCs w:val="20"/>
        </w:rPr>
      </w:pPr>
    </w:p>
    <w:p w14:paraId="3FB846D6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4A7243">
        <w:rPr>
          <w:rFonts w:eastAsia="Times New Roman"/>
          <w:b/>
          <w:bCs/>
          <w:sz w:val="22"/>
          <w:szCs w:val="20"/>
        </w:rPr>
        <w:t>ЛОТ №</w:t>
      </w:r>
      <w:r>
        <w:rPr>
          <w:rFonts w:eastAsia="Times New Roman"/>
          <w:b/>
          <w:bCs/>
          <w:sz w:val="22"/>
          <w:szCs w:val="20"/>
        </w:rPr>
        <w:t>2</w:t>
      </w:r>
      <w:r>
        <w:rPr>
          <w:rFonts w:eastAsia="Times New Roman"/>
          <w:sz w:val="22"/>
          <w:szCs w:val="20"/>
        </w:rPr>
        <w:t>:</w:t>
      </w:r>
      <w:r w:rsidRPr="00D53837">
        <w:rPr>
          <w:rFonts w:eastAsia="Times New Roman"/>
          <w:sz w:val="22"/>
          <w:szCs w:val="20"/>
        </w:rPr>
        <w:t xml:space="preserve"> </w:t>
      </w:r>
    </w:p>
    <w:p w14:paraId="1B825E87" w14:textId="77777777" w:rsidR="00400606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Объект</w:t>
      </w:r>
      <w:r w:rsidRPr="00D53837">
        <w:rPr>
          <w:rFonts w:eastAsia="Times New Roman"/>
          <w:sz w:val="22"/>
          <w:szCs w:val="20"/>
        </w:rPr>
        <w:t xml:space="preserve">: </w:t>
      </w:r>
      <w:r>
        <w:rPr>
          <w:rFonts w:eastAsia="Times New Roman"/>
          <w:sz w:val="22"/>
          <w:szCs w:val="20"/>
        </w:rPr>
        <w:t xml:space="preserve">земельный участок, общей площадью 2 131кв.м., категория земель: земли населенных пунктов, разрешенное использование: 1-квартирный жилой дом, кадастровый номер 66:41:0309012:120. </w:t>
      </w:r>
    </w:p>
    <w:p w14:paraId="73713243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Адрес имущества</w:t>
      </w:r>
      <w:r w:rsidRPr="00D53837">
        <w:rPr>
          <w:rFonts w:eastAsia="Times New Roman"/>
          <w:sz w:val="22"/>
          <w:szCs w:val="20"/>
        </w:rPr>
        <w:t xml:space="preserve">: </w:t>
      </w:r>
      <w:r>
        <w:rPr>
          <w:rFonts w:eastAsia="Times New Roman"/>
          <w:sz w:val="22"/>
          <w:szCs w:val="20"/>
        </w:rPr>
        <w:t>Свердловская область, г. Екатеринбург, м/район «Карасьеозерский-2», проезд №5, стр. №110</w:t>
      </w:r>
    </w:p>
    <w:p w14:paraId="58A230A5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Наличие обременений</w:t>
      </w:r>
      <w:r w:rsidRPr="00D53837">
        <w:rPr>
          <w:rFonts w:eastAsia="Times New Roman"/>
          <w:sz w:val="22"/>
          <w:szCs w:val="20"/>
        </w:rPr>
        <w:t>:</w:t>
      </w:r>
      <w:r>
        <w:rPr>
          <w:rFonts w:eastAsia="Times New Roman"/>
          <w:sz w:val="22"/>
          <w:szCs w:val="20"/>
        </w:rPr>
        <w:t xml:space="preserve"> находится в залоге</w:t>
      </w:r>
      <w:r w:rsidRPr="00D53837">
        <w:rPr>
          <w:rFonts w:eastAsia="Times New Roman"/>
          <w:sz w:val="22"/>
          <w:szCs w:val="20"/>
        </w:rPr>
        <w:t>.</w:t>
      </w:r>
      <w:r>
        <w:rPr>
          <w:rFonts w:eastAsia="Times New Roman"/>
          <w:sz w:val="22"/>
          <w:szCs w:val="20"/>
        </w:rPr>
        <w:t xml:space="preserve"> Зарегистрированы обременения за </w:t>
      </w:r>
      <w:r w:rsidRPr="003D2F42">
        <w:rPr>
          <w:rFonts w:eastAsia="Times New Roman"/>
          <w:sz w:val="22"/>
          <w:szCs w:val="20"/>
        </w:rPr>
        <w:t>№66-66-01/543/2010-010 от 04.08.2010 (Ипотека)</w:t>
      </w:r>
      <w:r>
        <w:rPr>
          <w:rFonts w:eastAsia="Times New Roman"/>
          <w:sz w:val="22"/>
          <w:szCs w:val="20"/>
        </w:rPr>
        <w:t xml:space="preserve">, </w:t>
      </w:r>
      <w:r w:rsidRPr="003D2F42">
        <w:rPr>
          <w:rFonts w:eastAsia="Times New Roman"/>
          <w:sz w:val="22"/>
          <w:szCs w:val="20"/>
        </w:rPr>
        <w:t>№66-66-01/621/2014-217 от 08.04.2014 (Ипотека)</w:t>
      </w:r>
      <w:r>
        <w:rPr>
          <w:rFonts w:eastAsia="Times New Roman"/>
          <w:sz w:val="22"/>
          <w:szCs w:val="20"/>
        </w:rPr>
        <w:t xml:space="preserve">, </w:t>
      </w:r>
      <w:r w:rsidRPr="003D2F42">
        <w:rPr>
          <w:rFonts w:eastAsia="Times New Roman"/>
          <w:sz w:val="22"/>
          <w:szCs w:val="20"/>
        </w:rPr>
        <w:t>№66-66-01/790/2009-300 от 09.11.2009 (Ипотека)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400606" w:rsidRPr="00BB1238" w14:paraId="76C154B1" w14:textId="77777777" w:rsidTr="00E01A7C">
        <w:tc>
          <w:tcPr>
            <w:tcW w:w="1942" w:type="dxa"/>
            <w:shd w:val="clear" w:color="auto" w:fill="auto"/>
          </w:tcPr>
          <w:p w14:paraId="613110F7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Начальная цена</w:t>
            </w:r>
          </w:p>
        </w:tc>
        <w:tc>
          <w:tcPr>
            <w:tcW w:w="1942" w:type="dxa"/>
            <w:shd w:val="clear" w:color="auto" w:fill="auto"/>
          </w:tcPr>
          <w:p w14:paraId="3264CA91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Минимальная цена</w:t>
            </w:r>
          </w:p>
        </w:tc>
        <w:tc>
          <w:tcPr>
            <w:tcW w:w="1943" w:type="dxa"/>
            <w:shd w:val="clear" w:color="auto" w:fill="auto"/>
          </w:tcPr>
          <w:p w14:paraId="5FBBF9A9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Сумма задатка (</w:t>
            </w:r>
            <w:r>
              <w:rPr>
                <w:rFonts w:eastAsia="Times New Roman"/>
                <w:sz w:val="22"/>
                <w:szCs w:val="20"/>
              </w:rPr>
              <w:t>5</w:t>
            </w:r>
            <w:r w:rsidRPr="00BB1238">
              <w:rPr>
                <w:rFonts w:eastAsia="Times New Roman"/>
                <w:sz w:val="22"/>
                <w:szCs w:val="20"/>
              </w:rPr>
              <w:t>% от начальной цены объекта)</w:t>
            </w:r>
          </w:p>
        </w:tc>
        <w:tc>
          <w:tcPr>
            <w:tcW w:w="1943" w:type="dxa"/>
            <w:shd w:val="clear" w:color="auto" w:fill="auto"/>
          </w:tcPr>
          <w:p w14:paraId="4965B231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понижение</w:t>
            </w:r>
          </w:p>
        </w:tc>
        <w:tc>
          <w:tcPr>
            <w:tcW w:w="1943" w:type="dxa"/>
            <w:shd w:val="clear" w:color="auto" w:fill="auto"/>
          </w:tcPr>
          <w:p w14:paraId="5D71EDEC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повышение</w:t>
            </w:r>
          </w:p>
        </w:tc>
      </w:tr>
      <w:tr w:rsidR="00400606" w:rsidRPr="00BB1238" w14:paraId="4033308F" w14:textId="77777777" w:rsidTr="00E01A7C">
        <w:tc>
          <w:tcPr>
            <w:tcW w:w="1942" w:type="dxa"/>
            <w:shd w:val="clear" w:color="auto" w:fill="auto"/>
          </w:tcPr>
          <w:p w14:paraId="71DB01F5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bookmarkStart w:id="0" w:name="_Hlk53490217"/>
            <w:r w:rsidRPr="00BB1238">
              <w:rPr>
                <w:rFonts w:eastAsia="Times New Roman"/>
                <w:sz w:val="22"/>
                <w:szCs w:val="20"/>
              </w:rPr>
              <w:t>13 600 000 (тринадцать миллионов шестьсот тысяч) руб. 00 коп., НДС не облагается</w:t>
            </w:r>
          </w:p>
        </w:tc>
        <w:tc>
          <w:tcPr>
            <w:tcW w:w="1942" w:type="dxa"/>
            <w:shd w:val="clear" w:color="auto" w:fill="auto"/>
          </w:tcPr>
          <w:p w14:paraId="79E7175A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9 270 000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девять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миллионов</w:t>
            </w:r>
            <w:r>
              <w:rPr>
                <w:rFonts w:eastAsia="Times New Roman"/>
                <w:sz w:val="22"/>
                <w:szCs w:val="20"/>
              </w:rPr>
              <w:t xml:space="preserve"> двести семьдесят тысяч</w:t>
            </w:r>
            <w:r w:rsidRPr="00BB1238">
              <w:rPr>
                <w:rFonts w:eastAsia="Times New Roman"/>
                <w:sz w:val="22"/>
                <w:szCs w:val="20"/>
              </w:rPr>
              <w:t>) руб. 00 коп., НДС не облагается</w:t>
            </w:r>
          </w:p>
        </w:tc>
        <w:tc>
          <w:tcPr>
            <w:tcW w:w="1943" w:type="dxa"/>
            <w:shd w:val="clear" w:color="auto" w:fill="auto"/>
          </w:tcPr>
          <w:p w14:paraId="3177C192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 w:rsidRPr="00BF46CF">
              <w:rPr>
                <w:rFonts w:eastAsia="Times New Roman"/>
                <w:sz w:val="22"/>
                <w:szCs w:val="20"/>
              </w:rPr>
              <w:t>68</w:t>
            </w:r>
            <w:r>
              <w:rPr>
                <w:rFonts w:eastAsia="Times New Roman"/>
                <w:sz w:val="22"/>
                <w:szCs w:val="20"/>
              </w:rPr>
              <w:t>0</w:t>
            </w:r>
            <w:r w:rsidRPr="00BF46CF">
              <w:rPr>
                <w:rFonts w:eastAsia="Times New Roman"/>
                <w:sz w:val="22"/>
                <w:szCs w:val="20"/>
              </w:rPr>
              <w:t xml:space="preserve"> 000 (шестьсот восемьдесят тысяч) руб. 00 коп.</w:t>
            </w:r>
          </w:p>
        </w:tc>
        <w:tc>
          <w:tcPr>
            <w:tcW w:w="1943" w:type="dxa"/>
            <w:shd w:val="clear" w:color="auto" w:fill="auto"/>
          </w:tcPr>
          <w:p w14:paraId="5A49CAD7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866</w:t>
            </w:r>
            <w:r w:rsidRPr="00BB1238">
              <w:rPr>
                <w:rFonts w:eastAsia="Times New Roman"/>
                <w:sz w:val="22"/>
                <w:szCs w:val="20"/>
              </w:rPr>
              <w:t> 000 (</w:t>
            </w:r>
            <w:r>
              <w:rPr>
                <w:rFonts w:eastAsia="Times New Roman"/>
                <w:sz w:val="22"/>
                <w:szCs w:val="20"/>
              </w:rPr>
              <w:t>восемьсот шестьдесят шесть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тысяч) руб. 00 коп.</w:t>
            </w:r>
          </w:p>
        </w:tc>
        <w:tc>
          <w:tcPr>
            <w:tcW w:w="1943" w:type="dxa"/>
            <w:shd w:val="clear" w:color="auto" w:fill="auto"/>
          </w:tcPr>
          <w:p w14:paraId="5BF77AE9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216 5</w:t>
            </w:r>
            <w:r w:rsidRPr="00BB1238">
              <w:rPr>
                <w:rFonts w:eastAsia="Times New Roman"/>
                <w:sz w:val="22"/>
                <w:szCs w:val="20"/>
              </w:rPr>
              <w:t>00 (</w:t>
            </w:r>
            <w:r>
              <w:rPr>
                <w:rFonts w:eastAsia="Times New Roman"/>
                <w:sz w:val="22"/>
                <w:szCs w:val="20"/>
              </w:rPr>
              <w:t>двести шестнадцать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тысяч</w:t>
            </w:r>
            <w:r>
              <w:rPr>
                <w:rFonts w:eastAsia="Times New Roman"/>
                <w:sz w:val="22"/>
                <w:szCs w:val="20"/>
              </w:rPr>
              <w:t xml:space="preserve"> пятьсот</w:t>
            </w:r>
            <w:r w:rsidRPr="00BB1238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</w:tr>
      <w:bookmarkEnd w:id="0"/>
    </w:tbl>
    <w:p w14:paraId="06DAB7B8" w14:textId="77777777" w:rsidR="00400606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</w:p>
    <w:p w14:paraId="0FC6B230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bookmarkStart w:id="1" w:name="_Hlk53395495"/>
      <w:r w:rsidRPr="004A7243">
        <w:rPr>
          <w:rFonts w:eastAsia="Times New Roman"/>
          <w:b/>
          <w:bCs/>
          <w:sz w:val="22"/>
          <w:szCs w:val="20"/>
        </w:rPr>
        <w:t>ЛОТ №</w:t>
      </w:r>
      <w:r>
        <w:rPr>
          <w:rFonts w:eastAsia="Times New Roman"/>
          <w:b/>
          <w:bCs/>
          <w:sz w:val="22"/>
          <w:szCs w:val="20"/>
        </w:rPr>
        <w:t>3</w:t>
      </w:r>
      <w:r>
        <w:rPr>
          <w:rFonts w:eastAsia="Times New Roman"/>
          <w:sz w:val="22"/>
          <w:szCs w:val="20"/>
        </w:rPr>
        <w:t>:</w:t>
      </w:r>
      <w:r w:rsidRPr="00D53837">
        <w:rPr>
          <w:rFonts w:eastAsia="Times New Roman"/>
          <w:sz w:val="22"/>
          <w:szCs w:val="20"/>
        </w:rPr>
        <w:t xml:space="preserve"> </w:t>
      </w:r>
    </w:p>
    <w:p w14:paraId="54AE9295" w14:textId="77777777" w:rsidR="00400606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Объект</w:t>
      </w:r>
      <w:r w:rsidRPr="00D53837">
        <w:rPr>
          <w:rFonts w:eastAsia="Times New Roman"/>
          <w:sz w:val="22"/>
          <w:szCs w:val="20"/>
        </w:rPr>
        <w:t xml:space="preserve">: </w:t>
      </w:r>
      <w:r>
        <w:rPr>
          <w:rFonts w:eastAsia="Times New Roman"/>
          <w:sz w:val="22"/>
          <w:szCs w:val="20"/>
        </w:rPr>
        <w:t xml:space="preserve">земельный участок, общей площадью 2 122кв.м., категория земель: земли населенных пунктов, разрешенное использование: 1-квартирный жилой дом, кадастровый номер 66:41:0309012:121. </w:t>
      </w:r>
    </w:p>
    <w:p w14:paraId="483A5258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Адрес имущества</w:t>
      </w:r>
      <w:r w:rsidRPr="00D53837">
        <w:rPr>
          <w:rFonts w:eastAsia="Times New Roman"/>
          <w:sz w:val="22"/>
          <w:szCs w:val="20"/>
        </w:rPr>
        <w:t xml:space="preserve">: </w:t>
      </w:r>
      <w:r>
        <w:rPr>
          <w:rFonts w:eastAsia="Times New Roman"/>
          <w:sz w:val="22"/>
          <w:szCs w:val="20"/>
        </w:rPr>
        <w:t>Свердловская область, г. Екатеринбург, м/район «Карасьеозерский-2», проезд №5, стр. №111</w:t>
      </w:r>
    </w:p>
    <w:p w14:paraId="0075C93F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Наличие обременений</w:t>
      </w:r>
      <w:r w:rsidRPr="00D53837">
        <w:rPr>
          <w:rFonts w:eastAsia="Times New Roman"/>
          <w:sz w:val="22"/>
          <w:szCs w:val="20"/>
        </w:rPr>
        <w:t>:</w:t>
      </w:r>
      <w:r>
        <w:rPr>
          <w:rFonts w:eastAsia="Times New Roman"/>
          <w:sz w:val="22"/>
          <w:szCs w:val="20"/>
        </w:rPr>
        <w:t xml:space="preserve"> находится в залоге</w:t>
      </w:r>
      <w:r w:rsidRPr="00D53837">
        <w:rPr>
          <w:rFonts w:eastAsia="Times New Roman"/>
          <w:sz w:val="22"/>
          <w:szCs w:val="20"/>
        </w:rPr>
        <w:t>.</w:t>
      </w:r>
      <w:r>
        <w:rPr>
          <w:rFonts w:eastAsia="Times New Roman"/>
          <w:sz w:val="22"/>
          <w:szCs w:val="20"/>
        </w:rPr>
        <w:t xml:space="preserve"> Зарегистрированы обременения за </w:t>
      </w:r>
      <w:r w:rsidRPr="002075A3">
        <w:rPr>
          <w:rFonts w:eastAsia="Times New Roman"/>
          <w:sz w:val="22"/>
          <w:szCs w:val="20"/>
        </w:rPr>
        <w:t>№66-66-01/543/2010-010 от 04.08.2010 (Ипотека)</w:t>
      </w:r>
      <w:r>
        <w:rPr>
          <w:rFonts w:eastAsia="Times New Roman"/>
          <w:sz w:val="22"/>
          <w:szCs w:val="20"/>
        </w:rPr>
        <w:t xml:space="preserve">, </w:t>
      </w:r>
      <w:r w:rsidRPr="002075A3">
        <w:rPr>
          <w:rFonts w:eastAsia="Times New Roman"/>
          <w:sz w:val="22"/>
          <w:szCs w:val="20"/>
        </w:rPr>
        <w:t>№66-66-01/621/2014-217 от 08.04.2014 (Ипотека)</w:t>
      </w:r>
      <w:r>
        <w:rPr>
          <w:rFonts w:eastAsia="Times New Roman"/>
          <w:sz w:val="22"/>
          <w:szCs w:val="20"/>
        </w:rPr>
        <w:t xml:space="preserve">, </w:t>
      </w:r>
      <w:r w:rsidRPr="002075A3">
        <w:rPr>
          <w:rFonts w:eastAsia="Times New Roman"/>
          <w:sz w:val="22"/>
          <w:szCs w:val="20"/>
        </w:rPr>
        <w:t>№66-66-01/790/2009-300 от 09.11.2009 (Ипотека)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400606" w:rsidRPr="00BB1238" w14:paraId="202600B5" w14:textId="77777777" w:rsidTr="00E01A7C">
        <w:tc>
          <w:tcPr>
            <w:tcW w:w="1942" w:type="dxa"/>
            <w:shd w:val="clear" w:color="auto" w:fill="auto"/>
          </w:tcPr>
          <w:p w14:paraId="41B6301B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Начальная цена</w:t>
            </w:r>
          </w:p>
        </w:tc>
        <w:tc>
          <w:tcPr>
            <w:tcW w:w="1942" w:type="dxa"/>
            <w:shd w:val="clear" w:color="auto" w:fill="auto"/>
          </w:tcPr>
          <w:p w14:paraId="05605AD3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Минимальная цена</w:t>
            </w:r>
          </w:p>
        </w:tc>
        <w:tc>
          <w:tcPr>
            <w:tcW w:w="1943" w:type="dxa"/>
            <w:shd w:val="clear" w:color="auto" w:fill="auto"/>
          </w:tcPr>
          <w:p w14:paraId="5C88F584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Сумма задатка (</w:t>
            </w:r>
            <w:r>
              <w:rPr>
                <w:rFonts w:eastAsia="Times New Roman"/>
                <w:sz w:val="22"/>
                <w:szCs w:val="20"/>
              </w:rPr>
              <w:t>5</w:t>
            </w:r>
            <w:r w:rsidRPr="00BB1238">
              <w:rPr>
                <w:rFonts w:eastAsia="Times New Roman"/>
                <w:sz w:val="22"/>
                <w:szCs w:val="20"/>
              </w:rPr>
              <w:t>% от начальной цены объекта)</w:t>
            </w:r>
          </w:p>
        </w:tc>
        <w:tc>
          <w:tcPr>
            <w:tcW w:w="1943" w:type="dxa"/>
            <w:shd w:val="clear" w:color="auto" w:fill="auto"/>
          </w:tcPr>
          <w:p w14:paraId="0D3FB0E2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понижение</w:t>
            </w:r>
          </w:p>
        </w:tc>
        <w:tc>
          <w:tcPr>
            <w:tcW w:w="1943" w:type="dxa"/>
            <w:shd w:val="clear" w:color="auto" w:fill="auto"/>
          </w:tcPr>
          <w:p w14:paraId="5F717F1A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повышение</w:t>
            </w:r>
          </w:p>
        </w:tc>
      </w:tr>
      <w:tr w:rsidR="00400606" w:rsidRPr="00BB1238" w14:paraId="0983804A" w14:textId="77777777" w:rsidTr="00E01A7C">
        <w:tc>
          <w:tcPr>
            <w:tcW w:w="1942" w:type="dxa"/>
            <w:shd w:val="clear" w:color="auto" w:fill="auto"/>
          </w:tcPr>
          <w:p w14:paraId="6CF5E7AF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 w:rsidRPr="00BB1238">
              <w:rPr>
                <w:rFonts w:eastAsia="Times New Roman"/>
                <w:sz w:val="22"/>
                <w:szCs w:val="20"/>
              </w:rPr>
              <w:t>13 600 000 (тринадцать миллионов шестьсот тысяч) руб. 00 коп., НДС не облагается</w:t>
            </w:r>
          </w:p>
        </w:tc>
        <w:tc>
          <w:tcPr>
            <w:tcW w:w="1942" w:type="dxa"/>
            <w:shd w:val="clear" w:color="auto" w:fill="auto"/>
          </w:tcPr>
          <w:p w14:paraId="30C60CCD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9 270 000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девять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миллионов</w:t>
            </w:r>
            <w:r>
              <w:rPr>
                <w:rFonts w:eastAsia="Times New Roman"/>
                <w:sz w:val="22"/>
                <w:szCs w:val="20"/>
              </w:rPr>
              <w:t xml:space="preserve"> двести семьдесят тысяч</w:t>
            </w:r>
            <w:r w:rsidRPr="00BB1238">
              <w:rPr>
                <w:rFonts w:eastAsia="Times New Roman"/>
                <w:sz w:val="22"/>
                <w:szCs w:val="20"/>
              </w:rPr>
              <w:t>) руб. 00 коп., НДС не облагается</w:t>
            </w:r>
          </w:p>
        </w:tc>
        <w:tc>
          <w:tcPr>
            <w:tcW w:w="1943" w:type="dxa"/>
            <w:shd w:val="clear" w:color="auto" w:fill="auto"/>
          </w:tcPr>
          <w:p w14:paraId="38E5E16D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 w:rsidRPr="00BF46CF">
              <w:rPr>
                <w:rFonts w:eastAsia="Times New Roman"/>
                <w:sz w:val="22"/>
                <w:szCs w:val="20"/>
              </w:rPr>
              <w:t>68</w:t>
            </w:r>
            <w:r>
              <w:rPr>
                <w:rFonts w:eastAsia="Times New Roman"/>
                <w:sz w:val="22"/>
                <w:szCs w:val="20"/>
              </w:rPr>
              <w:t>0</w:t>
            </w:r>
            <w:r w:rsidRPr="00BF46CF">
              <w:rPr>
                <w:rFonts w:eastAsia="Times New Roman"/>
                <w:sz w:val="22"/>
                <w:szCs w:val="20"/>
              </w:rPr>
              <w:t xml:space="preserve"> 000 (шестьсот восемьдесят тысяч) руб. 00 коп.</w:t>
            </w:r>
          </w:p>
        </w:tc>
        <w:tc>
          <w:tcPr>
            <w:tcW w:w="1943" w:type="dxa"/>
            <w:shd w:val="clear" w:color="auto" w:fill="auto"/>
          </w:tcPr>
          <w:p w14:paraId="6605DAFA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866</w:t>
            </w:r>
            <w:r w:rsidRPr="00BB1238">
              <w:rPr>
                <w:rFonts w:eastAsia="Times New Roman"/>
                <w:sz w:val="22"/>
                <w:szCs w:val="20"/>
              </w:rPr>
              <w:t> 000 (</w:t>
            </w:r>
            <w:r>
              <w:rPr>
                <w:rFonts w:eastAsia="Times New Roman"/>
                <w:sz w:val="22"/>
                <w:szCs w:val="20"/>
              </w:rPr>
              <w:t>восемьсот шестьдесят шесть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тысяч) руб. 00 коп.</w:t>
            </w:r>
          </w:p>
        </w:tc>
        <w:tc>
          <w:tcPr>
            <w:tcW w:w="1943" w:type="dxa"/>
            <w:shd w:val="clear" w:color="auto" w:fill="auto"/>
          </w:tcPr>
          <w:p w14:paraId="09AE947F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216 5</w:t>
            </w:r>
            <w:r w:rsidRPr="00BB1238">
              <w:rPr>
                <w:rFonts w:eastAsia="Times New Roman"/>
                <w:sz w:val="22"/>
                <w:szCs w:val="20"/>
              </w:rPr>
              <w:t>00 (</w:t>
            </w:r>
            <w:r>
              <w:rPr>
                <w:rFonts w:eastAsia="Times New Roman"/>
                <w:sz w:val="22"/>
                <w:szCs w:val="20"/>
              </w:rPr>
              <w:t>двести шестнадцать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тысяч</w:t>
            </w:r>
            <w:r>
              <w:rPr>
                <w:rFonts w:eastAsia="Times New Roman"/>
                <w:sz w:val="22"/>
                <w:szCs w:val="20"/>
              </w:rPr>
              <w:t xml:space="preserve"> пятьсот</w:t>
            </w:r>
            <w:r w:rsidRPr="00BB1238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</w:tr>
      <w:bookmarkEnd w:id="1"/>
    </w:tbl>
    <w:p w14:paraId="14DD5A8C" w14:textId="77777777" w:rsidR="00400606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</w:p>
    <w:p w14:paraId="0AE7612A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bookmarkStart w:id="2" w:name="_Hlk53395716"/>
      <w:r w:rsidRPr="004A7243">
        <w:rPr>
          <w:rFonts w:eastAsia="Times New Roman"/>
          <w:b/>
          <w:bCs/>
          <w:sz w:val="22"/>
          <w:szCs w:val="20"/>
        </w:rPr>
        <w:t>ЛОТ №</w:t>
      </w:r>
      <w:r>
        <w:rPr>
          <w:rFonts w:eastAsia="Times New Roman"/>
          <w:b/>
          <w:bCs/>
          <w:sz w:val="22"/>
          <w:szCs w:val="20"/>
        </w:rPr>
        <w:t>4</w:t>
      </w:r>
      <w:r>
        <w:rPr>
          <w:rFonts w:eastAsia="Times New Roman"/>
          <w:sz w:val="22"/>
          <w:szCs w:val="20"/>
        </w:rPr>
        <w:t>:</w:t>
      </w:r>
      <w:r w:rsidRPr="00D53837">
        <w:rPr>
          <w:rFonts w:eastAsia="Times New Roman"/>
          <w:sz w:val="22"/>
          <w:szCs w:val="20"/>
        </w:rPr>
        <w:t xml:space="preserve"> </w:t>
      </w:r>
    </w:p>
    <w:p w14:paraId="6987337D" w14:textId="77777777" w:rsidR="00400606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Объект</w:t>
      </w:r>
      <w:r w:rsidRPr="00D53837">
        <w:rPr>
          <w:rFonts w:eastAsia="Times New Roman"/>
          <w:sz w:val="22"/>
          <w:szCs w:val="20"/>
        </w:rPr>
        <w:t xml:space="preserve">: </w:t>
      </w:r>
      <w:r>
        <w:rPr>
          <w:rFonts w:eastAsia="Times New Roman"/>
          <w:sz w:val="22"/>
          <w:szCs w:val="20"/>
        </w:rPr>
        <w:t xml:space="preserve">земельный участок, общей площадью 2 096кв.м., категория земель: земли населенных пунктов, разрешенное использование: 1-квартирный жилой дом, кадастровый номер 66:41:0309012:122. </w:t>
      </w:r>
    </w:p>
    <w:p w14:paraId="02CF3B33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Адрес имущества</w:t>
      </w:r>
      <w:r w:rsidRPr="00D53837">
        <w:rPr>
          <w:rFonts w:eastAsia="Times New Roman"/>
          <w:sz w:val="22"/>
          <w:szCs w:val="20"/>
        </w:rPr>
        <w:t xml:space="preserve">: </w:t>
      </w:r>
      <w:r>
        <w:rPr>
          <w:rFonts w:eastAsia="Times New Roman"/>
          <w:sz w:val="22"/>
          <w:szCs w:val="20"/>
        </w:rPr>
        <w:t>Свердловская область, г. Екатеринбург, м/район «Карасьеозерский-2», проезд №5, стр. №112</w:t>
      </w:r>
    </w:p>
    <w:p w14:paraId="631EBF82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Наличие обременений</w:t>
      </w:r>
      <w:r w:rsidRPr="00D53837">
        <w:rPr>
          <w:rFonts w:eastAsia="Times New Roman"/>
          <w:sz w:val="22"/>
          <w:szCs w:val="20"/>
        </w:rPr>
        <w:t>:</w:t>
      </w:r>
      <w:r>
        <w:rPr>
          <w:rFonts w:eastAsia="Times New Roman"/>
          <w:sz w:val="22"/>
          <w:szCs w:val="20"/>
        </w:rPr>
        <w:t xml:space="preserve"> находится в залоге</w:t>
      </w:r>
      <w:r w:rsidRPr="00D53837">
        <w:rPr>
          <w:rFonts w:eastAsia="Times New Roman"/>
          <w:sz w:val="22"/>
          <w:szCs w:val="20"/>
        </w:rPr>
        <w:t>.</w:t>
      </w:r>
      <w:r>
        <w:rPr>
          <w:rFonts w:eastAsia="Times New Roman"/>
          <w:sz w:val="22"/>
          <w:szCs w:val="20"/>
        </w:rPr>
        <w:t xml:space="preserve"> Зарегистрированы обременения за </w:t>
      </w:r>
      <w:r w:rsidRPr="002075A3">
        <w:rPr>
          <w:rFonts w:eastAsia="Times New Roman"/>
          <w:sz w:val="22"/>
          <w:szCs w:val="20"/>
        </w:rPr>
        <w:t>№66-66-01/543/2010-010 от 04.08.2010 (Ипотека)</w:t>
      </w:r>
      <w:r>
        <w:rPr>
          <w:rFonts w:eastAsia="Times New Roman"/>
          <w:sz w:val="22"/>
          <w:szCs w:val="20"/>
        </w:rPr>
        <w:t xml:space="preserve">, </w:t>
      </w:r>
      <w:r w:rsidRPr="002075A3">
        <w:rPr>
          <w:rFonts w:eastAsia="Times New Roman"/>
          <w:sz w:val="22"/>
          <w:szCs w:val="20"/>
        </w:rPr>
        <w:t>№66-66-01/621/2014-217 от 08.04.2014 (Ипотека)</w:t>
      </w:r>
      <w:r>
        <w:rPr>
          <w:rFonts w:eastAsia="Times New Roman"/>
          <w:sz w:val="22"/>
          <w:szCs w:val="20"/>
        </w:rPr>
        <w:t xml:space="preserve">, </w:t>
      </w:r>
      <w:r w:rsidRPr="002075A3">
        <w:rPr>
          <w:rFonts w:eastAsia="Times New Roman"/>
          <w:sz w:val="22"/>
          <w:szCs w:val="20"/>
        </w:rPr>
        <w:t>№66-66-01/790/2009-300 от 09.11.2009 (Ипотека)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400606" w:rsidRPr="00BB1238" w14:paraId="69D17E2D" w14:textId="77777777" w:rsidTr="00E01A7C">
        <w:tc>
          <w:tcPr>
            <w:tcW w:w="1942" w:type="dxa"/>
            <w:shd w:val="clear" w:color="auto" w:fill="auto"/>
          </w:tcPr>
          <w:p w14:paraId="2DA5CFF9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Начальная цена</w:t>
            </w:r>
          </w:p>
        </w:tc>
        <w:tc>
          <w:tcPr>
            <w:tcW w:w="1942" w:type="dxa"/>
            <w:shd w:val="clear" w:color="auto" w:fill="auto"/>
          </w:tcPr>
          <w:p w14:paraId="4D284398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Минимальная цена</w:t>
            </w:r>
          </w:p>
        </w:tc>
        <w:tc>
          <w:tcPr>
            <w:tcW w:w="1943" w:type="dxa"/>
            <w:shd w:val="clear" w:color="auto" w:fill="auto"/>
          </w:tcPr>
          <w:p w14:paraId="1CB60AA4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Сумма задатка (</w:t>
            </w:r>
            <w:r>
              <w:rPr>
                <w:rFonts w:eastAsia="Times New Roman"/>
                <w:sz w:val="22"/>
                <w:szCs w:val="20"/>
              </w:rPr>
              <w:t>5</w:t>
            </w:r>
            <w:r w:rsidRPr="00BB1238">
              <w:rPr>
                <w:rFonts w:eastAsia="Times New Roman"/>
                <w:sz w:val="22"/>
                <w:szCs w:val="20"/>
              </w:rPr>
              <w:t>% от начальной цены объекта)</w:t>
            </w:r>
          </w:p>
        </w:tc>
        <w:tc>
          <w:tcPr>
            <w:tcW w:w="1943" w:type="dxa"/>
            <w:shd w:val="clear" w:color="auto" w:fill="auto"/>
          </w:tcPr>
          <w:p w14:paraId="0EC3090D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понижение</w:t>
            </w:r>
          </w:p>
        </w:tc>
        <w:tc>
          <w:tcPr>
            <w:tcW w:w="1943" w:type="dxa"/>
            <w:shd w:val="clear" w:color="auto" w:fill="auto"/>
          </w:tcPr>
          <w:p w14:paraId="6B3EF889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повышение</w:t>
            </w:r>
          </w:p>
        </w:tc>
      </w:tr>
      <w:tr w:rsidR="00400606" w:rsidRPr="00BB1238" w14:paraId="061471E8" w14:textId="77777777" w:rsidTr="00E01A7C">
        <w:tc>
          <w:tcPr>
            <w:tcW w:w="1942" w:type="dxa"/>
            <w:shd w:val="clear" w:color="auto" w:fill="auto"/>
          </w:tcPr>
          <w:p w14:paraId="24E27F75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 w:rsidRPr="00BB1238">
              <w:rPr>
                <w:rFonts w:eastAsia="Times New Roman"/>
                <w:sz w:val="22"/>
                <w:szCs w:val="20"/>
              </w:rPr>
              <w:t>13 </w:t>
            </w:r>
            <w:r>
              <w:rPr>
                <w:rFonts w:eastAsia="Times New Roman"/>
                <w:sz w:val="22"/>
                <w:szCs w:val="20"/>
              </w:rPr>
              <w:t>450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000 (тринадцать миллионов </w:t>
            </w:r>
            <w:r>
              <w:rPr>
                <w:rFonts w:eastAsia="Times New Roman"/>
                <w:sz w:val="22"/>
                <w:szCs w:val="20"/>
              </w:rPr>
              <w:t>четыреста пятьдесят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тысяч) руб. 00 коп., НДС не облагается</w:t>
            </w:r>
          </w:p>
        </w:tc>
        <w:tc>
          <w:tcPr>
            <w:tcW w:w="1942" w:type="dxa"/>
            <w:shd w:val="clear" w:color="auto" w:fill="auto"/>
          </w:tcPr>
          <w:p w14:paraId="20406FB1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8 755 000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восемь миллионов семьсот пятьдесят пять тысяч</w:t>
            </w:r>
            <w:r w:rsidRPr="00BB1238">
              <w:rPr>
                <w:rFonts w:eastAsia="Times New Roman"/>
                <w:sz w:val="22"/>
                <w:szCs w:val="20"/>
              </w:rPr>
              <w:t>) руб. 00 коп., НДС не облагается</w:t>
            </w:r>
          </w:p>
        </w:tc>
        <w:tc>
          <w:tcPr>
            <w:tcW w:w="1943" w:type="dxa"/>
            <w:shd w:val="clear" w:color="auto" w:fill="auto"/>
          </w:tcPr>
          <w:p w14:paraId="63099804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 w:rsidRPr="00BF46CF">
              <w:rPr>
                <w:rFonts w:eastAsia="Times New Roman"/>
                <w:sz w:val="22"/>
                <w:szCs w:val="20"/>
              </w:rPr>
              <w:t>6</w:t>
            </w:r>
            <w:r>
              <w:rPr>
                <w:rFonts w:eastAsia="Times New Roman"/>
                <w:sz w:val="22"/>
                <w:szCs w:val="20"/>
              </w:rPr>
              <w:t>72</w:t>
            </w:r>
            <w:r w:rsidRPr="00BF46CF">
              <w:rPr>
                <w:rFonts w:eastAsia="Times New Roman"/>
                <w:sz w:val="22"/>
                <w:szCs w:val="20"/>
              </w:rPr>
              <w:t xml:space="preserve"> </w:t>
            </w:r>
            <w:r>
              <w:rPr>
                <w:rFonts w:eastAsia="Times New Roman"/>
                <w:sz w:val="22"/>
                <w:szCs w:val="20"/>
              </w:rPr>
              <w:t>5</w:t>
            </w:r>
            <w:r w:rsidRPr="00BF46CF">
              <w:rPr>
                <w:rFonts w:eastAsia="Times New Roman"/>
                <w:sz w:val="22"/>
                <w:szCs w:val="20"/>
              </w:rPr>
              <w:t xml:space="preserve">00 (шестьсот </w:t>
            </w:r>
            <w:r>
              <w:rPr>
                <w:rFonts w:eastAsia="Times New Roman"/>
                <w:sz w:val="22"/>
                <w:szCs w:val="20"/>
              </w:rPr>
              <w:t>семьдесят две</w:t>
            </w:r>
            <w:r w:rsidRPr="00BF46CF">
              <w:rPr>
                <w:rFonts w:eastAsia="Times New Roman"/>
                <w:sz w:val="22"/>
                <w:szCs w:val="20"/>
              </w:rPr>
              <w:t xml:space="preserve"> тысяч</w:t>
            </w:r>
            <w:r>
              <w:rPr>
                <w:rFonts w:eastAsia="Times New Roman"/>
                <w:sz w:val="22"/>
                <w:szCs w:val="20"/>
              </w:rPr>
              <w:t>и пятьсот</w:t>
            </w:r>
            <w:r w:rsidRPr="00BF46CF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  <w:tc>
          <w:tcPr>
            <w:tcW w:w="1943" w:type="dxa"/>
            <w:shd w:val="clear" w:color="auto" w:fill="auto"/>
          </w:tcPr>
          <w:p w14:paraId="0219AC92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939</w:t>
            </w:r>
            <w:r w:rsidRPr="00BB1238">
              <w:rPr>
                <w:rFonts w:eastAsia="Times New Roman"/>
                <w:sz w:val="22"/>
                <w:szCs w:val="20"/>
              </w:rPr>
              <w:t> 000 (</w:t>
            </w:r>
            <w:r>
              <w:rPr>
                <w:rFonts w:eastAsia="Times New Roman"/>
                <w:sz w:val="22"/>
                <w:szCs w:val="20"/>
              </w:rPr>
              <w:t xml:space="preserve">девятьсот тридцать девять </w:t>
            </w:r>
            <w:r w:rsidRPr="00BB1238">
              <w:rPr>
                <w:rFonts w:eastAsia="Times New Roman"/>
                <w:sz w:val="22"/>
                <w:szCs w:val="20"/>
              </w:rPr>
              <w:t>тысяч) руб. 00 коп.</w:t>
            </w:r>
          </w:p>
        </w:tc>
        <w:tc>
          <w:tcPr>
            <w:tcW w:w="1943" w:type="dxa"/>
            <w:shd w:val="clear" w:color="auto" w:fill="auto"/>
          </w:tcPr>
          <w:p w14:paraId="2DFE0BB9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234 750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двести тридцать четыре тысячи семьсот пятьдесят</w:t>
            </w:r>
            <w:r w:rsidRPr="00BB1238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</w:tr>
    </w:tbl>
    <w:p w14:paraId="59629684" w14:textId="77777777" w:rsidR="00400606" w:rsidRDefault="00400606" w:rsidP="00400606">
      <w:pPr>
        <w:spacing w:after="160" w:line="259" w:lineRule="auto"/>
        <w:ind w:left="720"/>
        <w:contextualSpacing/>
        <w:rPr>
          <w:rFonts w:ascii="Arial" w:hAnsi="Arial" w:cs="Arial"/>
          <w:sz w:val="20"/>
          <w:szCs w:val="20"/>
          <w:lang w:eastAsia="en-US"/>
        </w:rPr>
      </w:pPr>
    </w:p>
    <w:bookmarkEnd w:id="2"/>
    <w:p w14:paraId="36351980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4A7243">
        <w:rPr>
          <w:rFonts w:eastAsia="Times New Roman"/>
          <w:b/>
          <w:bCs/>
          <w:sz w:val="22"/>
          <w:szCs w:val="20"/>
        </w:rPr>
        <w:t>ЛОТ №</w:t>
      </w:r>
      <w:r>
        <w:rPr>
          <w:rFonts w:eastAsia="Times New Roman"/>
          <w:b/>
          <w:bCs/>
          <w:sz w:val="22"/>
          <w:szCs w:val="20"/>
        </w:rPr>
        <w:t>5</w:t>
      </w:r>
      <w:r>
        <w:rPr>
          <w:rFonts w:eastAsia="Times New Roman"/>
          <w:sz w:val="22"/>
          <w:szCs w:val="20"/>
        </w:rPr>
        <w:t>:</w:t>
      </w:r>
      <w:r w:rsidRPr="00D53837">
        <w:rPr>
          <w:rFonts w:eastAsia="Times New Roman"/>
          <w:sz w:val="22"/>
          <w:szCs w:val="20"/>
        </w:rPr>
        <w:t xml:space="preserve"> </w:t>
      </w:r>
    </w:p>
    <w:p w14:paraId="2E200B48" w14:textId="77777777" w:rsidR="00400606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Объект</w:t>
      </w:r>
      <w:r w:rsidRPr="00D53837">
        <w:rPr>
          <w:rFonts w:eastAsia="Times New Roman"/>
          <w:sz w:val="22"/>
          <w:szCs w:val="20"/>
        </w:rPr>
        <w:t xml:space="preserve">: </w:t>
      </w:r>
      <w:r>
        <w:rPr>
          <w:rFonts w:eastAsia="Times New Roman"/>
          <w:sz w:val="22"/>
          <w:szCs w:val="20"/>
        </w:rPr>
        <w:t xml:space="preserve">земельный участок, общей площадью 5 278кв.м., категория земель: земли населенных пунктов, разрешенное использование: спортивно-оздоровительный центр с бассейном, кадастровый номер 66:41:0309012:322. </w:t>
      </w:r>
    </w:p>
    <w:p w14:paraId="1E5DA372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lastRenderedPageBreak/>
        <w:t>Адрес имущества</w:t>
      </w:r>
      <w:r w:rsidRPr="00D53837">
        <w:rPr>
          <w:rFonts w:eastAsia="Times New Roman"/>
          <w:sz w:val="22"/>
          <w:szCs w:val="20"/>
        </w:rPr>
        <w:t xml:space="preserve">: </w:t>
      </w:r>
      <w:r>
        <w:rPr>
          <w:rFonts w:eastAsia="Times New Roman"/>
          <w:sz w:val="22"/>
          <w:szCs w:val="20"/>
        </w:rPr>
        <w:t>Свердловская область, г. Екатеринбург, м/район «Карасьеозерский-2», улица №1, стр. №40</w:t>
      </w:r>
    </w:p>
    <w:p w14:paraId="09542189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Наличие обременений</w:t>
      </w:r>
      <w:r w:rsidRPr="00D53837">
        <w:rPr>
          <w:rFonts w:eastAsia="Times New Roman"/>
          <w:sz w:val="22"/>
          <w:szCs w:val="20"/>
        </w:rPr>
        <w:t>:</w:t>
      </w:r>
      <w:r>
        <w:rPr>
          <w:rFonts w:eastAsia="Times New Roman"/>
          <w:sz w:val="22"/>
          <w:szCs w:val="20"/>
        </w:rPr>
        <w:t xml:space="preserve"> не зарегистрировано. Является о</w:t>
      </w:r>
      <w:r w:rsidRPr="00CC4BD0">
        <w:rPr>
          <w:rFonts w:eastAsia="Times New Roman"/>
          <w:sz w:val="22"/>
          <w:szCs w:val="20"/>
        </w:rPr>
        <w:t>бъект</w:t>
      </w:r>
      <w:r>
        <w:rPr>
          <w:rFonts w:eastAsia="Times New Roman"/>
          <w:sz w:val="22"/>
          <w:szCs w:val="20"/>
        </w:rPr>
        <w:t>ом</w:t>
      </w:r>
      <w:r w:rsidRPr="00CC4BD0">
        <w:rPr>
          <w:rFonts w:eastAsia="Times New Roman"/>
          <w:sz w:val="22"/>
          <w:szCs w:val="20"/>
        </w:rPr>
        <w:t xml:space="preserve"> культуры и</w:t>
      </w:r>
      <w:r>
        <w:rPr>
          <w:rFonts w:eastAsia="Times New Roman"/>
          <w:sz w:val="22"/>
          <w:szCs w:val="20"/>
        </w:rPr>
        <w:t xml:space="preserve"> с</w:t>
      </w:r>
      <w:r w:rsidRPr="00CC4BD0">
        <w:rPr>
          <w:rFonts w:eastAsia="Times New Roman"/>
          <w:sz w:val="22"/>
          <w:szCs w:val="20"/>
        </w:rPr>
        <w:t>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400606" w:rsidRPr="00BB1238" w14:paraId="4AA8554F" w14:textId="77777777" w:rsidTr="00E01A7C">
        <w:tc>
          <w:tcPr>
            <w:tcW w:w="1942" w:type="dxa"/>
            <w:shd w:val="clear" w:color="auto" w:fill="auto"/>
          </w:tcPr>
          <w:p w14:paraId="7B97456E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Начальная цена</w:t>
            </w:r>
          </w:p>
        </w:tc>
        <w:tc>
          <w:tcPr>
            <w:tcW w:w="1942" w:type="dxa"/>
            <w:shd w:val="clear" w:color="auto" w:fill="auto"/>
          </w:tcPr>
          <w:p w14:paraId="754F83CB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Минимальная цена</w:t>
            </w:r>
          </w:p>
        </w:tc>
        <w:tc>
          <w:tcPr>
            <w:tcW w:w="1943" w:type="dxa"/>
            <w:shd w:val="clear" w:color="auto" w:fill="auto"/>
          </w:tcPr>
          <w:p w14:paraId="06800640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Сумма задатка (</w:t>
            </w:r>
            <w:r>
              <w:rPr>
                <w:rFonts w:eastAsia="Times New Roman"/>
                <w:sz w:val="22"/>
                <w:szCs w:val="20"/>
              </w:rPr>
              <w:t>5</w:t>
            </w:r>
            <w:r w:rsidRPr="00BB1238">
              <w:rPr>
                <w:rFonts w:eastAsia="Times New Roman"/>
                <w:sz w:val="22"/>
                <w:szCs w:val="20"/>
              </w:rPr>
              <w:t>% от начальной цены объекта)</w:t>
            </w:r>
          </w:p>
        </w:tc>
        <w:tc>
          <w:tcPr>
            <w:tcW w:w="1943" w:type="dxa"/>
            <w:shd w:val="clear" w:color="auto" w:fill="auto"/>
          </w:tcPr>
          <w:p w14:paraId="787C7055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понижение</w:t>
            </w:r>
          </w:p>
        </w:tc>
        <w:tc>
          <w:tcPr>
            <w:tcW w:w="1943" w:type="dxa"/>
            <w:shd w:val="clear" w:color="auto" w:fill="auto"/>
          </w:tcPr>
          <w:p w14:paraId="58EE57BA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повышение</w:t>
            </w:r>
          </w:p>
        </w:tc>
      </w:tr>
      <w:tr w:rsidR="00400606" w:rsidRPr="00BB1238" w14:paraId="0661783A" w14:textId="77777777" w:rsidTr="00E01A7C">
        <w:tc>
          <w:tcPr>
            <w:tcW w:w="1942" w:type="dxa"/>
            <w:shd w:val="clear" w:color="auto" w:fill="auto"/>
          </w:tcPr>
          <w:p w14:paraId="36DD9044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 xml:space="preserve">15 130 </w:t>
            </w:r>
            <w:r w:rsidRPr="00BB1238">
              <w:rPr>
                <w:rFonts w:eastAsia="Times New Roman"/>
                <w:sz w:val="22"/>
                <w:szCs w:val="20"/>
              </w:rPr>
              <w:t>000 (</w:t>
            </w:r>
            <w:r>
              <w:rPr>
                <w:rFonts w:eastAsia="Times New Roman"/>
                <w:sz w:val="22"/>
                <w:szCs w:val="20"/>
              </w:rPr>
              <w:t>пятнадцать миллионов сто тридцать тысяч</w:t>
            </w:r>
            <w:r w:rsidRPr="00BB1238">
              <w:rPr>
                <w:rFonts w:eastAsia="Times New Roman"/>
                <w:sz w:val="22"/>
                <w:szCs w:val="20"/>
              </w:rPr>
              <w:t>) руб. 00 коп., НДС не облагается</w:t>
            </w:r>
          </w:p>
        </w:tc>
        <w:tc>
          <w:tcPr>
            <w:tcW w:w="1942" w:type="dxa"/>
            <w:shd w:val="clear" w:color="auto" w:fill="auto"/>
          </w:tcPr>
          <w:p w14:paraId="6CF44F00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12 360 000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двенадцать миллионов триста шестьдесят тысяч</w:t>
            </w:r>
            <w:r w:rsidRPr="00BB1238">
              <w:rPr>
                <w:rFonts w:eastAsia="Times New Roman"/>
                <w:sz w:val="22"/>
                <w:szCs w:val="20"/>
              </w:rPr>
              <w:t>) руб. 00 коп., НДС не облагается</w:t>
            </w:r>
          </w:p>
        </w:tc>
        <w:tc>
          <w:tcPr>
            <w:tcW w:w="1943" w:type="dxa"/>
            <w:shd w:val="clear" w:color="auto" w:fill="auto"/>
          </w:tcPr>
          <w:p w14:paraId="7387AC15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756</w:t>
            </w:r>
            <w:r w:rsidRPr="00BF46CF">
              <w:rPr>
                <w:rFonts w:eastAsia="Times New Roman"/>
                <w:sz w:val="22"/>
                <w:szCs w:val="20"/>
              </w:rPr>
              <w:t xml:space="preserve"> </w:t>
            </w:r>
            <w:r>
              <w:rPr>
                <w:rFonts w:eastAsia="Times New Roman"/>
                <w:sz w:val="22"/>
                <w:szCs w:val="20"/>
              </w:rPr>
              <w:t>5</w:t>
            </w:r>
            <w:r w:rsidRPr="00BF46CF">
              <w:rPr>
                <w:rFonts w:eastAsia="Times New Roman"/>
                <w:sz w:val="22"/>
                <w:szCs w:val="20"/>
              </w:rPr>
              <w:t>00 (</w:t>
            </w:r>
            <w:r>
              <w:rPr>
                <w:rFonts w:eastAsia="Times New Roman"/>
                <w:sz w:val="22"/>
                <w:szCs w:val="20"/>
              </w:rPr>
              <w:t>сем</w:t>
            </w:r>
            <w:r w:rsidRPr="00BF46CF">
              <w:rPr>
                <w:rFonts w:eastAsia="Times New Roman"/>
                <w:sz w:val="22"/>
                <w:szCs w:val="20"/>
              </w:rPr>
              <w:t xml:space="preserve">ьсот </w:t>
            </w:r>
            <w:r>
              <w:rPr>
                <w:rFonts w:eastAsia="Times New Roman"/>
                <w:sz w:val="22"/>
                <w:szCs w:val="20"/>
              </w:rPr>
              <w:t>пятьдесят шесть</w:t>
            </w:r>
            <w:r w:rsidRPr="00BF46CF">
              <w:rPr>
                <w:rFonts w:eastAsia="Times New Roman"/>
                <w:sz w:val="22"/>
                <w:szCs w:val="20"/>
              </w:rPr>
              <w:t xml:space="preserve"> тысяч</w:t>
            </w:r>
            <w:r>
              <w:rPr>
                <w:rFonts w:eastAsia="Times New Roman"/>
                <w:sz w:val="22"/>
                <w:szCs w:val="20"/>
              </w:rPr>
              <w:t xml:space="preserve"> пятьсот</w:t>
            </w:r>
            <w:r w:rsidRPr="00BF46CF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  <w:tc>
          <w:tcPr>
            <w:tcW w:w="1943" w:type="dxa"/>
            <w:shd w:val="clear" w:color="auto" w:fill="auto"/>
          </w:tcPr>
          <w:p w14:paraId="36E18FD9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554 000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пятьсот пятьдесят четыре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тысяч) руб. 00 коп.</w:t>
            </w:r>
          </w:p>
        </w:tc>
        <w:tc>
          <w:tcPr>
            <w:tcW w:w="1943" w:type="dxa"/>
            <w:shd w:val="clear" w:color="auto" w:fill="auto"/>
          </w:tcPr>
          <w:p w14:paraId="0658592B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277</w:t>
            </w:r>
            <w:r w:rsidRPr="00BB1238">
              <w:rPr>
                <w:rFonts w:eastAsia="Times New Roman"/>
                <w:sz w:val="22"/>
                <w:szCs w:val="20"/>
              </w:rPr>
              <w:t> 000 (</w:t>
            </w:r>
            <w:r>
              <w:rPr>
                <w:rFonts w:eastAsia="Times New Roman"/>
                <w:sz w:val="22"/>
                <w:szCs w:val="20"/>
              </w:rPr>
              <w:t xml:space="preserve">двести семьдесят семь </w:t>
            </w:r>
            <w:r w:rsidRPr="00BB1238">
              <w:rPr>
                <w:rFonts w:eastAsia="Times New Roman"/>
                <w:sz w:val="22"/>
                <w:szCs w:val="20"/>
              </w:rPr>
              <w:t>тысяч) руб. 00 коп.</w:t>
            </w:r>
          </w:p>
        </w:tc>
      </w:tr>
    </w:tbl>
    <w:p w14:paraId="644E05FC" w14:textId="77777777" w:rsidR="00400606" w:rsidRDefault="00400606" w:rsidP="00400606">
      <w:pPr>
        <w:spacing w:after="160" w:line="259" w:lineRule="auto"/>
        <w:ind w:left="720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2048883D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4A7243">
        <w:rPr>
          <w:rFonts w:eastAsia="Times New Roman"/>
          <w:b/>
          <w:bCs/>
          <w:sz w:val="22"/>
          <w:szCs w:val="20"/>
        </w:rPr>
        <w:t>ЛОТ №</w:t>
      </w:r>
      <w:r>
        <w:rPr>
          <w:rFonts w:eastAsia="Times New Roman"/>
          <w:b/>
          <w:bCs/>
          <w:sz w:val="22"/>
          <w:szCs w:val="20"/>
        </w:rPr>
        <w:t>6</w:t>
      </w:r>
      <w:r>
        <w:rPr>
          <w:rFonts w:eastAsia="Times New Roman"/>
          <w:sz w:val="22"/>
          <w:szCs w:val="20"/>
        </w:rPr>
        <w:t>:</w:t>
      </w:r>
      <w:r w:rsidRPr="00D53837">
        <w:rPr>
          <w:rFonts w:eastAsia="Times New Roman"/>
          <w:sz w:val="22"/>
          <w:szCs w:val="20"/>
        </w:rPr>
        <w:t xml:space="preserve"> </w:t>
      </w:r>
    </w:p>
    <w:p w14:paraId="199F5106" w14:textId="77777777" w:rsidR="00400606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Объект</w:t>
      </w:r>
      <w:r w:rsidRPr="00D53837">
        <w:rPr>
          <w:rFonts w:eastAsia="Times New Roman"/>
          <w:sz w:val="22"/>
          <w:szCs w:val="20"/>
        </w:rPr>
        <w:t xml:space="preserve">: </w:t>
      </w:r>
      <w:r>
        <w:rPr>
          <w:rFonts w:eastAsia="Times New Roman"/>
          <w:sz w:val="22"/>
          <w:szCs w:val="20"/>
        </w:rPr>
        <w:t xml:space="preserve">земельный участок, общей площадью 5 440кв.м., категория земель: земли населенных пунктов, разрешенное использование: кооперативный общественный центр с рестораном, магазинами, аптекой, клубными помещениями и ТСЖ, кадастровый номер 66:41:0309012:51. </w:t>
      </w:r>
    </w:p>
    <w:p w14:paraId="0FF403E3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Адрес имущества</w:t>
      </w:r>
      <w:r w:rsidRPr="00D53837">
        <w:rPr>
          <w:rFonts w:eastAsia="Times New Roman"/>
          <w:sz w:val="22"/>
          <w:szCs w:val="20"/>
        </w:rPr>
        <w:t xml:space="preserve">: </w:t>
      </w:r>
      <w:r>
        <w:rPr>
          <w:rFonts w:eastAsia="Times New Roman"/>
          <w:sz w:val="22"/>
          <w:szCs w:val="20"/>
        </w:rPr>
        <w:t>Свердловская область, г. Екатеринбург, м/район «Карасьеозерский-2», улица №1, стр. №41а</w:t>
      </w:r>
    </w:p>
    <w:p w14:paraId="1F45D17E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Наличие обременений</w:t>
      </w:r>
      <w:r w:rsidRPr="00D53837">
        <w:rPr>
          <w:rFonts w:eastAsia="Times New Roman"/>
          <w:sz w:val="22"/>
          <w:szCs w:val="20"/>
        </w:rPr>
        <w:t>:</w:t>
      </w:r>
      <w:r>
        <w:rPr>
          <w:rFonts w:eastAsia="Times New Roman"/>
          <w:sz w:val="22"/>
          <w:szCs w:val="20"/>
        </w:rPr>
        <w:t xml:space="preserve"> не зарегистрировано. Является о</w:t>
      </w:r>
      <w:r w:rsidRPr="00CC4BD0">
        <w:rPr>
          <w:rFonts w:eastAsia="Times New Roman"/>
          <w:sz w:val="22"/>
          <w:szCs w:val="20"/>
        </w:rPr>
        <w:t>бъект</w:t>
      </w:r>
      <w:r>
        <w:rPr>
          <w:rFonts w:eastAsia="Times New Roman"/>
          <w:sz w:val="22"/>
          <w:szCs w:val="20"/>
        </w:rPr>
        <w:t>ом</w:t>
      </w:r>
      <w:r w:rsidRPr="00CC4BD0">
        <w:rPr>
          <w:rFonts w:eastAsia="Times New Roman"/>
          <w:sz w:val="22"/>
          <w:szCs w:val="20"/>
        </w:rPr>
        <w:t xml:space="preserve"> культуры и</w:t>
      </w:r>
      <w:r>
        <w:rPr>
          <w:rFonts w:eastAsia="Times New Roman"/>
          <w:sz w:val="22"/>
          <w:szCs w:val="20"/>
        </w:rPr>
        <w:t xml:space="preserve"> с</w:t>
      </w:r>
      <w:r w:rsidRPr="00CC4BD0">
        <w:rPr>
          <w:rFonts w:eastAsia="Times New Roman"/>
          <w:sz w:val="22"/>
          <w:szCs w:val="20"/>
        </w:rPr>
        <w:t>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400606" w:rsidRPr="00BB1238" w14:paraId="59BE9308" w14:textId="77777777" w:rsidTr="00E01A7C">
        <w:tc>
          <w:tcPr>
            <w:tcW w:w="1942" w:type="dxa"/>
            <w:shd w:val="clear" w:color="auto" w:fill="auto"/>
          </w:tcPr>
          <w:p w14:paraId="548280D3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Начальная цена</w:t>
            </w:r>
          </w:p>
        </w:tc>
        <w:tc>
          <w:tcPr>
            <w:tcW w:w="1942" w:type="dxa"/>
            <w:shd w:val="clear" w:color="auto" w:fill="auto"/>
          </w:tcPr>
          <w:p w14:paraId="2D950561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Минимальная цена</w:t>
            </w:r>
          </w:p>
        </w:tc>
        <w:tc>
          <w:tcPr>
            <w:tcW w:w="1943" w:type="dxa"/>
            <w:shd w:val="clear" w:color="auto" w:fill="auto"/>
          </w:tcPr>
          <w:p w14:paraId="48FC3533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Сумма задатка (</w:t>
            </w:r>
            <w:r>
              <w:rPr>
                <w:rFonts w:eastAsia="Times New Roman"/>
                <w:sz w:val="22"/>
                <w:szCs w:val="20"/>
              </w:rPr>
              <w:t>5</w:t>
            </w:r>
            <w:r w:rsidRPr="00BB1238">
              <w:rPr>
                <w:rFonts w:eastAsia="Times New Roman"/>
                <w:sz w:val="22"/>
                <w:szCs w:val="20"/>
              </w:rPr>
              <w:t>% от начальной цены объекта)</w:t>
            </w:r>
          </w:p>
        </w:tc>
        <w:tc>
          <w:tcPr>
            <w:tcW w:w="1943" w:type="dxa"/>
            <w:shd w:val="clear" w:color="auto" w:fill="auto"/>
          </w:tcPr>
          <w:p w14:paraId="0E91D300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понижение</w:t>
            </w:r>
          </w:p>
        </w:tc>
        <w:tc>
          <w:tcPr>
            <w:tcW w:w="1943" w:type="dxa"/>
            <w:shd w:val="clear" w:color="auto" w:fill="auto"/>
          </w:tcPr>
          <w:p w14:paraId="0B5868F1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повышение</w:t>
            </w:r>
          </w:p>
        </w:tc>
      </w:tr>
      <w:tr w:rsidR="00400606" w:rsidRPr="00BB1238" w14:paraId="6D38EDC6" w14:textId="77777777" w:rsidTr="00E01A7C">
        <w:tc>
          <w:tcPr>
            <w:tcW w:w="1942" w:type="dxa"/>
            <w:shd w:val="clear" w:color="auto" w:fill="auto"/>
          </w:tcPr>
          <w:p w14:paraId="7F1B7D8F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 xml:space="preserve">13 000 </w:t>
            </w:r>
            <w:r w:rsidRPr="00BB1238">
              <w:rPr>
                <w:rFonts w:eastAsia="Times New Roman"/>
                <w:sz w:val="22"/>
                <w:szCs w:val="20"/>
              </w:rPr>
              <w:t>000 (</w:t>
            </w:r>
            <w:r>
              <w:rPr>
                <w:rFonts w:eastAsia="Times New Roman"/>
                <w:sz w:val="22"/>
                <w:szCs w:val="20"/>
              </w:rPr>
              <w:t>тринадцать миллионов</w:t>
            </w:r>
            <w:r w:rsidRPr="00BB1238">
              <w:rPr>
                <w:rFonts w:eastAsia="Times New Roman"/>
                <w:sz w:val="22"/>
                <w:szCs w:val="20"/>
              </w:rPr>
              <w:t>) руб. 00 коп., НДС не облагается</w:t>
            </w:r>
          </w:p>
        </w:tc>
        <w:tc>
          <w:tcPr>
            <w:tcW w:w="1942" w:type="dxa"/>
            <w:shd w:val="clear" w:color="auto" w:fill="auto"/>
          </w:tcPr>
          <w:p w14:paraId="5CACC71E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10 712 000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десять миллионов семьсот двенадцать тысяч</w:t>
            </w:r>
            <w:r w:rsidRPr="00BB1238">
              <w:rPr>
                <w:rFonts w:eastAsia="Times New Roman"/>
                <w:sz w:val="22"/>
                <w:szCs w:val="20"/>
              </w:rPr>
              <w:t>) руб. 00 коп., НДС не облагается</w:t>
            </w:r>
          </w:p>
        </w:tc>
        <w:tc>
          <w:tcPr>
            <w:tcW w:w="1943" w:type="dxa"/>
            <w:shd w:val="clear" w:color="auto" w:fill="auto"/>
          </w:tcPr>
          <w:p w14:paraId="6B5FA097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 xml:space="preserve">650 000 </w:t>
            </w:r>
            <w:r w:rsidRPr="00BB1238">
              <w:rPr>
                <w:rFonts w:eastAsia="Times New Roman"/>
                <w:sz w:val="22"/>
                <w:szCs w:val="20"/>
              </w:rPr>
              <w:t>(</w:t>
            </w:r>
            <w:r>
              <w:rPr>
                <w:rFonts w:eastAsia="Times New Roman"/>
                <w:sz w:val="22"/>
                <w:szCs w:val="20"/>
              </w:rPr>
              <w:t>шестьсот пятьдесят тысяч</w:t>
            </w:r>
            <w:r w:rsidRPr="00BB1238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  <w:tc>
          <w:tcPr>
            <w:tcW w:w="1943" w:type="dxa"/>
            <w:shd w:val="clear" w:color="auto" w:fill="auto"/>
          </w:tcPr>
          <w:p w14:paraId="4EA0A0C3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457 600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четыреста пятьдесят семь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тысяч</w:t>
            </w:r>
            <w:r>
              <w:rPr>
                <w:rFonts w:eastAsia="Times New Roman"/>
                <w:sz w:val="22"/>
                <w:szCs w:val="20"/>
              </w:rPr>
              <w:t xml:space="preserve"> шестьсот</w:t>
            </w:r>
            <w:r w:rsidRPr="00BB1238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  <w:tc>
          <w:tcPr>
            <w:tcW w:w="1943" w:type="dxa"/>
            <w:shd w:val="clear" w:color="auto" w:fill="auto"/>
          </w:tcPr>
          <w:p w14:paraId="034445DD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228</w:t>
            </w:r>
            <w:r w:rsidRPr="00BB1238">
              <w:rPr>
                <w:rFonts w:eastAsia="Times New Roman"/>
                <w:sz w:val="22"/>
                <w:szCs w:val="20"/>
              </w:rPr>
              <w:t> </w:t>
            </w:r>
            <w:r>
              <w:rPr>
                <w:rFonts w:eastAsia="Times New Roman"/>
                <w:sz w:val="22"/>
                <w:szCs w:val="20"/>
              </w:rPr>
              <w:t>800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двести двадцать восемь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тысяч</w:t>
            </w:r>
            <w:r>
              <w:rPr>
                <w:rFonts w:eastAsia="Times New Roman"/>
                <w:sz w:val="22"/>
                <w:szCs w:val="20"/>
              </w:rPr>
              <w:t xml:space="preserve"> восемьсот</w:t>
            </w:r>
            <w:r w:rsidRPr="00BB1238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</w:tr>
    </w:tbl>
    <w:p w14:paraId="3C06B181" w14:textId="77777777" w:rsidR="00400606" w:rsidRDefault="00400606" w:rsidP="00400606">
      <w:pPr>
        <w:spacing w:after="160" w:line="259" w:lineRule="auto"/>
        <w:ind w:left="720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67D473E8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bookmarkStart w:id="3" w:name="_Hlk54183533"/>
      <w:r w:rsidRPr="004A7243">
        <w:rPr>
          <w:rFonts w:eastAsia="Times New Roman"/>
          <w:b/>
          <w:bCs/>
          <w:sz w:val="22"/>
          <w:szCs w:val="20"/>
        </w:rPr>
        <w:t>ЛОТ №</w:t>
      </w:r>
      <w:r>
        <w:rPr>
          <w:rFonts w:eastAsia="Times New Roman"/>
          <w:b/>
          <w:bCs/>
          <w:sz w:val="22"/>
          <w:szCs w:val="20"/>
        </w:rPr>
        <w:t>7</w:t>
      </w:r>
      <w:r>
        <w:rPr>
          <w:rFonts w:eastAsia="Times New Roman"/>
          <w:sz w:val="22"/>
          <w:szCs w:val="20"/>
        </w:rPr>
        <w:t>:</w:t>
      </w:r>
      <w:r w:rsidRPr="00D53837">
        <w:rPr>
          <w:rFonts w:eastAsia="Times New Roman"/>
          <w:sz w:val="22"/>
          <w:szCs w:val="20"/>
        </w:rPr>
        <w:t xml:space="preserve"> </w:t>
      </w:r>
    </w:p>
    <w:p w14:paraId="5C6F8783" w14:textId="547E13B9" w:rsidR="00400606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Объект</w:t>
      </w:r>
      <w:r w:rsidRPr="00D53837">
        <w:rPr>
          <w:rFonts w:eastAsia="Times New Roman"/>
          <w:sz w:val="22"/>
          <w:szCs w:val="20"/>
        </w:rPr>
        <w:t xml:space="preserve">: </w:t>
      </w:r>
      <w:r w:rsidR="00960527">
        <w:rPr>
          <w:rFonts w:eastAsia="Times New Roman"/>
          <w:sz w:val="22"/>
          <w:szCs w:val="20"/>
        </w:rPr>
        <w:t xml:space="preserve">1/70 </w:t>
      </w:r>
      <w:r>
        <w:rPr>
          <w:rFonts w:eastAsia="Times New Roman"/>
          <w:sz w:val="22"/>
          <w:szCs w:val="20"/>
        </w:rPr>
        <w:t xml:space="preserve">доля в праве общей долевой собственности в подземной автостоянке на 70 машиномест общей площадью 2 475,5кв.м. с кадастровым номером </w:t>
      </w:r>
      <w:r w:rsidRPr="00F86C62">
        <w:rPr>
          <w:rFonts w:eastAsia="Times New Roman"/>
          <w:sz w:val="22"/>
          <w:szCs w:val="20"/>
        </w:rPr>
        <w:t>66:41:0000000:2242</w:t>
      </w:r>
      <w:r>
        <w:rPr>
          <w:rFonts w:eastAsia="Times New Roman"/>
          <w:sz w:val="22"/>
          <w:szCs w:val="20"/>
        </w:rPr>
        <w:t>, машиноместо №5</w:t>
      </w:r>
    </w:p>
    <w:p w14:paraId="3DAE8C93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Адрес имущества</w:t>
      </w:r>
      <w:r w:rsidRPr="00D53837">
        <w:rPr>
          <w:rFonts w:eastAsia="Times New Roman"/>
          <w:sz w:val="22"/>
          <w:szCs w:val="20"/>
        </w:rPr>
        <w:t xml:space="preserve">: </w:t>
      </w:r>
      <w:r>
        <w:rPr>
          <w:rFonts w:eastAsia="Times New Roman"/>
          <w:sz w:val="22"/>
          <w:szCs w:val="20"/>
        </w:rPr>
        <w:t>Свердловская область, г. Екатеринбург, ул. Малогородская, д. 4а</w:t>
      </w:r>
    </w:p>
    <w:p w14:paraId="6C53B107" w14:textId="1C62670F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Наличие обременений</w:t>
      </w:r>
      <w:r w:rsidRPr="00D53837">
        <w:rPr>
          <w:rFonts w:eastAsia="Times New Roman"/>
          <w:sz w:val="22"/>
          <w:szCs w:val="20"/>
        </w:rPr>
        <w:t>:</w:t>
      </w:r>
      <w:r>
        <w:rPr>
          <w:rFonts w:eastAsia="Times New Roman"/>
          <w:sz w:val="22"/>
          <w:szCs w:val="20"/>
        </w:rPr>
        <w:t xml:space="preserve"> не зарегистрировано.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400606" w:rsidRPr="00BB1238" w14:paraId="2B63617F" w14:textId="77777777" w:rsidTr="00E01A7C">
        <w:tc>
          <w:tcPr>
            <w:tcW w:w="1942" w:type="dxa"/>
            <w:shd w:val="clear" w:color="auto" w:fill="auto"/>
          </w:tcPr>
          <w:p w14:paraId="61BB3A46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Начальная цена</w:t>
            </w:r>
          </w:p>
        </w:tc>
        <w:tc>
          <w:tcPr>
            <w:tcW w:w="1942" w:type="dxa"/>
            <w:shd w:val="clear" w:color="auto" w:fill="auto"/>
          </w:tcPr>
          <w:p w14:paraId="66B77C73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Минимальная цена</w:t>
            </w:r>
          </w:p>
        </w:tc>
        <w:tc>
          <w:tcPr>
            <w:tcW w:w="1943" w:type="dxa"/>
            <w:shd w:val="clear" w:color="auto" w:fill="auto"/>
          </w:tcPr>
          <w:p w14:paraId="282E2CA2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Сумма задатка (</w:t>
            </w:r>
            <w:r>
              <w:rPr>
                <w:rFonts w:eastAsia="Times New Roman"/>
                <w:sz w:val="22"/>
                <w:szCs w:val="20"/>
              </w:rPr>
              <w:t>5</w:t>
            </w:r>
            <w:r w:rsidRPr="00BB1238">
              <w:rPr>
                <w:rFonts w:eastAsia="Times New Roman"/>
                <w:sz w:val="22"/>
                <w:szCs w:val="20"/>
              </w:rPr>
              <w:t>% от начальной цены объекта)</w:t>
            </w:r>
          </w:p>
        </w:tc>
        <w:tc>
          <w:tcPr>
            <w:tcW w:w="1943" w:type="dxa"/>
            <w:shd w:val="clear" w:color="auto" w:fill="auto"/>
          </w:tcPr>
          <w:p w14:paraId="0E730910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понижение</w:t>
            </w:r>
          </w:p>
        </w:tc>
        <w:tc>
          <w:tcPr>
            <w:tcW w:w="1943" w:type="dxa"/>
            <w:shd w:val="clear" w:color="auto" w:fill="auto"/>
          </w:tcPr>
          <w:p w14:paraId="6E2F65DA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повышение</w:t>
            </w:r>
          </w:p>
        </w:tc>
      </w:tr>
      <w:tr w:rsidR="00400606" w:rsidRPr="00BB1238" w14:paraId="54C7A581" w14:textId="77777777" w:rsidTr="00E01A7C">
        <w:tc>
          <w:tcPr>
            <w:tcW w:w="1942" w:type="dxa"/>
            <w:shd w:val="clear" w:color="auto" w:fill="auto"/>
          </w:tcPr>
          <w:p w14:paraId="1E9FFE02" w14:textId="5BEBF836" w:rsidR="00400606" w:rsidRPr="00BB1238" w:rsidRDefault="00400606" w:rsidP="00457317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500 000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пятьсот тысяч</w:t>
            </w:r>
            <w:r w:rsidR="00457317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  <w:tc>
          <w:tcPr>
            <w:tcW w:w="1942" w:type="dxa"/>
            <w:shd w:val="clear" w:color="auto" w:fill="auto"/>
          </w:tcPr>
          <w:p w14:paraId="7AE06764" w14:textId="2216D337" w:rsidR="00400606" w:rsidRPr="00BB1238" w:rsidRDefault="00400606" w:rsidP="00457317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463 500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четыреста шестьдесят три тысячи пятьсот</w:t>
            </w:r>
            <w:r w:rsidR="00457317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  <w:tc>
          <w:tcPr>
            <w:tcW w:w="1943" w:type="dxa"/>
            <w:shd w:val="clear" w:color="auto" w:fill="auto"/>
          </w:tcPr>
          <w:p w14:paraId="0DEB7146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25 000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 xml:space="preserve">двадцать пять </w:t>
            </w:r>
            <w:r w:rsidRPr="00BB1238">
              <w:rPr>
                <w:rFonts w:eastAsia="Times New Roman"/>
                <w:sz w:val="22"/>
                <w:szCs w:val="20"/>
              </w:rPr>
              <w:t>тысяч) руб. 00 коп.</w:t>
            </w:r>
          </w:p>
        </w:tc>
        <w:tc>
          <w:tcPr>
            <w:tcW w:w="1943" w:type="dxa"/>
            <w:shd w:val="clear" w:color="auto" w:fill="auto"/>
          </w:tcPr>
          <w:p w14:paraId="1C654D58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7 300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семь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тысяч</w:t>
            </w:r>
            <w:r>
              <w:rPr>
                <w:rFonts w:eastAsia="Times New Roman"/>
                <w:sz w:val="22"/>
                <w:szCs w:val="20"/>
              </w:rPr>
              <w:t xml:space="preserve"> триста</w:t>
            </w:r>
            <w:r w:rsidRPr="00BB1238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  <w:tc>
          <w:tcPr>
            <w:tcW w:w="1943" w:type="dxa"/>
            <w:shd w:val="clear" w:color="auto" w:fill="auto"/>
          </w:tcPr>
          <w:p w14:paraId="7554E44F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3 650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три тысячи шестьсот пятьдесят</w:t>
            </w:r>
            <w:r w:rsidRPr="00BB1238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</w:tr>
      <w:bookmarkEnd w:id="3"/>
    </w:tbl>
    <w:p w14:paraId="0A253AFB" w14:textId="77777777" w:rsidR="00400606" w:rsidRDefault="00400606" w:rsidP="00400606">
      <w:pPr>
        <w:spacing w:after="160" w:line="259" w:lineRule="auto"/>
        <w:ind w:left="720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51545EFD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4A7243">
        <w:rPr>
          <w:rFonts w:eastAsia="Times New Roman"/>
          <w:b/>
          <w:bCs/>
          <w:sz w:val="22"/>
          <w:szCs w:val="20"/>
        </w:rPr>
        <w:t>ЛОТ №</w:t>
      </w:r>
      <w:r>
        <w:rPr>
          <w:rFonts w:eastAsia="Times New Roman"/>
          <w:b/>
          <w:bCs/>
          <w:sz w:val="22"/>
          <w:szCs w:val="20"/>
        </w:rPr>
        <w:t>8</w:t>
      </w:r>
      <w:r>
        <w:rPr>
          <w:rFonts w:eastAsia="Times New Roman"/>
          <w:sz w:val="22"/>
          <w:szCs w:val="20"/>
        </w:rPr>
        <w:t>:</w:t>
      </w:r>
      <w:r w:rsidRPr="00D53837">
        <w:rPr>
          <w:rFonts w:eastAsia="Times New Roman"/>
          <w:sz w:val="22"/>
          <w:szCs w:val="20"/>
        </w:rPr>
        <w:t xml:space="preserve"> </w:t>
      </w:r>
    </w:p>
    <w:p w14:paraId="2CCCE568" w14:textId="77777777" w:rsidR="00400606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Объект</w:t>
      </w:r>
      <w:r w:rsidRPr="00D53837">
        <w:rPr>
          <w:rFonts w:eastAsia="Times New Roman"/>
          <w:sz w:val="22"/>
          <w:szCs w:val="20"/>
        </w:rPr>
        <w:t xml:space="preserve">: </w:t>
      </w:r>
      <w:r>
        <w:rPr>
          <w:rFonts w:eastAsia="Times New Roman"/>
          <w:sz w:val="22"/>
          <w:szCs w:val="20"/>
        </w:rPr>
        <w:t xml:space="preserve">1/70 доля в праве общей долевой собственности в подземной автостоянке на 70 машиномест общей площадью 2 475,5кв.м. с кадастровым номером </w:t>
      </w:r>
      <w:r w:rsidRPr="00F86C62">
        <w:rPr>
          <w:rFonts w:eastAsia="Times New Roman"/>
          <w:sz w:val="22"/>
          <w:szCs w:val="20"/>
        </w:rPr>
        <w:t>66:41:0000000:2242</w:t>
      </w:r>
      <w:r>
        <w:rPr>
          <w:rFonts w:eastAsia="Times New Roman"/>
          <w:sz w:val="22"/>
          <w:szCs w:val="20"/>
        </w:rPr>
        <w:t>, машиноместо №21</w:t>
      </w:r>
    </w:p>
    <w:p w14:paraId="4B8983EC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Адрес имущества</w:t>
      </w:r>
      <w:r w:rsidRPr="00D53837">
        <w:rPr>
          <w:rFonts w:eastAsia="Times New Roman"/>
          <w:sz w:val="22"/>
          <w:szCs w:val="20"/>
        </w:rPr>
        <w:t xml:space="preserve">: </w:t>
      </w:r>
      <w:r>
        <w:rPr>
          <w:rFonts w:eastAsia="Times New Roman"/>
          <w:sz w:val="22"/>
          <w:szCs w:val="20"/>
        </w:rPr>
        <w:t>Свердловская область, г. Екатеринбург, ул. Малогородская, д. 4а</w:t>
      </w:r>
    </w:p>
    <w:p w14:paraId="7596D6F6" w14:textId="3703806B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Наличие обременений</w:t>
      </w:r>
      <w:r w:rsidRPr="00D53837">
        <w:rPr>
          <w:rFonts w:eastAsia="Times New Roman"/>
          <w:sz w:val="22"/>
          <w:szCs w:val="20"/>
        </w:rPr>
        <w:t>:</w:t>
      </w:r>
      <w:r>
        <w:rPr>
          <w:rFonts w:eastAsia="Times New Roman"/>
          <w:sz w:val="22"/>
          <w:szCs w:val="20"/>
        </w:rPr>
        <w:t xml:space="preserve"> не зарегистрировано.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400606" w:rsidRPr="00BB1238" w14:paraId="0C1964A4" w14:textId="77777777" w:rsidTr="00E01A7C">
        <w:tc>
          <w:tcPr>
            <w:tcW w:w="1942" w:type="dxa"/>
            <w:shd w:val="clear" w:color="auto" w:fill="auto"/>
          </w:tcPr>
          <w:p w14:paraId="36C1A097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Начальная цена</w:t>
            </w:r>
          </w:p>
        </w:tc>
        <w:tc>
          <w:tcPr>
            <w:tcW w:w="1942" w:type="dxa"/>
            <w:shd w:val="clear" w:color="auto" w:fill="auto"/>
          </w:tcPr>
          <w:p w14:paraId="3D3A9932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Минимальная цена</w:t>
            </w:r>
          </w:p>
        </w:tc>
        <w:tc>
          <w:tcPr>
            <w:tcW w:w="1943" w:type="dxa"/>
            <w:shd w:val="clear" w:color="auto" w:fill="auto"/>
          </w:tcPr>
          <w:p w14:paraId="0C13F2ED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Сумма задатка (</w:t>
            </w:r>
            <w:r>
              <w:rPr>
                <w:rFonts w:eastAsia="Times New Roman"/>
                <w:sz w:val="22"/>
                <w:szCs w:val="20"/>
              </w:rPr>
              <w:t>5</w:t>
            </w:r>
            <w:r w:rsidRPr="00BB1238">
              <w:rPr>
                <w:rFonts w:eastAsia="Times New Roman"/>
                <w:sz w:val="22"/>
                <w:szCs w:val="20"/>
              </w:rPr>
              <w:t>% от начальной цены объекта)</w:t>
            </w:r>
          </w:p>
        </w:tc>
        <w:tc>
          <w:tcPr>
            <w:tcW w:w="1943" w:type="dxa"/>
            <w:shd w:val="clear" w:color="auto" w:fill="auto"/>
          </w:tcPr>
          <w:p w14:paraId="745B26D1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понижение</w:t>
            </w:r>
          </w:p>
        </w:tc>
        <w:tc>
          <w:tcPr>
            <w:tcW w:w="1943" w:type="dxa"/>
            <w:shd w:val="clear" w:color="auto" w:fill="auto"/>
          </w:tcPr>
          <w:p w14:paraId="67ED0D05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повышение</w:t>
            </w:r>
          </w:p>
        </w:tc>
      </w:tr>
      <w:tr w:rsidR="00400606" w:rsidRPr="00BB1238" w14:paraId="22339F98" w14:textId="77777777" w:rsidTr="00E01A7C">
        <w:tc>
          <w:tcPr>
            <w:tcW w:w="1942" w:type="dxa"/>
            <w:shd w:val="clear" w:color="auto" w:fill="auto"/>
          </w:tcPr>
          <w:p w14:paraId="4536A9AA" w14:textId="33EBDEEF" w:rsidR="00400606" w:rsidRPr="00BB1238" w:rsidRDefault="00400606" w:rsidP="00457317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500 000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пятьсот тысяч</w:t>
            </w:r>
            <w:r w:rsidR="00457317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  <w:tc>
          <w:tcPr>
            <w:tcW w:w="1942" w:type="dxa"/>
            <w:shd w:val="clear" w:color="auto" w:fill="auto"/>
          </w:tcPr>
          <w:p w14:paraId="5D17C08A" w14:textId="53BBB851" w:rsidR="00400606" w:rsidRPr="00BB1238" w:rsidRDefault="00400606" w:rsidP="00457317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463 500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четыреста шестьдесят три тысячи пятьсот</w:t>
            </w:r>
            <w:r w:rsidR="00457317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  <w:tc>
          <w:tcPr>
            <w:tcW w:w="1943" w:type="dxa"/>
            <w:shd w:val="clear" w:color="auto" w:fill="auto"/>
          </w:tcPr>
          <w:p w14:paraId="7342498B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25 000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 xml:space="preserve">двадцать пять </w:t>
            </w:r>
            <w:r w:rsidRPr="00BB1238">
              <w:rPr>
                <w:rFonts w:eastAsia="Times New Roman"/>
                <w:sz w:val="22"/>
                <w:szCs w:val="20"/>
              </w:rPr>
              <w:t>тысяч) руб. 00 коп.</w:t>
            </w:r>
          </w:p>
        </w:tc>
        <w:tc>
          <w:tcPr>
            <w:tcW w:w="1943" w:type="dxa"/>
            <w:shd w:val="clear" w:color="auto" w:fill="auto"/>
          </w:tcPr>
          <w:p w14:paraId="510C4A6A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7 300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семь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тысяч</w:t>
            </w:r>
            <w:r>
              <w:rPr>
                <w:rFonts w:eastAsia="Times New Roman"/>
                <w:sz w:val="22"/>
                <w:szCs w:val="20"/>
              </w:rPr>
              <w:t xml:space="preserve"> триста</w:t>
            </w:r>
            <w:r w:rsidRPr="00BB1238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  <w:tc>
          <w:tcPr>
            <w:tcW w:w="1943" w:type="dxa"/>
            <w:shd w:val="clear" w:color="auto" w:fill="auto"/>
          </w:tcPr>
          <w:p w14:paraId="5F8F9428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3 650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три тысячи шестьсот пятьдесят</w:t>
            </w:r>
            <w:r w:rsidRPr="00BB1238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</w:tr>
    </w:tbl>
    <w:p w14:paraId="317E54A0" w14:textId="77777777" w:rsidR="00400606" w:rsidRDefault="00400606" w:rsidP="00400606">
      <w:pPr>
        <w:spacing w:after="160" w:line="259" w:lineRule="auto"/>
        <w:ind w:left="720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56813FC3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4A7243">
        <w:rPr>
          <w:rFonts w:eastAsia="Times New Roman"/>
          <w:b/>
          <w:bCs/>
          <w:sz w:val="22"/>
          <w:szCs w:val="20"/>
        </w:rPr>
        <w:lastRenderedPageBreak/>
        <w:t>ЛОТ №</w:t>
      </w:r>
      <w:r>
        <w:rPr>
          <w:rFonts w:eastAsia="Times New Roman"/>
          <w:b/>
          <w:bCs/>
          <w:sz w:val="22"/>
          <w:szCs w:val="20"/>
        </w:rPr>
        <w:t>9</w:t>
      </w:r>
      <w:r>
        <w:rPr>
          <w:rFonts w:eastAsia="Times New Roman"/>
          <w:sz w:val="22"/>
          <w:szCs w:val="20"/>
        </w:rPr>
        <w:t>:</w:t>
      </w:r>
      <w:r w:rsidRPr="00D53837">
        <w:rPr>
          <w:rFonts w:eastAsia="Times New Roman"/>
          <w:sz w:val="22"/>
          <w:szCs w:val="20"/>
        </w:rPr>
        <w:t xml:space="preserve"> </w:t>
      </w:r>
    </w:p>
    <w:p w14:paraId="3777FA2D" w14:textId="77777777" w:rsidR="00400606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Объект</w:t>
      </w:r>
      <w:r w:rsidRPr="00D53837">
        <w:rPr>
          <w:rFonts w:eastAsia="Times New Roman"/>
          <w:sz w:val="22"/>
          <w:szCs w:val="20"/>
        </w:rPr>
        <w:t xml:space="preserve">: </w:t>
      </w:r>
      <w:r w:rsidRPr="00F34EE5">
        <w:rPr>
          <w:rFonts w:eastAsia="Times New Roman"/>
          <w:sz w:val="22"/>
          <w:szCs w:val="20"/>
        </w:rPr>
        <w:t>1/70 доля в праве общей долевой собственности в подземной автостоянке на 70 машиномест общей площадью 2 475,5кв.м. с кадастровым номером 66:41:0000000:2242, машиноместо №</w:t>
      </w:r>
      <w:r>
        <w:rPr>
          <w:rFonts w:eastAsia="Times New Roman"/>
          <w:sz w:val="22"/>
          <w:szCs w:val="20"/>
        </w:rPr>
        <w:t>22</w:t>
      </w:r>
    </w:p>
    <w:p w14:paraId="10C55E20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Адрес имущества</w:t>
      </w:r>
      <w:r w:rsidRPr="00D53837">
        <w:rPr>
          <w:rFonts w:eastAsia="Times New Roman"/>
          <w:sz w:val="22"/>
          <w:szCs w:val="20"/>
        </w:rPr>
        <w:t xml:space="preserve">: </w:t>
      </w:r>
      <w:r>
        <w:rPr>
          <w:rFonts w:eastAsia="Times New Roman"/>
          <w:sz w:val="22"/>
          <w:szCs w:val="20"/>
        </w:rPr>
        <w:t>Свердловская область, г. Екатеринбург, ул. Малогородская, д. 4а</w:t>
      </w:r>
    </w:p>
    <w:p w14:paraId="7EB8B9ED" w14:textId="06186A4B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Наличие обременений</w:t>
      </w:r>
      <w:r w:rsidRPr="00D53837">
        <w:rPr>
          <w:rFonts w:eastAsia="Times New Roman"/>
          <w:sz w:val="22"/>
          <w:szCs w:val="20"/>
        </w:rPr>
        <w:t>:</w:t>
      </w:r>
      <w:r>
        <w:rPr>
          <w:rFonts w:eastAsia="Times New Roman"/>
          <w:sz w:val="22"/>
          <w:szCs w:val="20"/>
        </w:rPr>
        <w:t xml:space="preserve"> не зарегистрировано.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400606" w:rsidRPr="00BB1238" w14:paraId="390DD298" w14:textId="77777777" w:rsidTr="00E01A7C">
        <w:tc>
          <w:tcPr>
            <w:tcW w:w="1942" w:type="dxa"/>
            <w:shd w:val="clear" w:color="auto" w:fill="auto"/>
          </w:tcPr>
          <w:p w14:paraId="0FC1C42B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Начальная цена</w:t>
            </w:r>
          </w:p>
        </w:tc>
        <w:tc>
          <w:tcPr>
            <w:tcW w:w="1942" w:type="dxa"/>
            <w:shd w:val="clear" w:color="auto" w:fill="auto"/>
          </w:tcPr>
          <w:p w14:paraId="178F5DE5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Минимальная цена</w:t>
            </w:r>
          </w:p>
        </w:tc>
        <w:tc>
          <w:tcPr>
            <w:tcW w:w="1943" w:type="dxa"/>
            <w:shd w:val="clear" w:color="auto" w:fill="auto"/>
          </w:tcPr>
          <w:p w14:paraId="7211DD79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Сумма задатка (</w:t>
            </w:r>
            <w:r>
              <w:rPr>
                <w:rFonts w:eastAsia="Times New Roman"/>
                <w:sz w:val="22"/>
                <w:szCs w:val="20"/>
              </w:rPr>
              <w:t>5</w:t>
            </w:r>
            <w:r w:rsidRPr="00BB1238">
              <w:rPr>
                <w:rFonts w:eastAsia="Times New Roman"/>
                <w:sz w:val="22"/>
                <w:szCs w:val="20"/>
              </w:rPr>
              <w:t>% от начальной цены объекта)</w:t>
            </w:r>
          </w:p>
        </w:tc>
        <w:tc>
          <w:tcPr>
            <w:tcW w:w="1943" w:type="dxa"/>
            <w:shd w:val="clear" w:color="auto" w:fill="auto"/>
          </w:tcPr>
          <w:p w14:paraId="326A6F82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понижение</w:t>
            </w:r>
          </w:p>
        </w:tc>
        <w:tc>
          <w:tcPr>
            <w:tcW w:w="1943" w:type="dxa"/>
            <w:shd w:val="clear" w:color="auto" w:fill="auto"/>
          </w:tcPr>
          <w:p w14:paraId="38448E24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повышение</w:t>
            </w:r>
          </w:p>
        </w:tc>
      </w:tr>
      <w:tr w:rsidR="00400606" w:rsidRPr="00BB1238" w14:paraId="6405E84C" w14:textId="77777777" w:rsidTr="00E01A7C">
        <w:tc>
          <w:tcPr>
            <w:tcW w:w="1942" w:type="dxa"/>
            <w:shd w:val="clear" w:color="auto" w:fill="auto"/>
          </w:tcPr>
          <w:p w14:paraId="6254F10D" w14:textId="492A7E63" w:rsidR="00400606" w:rsidRPr="00BB1238" w:rsidRDefault="00400606" w:rsidP="00457317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500 000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пятьсот тысяч</w:t>
            </w:r>
            <w:r w:rsidRPr="00BB1238">
              <w:rPr>
                <w:rFonts w:eastAsia="Times New Roman"/>
                <w:sz w:val="22"/>
                <w:szCs w:val="20"/>
              </w:rPr>
              <w:t>) руб. 00 коп</w:t>
            </w:r>
            <w:r w:rsidR="00457317">
              <w:rPr>
                <w:rFonts w:eastAsia="Times New Roman"/>
                <w:sz w:val="22"/>
                <w:szCs w:val="20"/>
              </w:rPr>
              <w:t>.</w:t>
            </w:r>
          </w:p>
        </w:tc>
        <w:tc>
          <w:tcPr>
            <w:tcW w:w="1942" w:type="dxa"/>
            <w:shd w:val="clear" w:color="auto" w:fill="auto"/>
          </w:tcPr>
          <w:p w14:paraId="6FB065C6" w14:textId="651E1FEB" w:rsidR="00400606" w:rsidRPr="00BB1238" w:rsidRDefault="00400606" w:rsidP="00457317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463 500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четыреста шестьдесят три тысячи пятьсот</w:t>
            </w:r>
            <w:r w:rsidRPr="00BB1238">
              <w:rPr>
                <w:rFonts w:eastAsia="Times New Roman"/>
                <w:sz w:val="22"/>
                <w:szCs w:val="20"/>
              </w:rPr>
              <w:t>) руб. 00 коп</w:t>
            </w:r>
            <w:r w:rsidR="00457317">
              <w:rPr>
                <w:rFonts w:eastAsia="Times New Roman"/>
                <w:sz w:val="22"/>
                <w:szCs w:val="20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14:paraId="5D3D45E7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25 000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 xml:space="preserve">двадцать пять </w:t>
            </w:r>
            <w:r w:rsidRPr="00BB1238">
              <w:rPr>
                <w:rFonts w:eastAsia="Times New Roman"/>
                <w:sz w:val="22"/>
                <w:szCs w:val="20"/>
              </w:rPr>
              <w:t>тысяч) руб. 00 коп.</w:t>
            </w:r>
          </w:p>
        </w:tc>
        <w:tc>
          <w:tcPr>
            <w:tcW w:w="1943" w:type="dxa"/>
            <w:shd w:val="clear" w:color="auto" w:fill="auto"/>
          </w:tcPr>
          <w:p w14:paraId="12AF9B31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7 300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семь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тысяч</w:t>
            </w:r>
            <w:r>
              <w:rPr>
                <w:rFonts w:eastAsia="Times New Roman"/>
                <w:sz w:val="22"/>
                <w:szCs w:val="20"/>
              </w:rPr>
              <w:t xml:space="preserve"> триста</w:t>
            </w:r>
            <w:r w:rsidRPr="00BB1238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  <w:tc>
          <w:tcPr>
            <w:tcW w:w="1943" w:type="dxa"/>
            <w:shd w:val="clear" w:color="auto" w:fill="auto"/>
          </w:tcPr>
          <w:p w14:paraId="75E16C55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3 650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три тысячи шестьсот пятьдесят</w:t>
            </w:r>
            <w:r w:rsidRPr="00BB1238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</w:tr>
    </w:tbl>
    <w:p w14:paraId="51AD8958" w14:textId="77777777" w:rsidR="00400606" w:rsidRDefault="00400606" w:rsidP="00400606">
      <w:pPr>
        <w:spacing w:after="160" w:line="259" w:lineRule="auto"/>
        <w:ind w:left="720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097AD7BA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4A7243">
        <w:rPr>
          <w:rFonts w:eastAsia="Times New Roman"/>
          <w:b/>
          <w:bCs/>
          <w:sz w:val="22"/>
          <w:szCs w:val="20"/>
        </w:rPr>
        <w:t>ЛОТ №</w:t>
      </w:r>
      <w:r>
        <w:rPr>
          <w:rFonts w:eastAsia="Times New Roman"/>
          <w:b/>
          <w:bCs/>
          <w:sz w:val="22"/>
          <w:szCs w:val="20"/>
        </w:rPr>
        <w:t>10</w:t>
      </w:r>
      <w:r>
        <w:rPr>
          <w:rFonts w:eastAsia="Times New Roman"/>
          <w:sz w:val="22"/>
          <w:szCs w:val="20"/>
        </w:rPr>
        <w:t>:</w:t>
      </w:r>
      <w:r w:rsidRPr="00D53837">
        <w:rPr>
          <w:rFonts w:eastAsia="Times New Roman"/>
          <w:sz w:val="22"/>
          <w:szCs w:val="20"/>
        </w:rPr>
        <w:t xml:space="preserve"> </w:t>
      </w:r>
    </w:p>
    <w:p w14:paraId="48B2BD7B" w14:textId="77777777" w:rsidR="00400606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Объект</w:t>
      </w:r>
      <w:r w:rsidRPr="00D53837">
        <w:rPr>
          <w:rFonts w:eastAsia="Times New Roman"/>
          <w:sz w:val="22"/>
          <w:szCs w:val="20"/>
        </w:rPr>
        <w:t xml:space="preserve">: </w:t>
      </w:r>
      <w:r w:rsidRPr="00F34EE5">
        <w:rPr>
          <w:rFonts w:eastAsia="Times New Roman"/>
          <w:sz w:val="22"/>
          <w:szCs w:val="20"/>
        </w:rPr>
        <w:t>1/70 доля в праве общей долевой собственности в подземной автостоянке на 70 машиномест общей площадью 2 475,5кв.м. с кадастровым номером 66:41:0000000:2242, машиноместо №</w:t>
      </w:r>
      <w:r>
        <w:rPr>
          <w:rFonts w:eastAsia="Times New Roman"/>
          <w:sz w:val="22"/>
          <w:szCs w:val="20"/>
        </w:rPr>
        <w:t>23</w:t>
      </w:r>
    </w:p>
    <w:p w14:paraId="0C1BF965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Адрес имущества</w:t>
      </w:r>
      <w:r w:rsidRPr="00D53837">
        <w:rPr>
          <w:rFonts w:eastAsia="Times New Roman"/>
          <w:sz w:val="22"/>
          <w:szCs w:val="20"/>
        </w:rPr>
        <w:t xml:space="preserve">: </w:t>
      </w:r>
      <w:r>
        <w:rPr>
          <w:rFonts w:eastAsia="Times New Roman"/>
          <w:sz w:val="22"/>
          <w:szCs w:val="20"/>
        </w:rPr>
        <w:t>Свердловская область, г. Екатеринбург, ул. Малогородская, д. 4а</w:t>
      </w:r>
    </w:p>
    <w:p w14:paraId="283B45C6" w14:textId="71B2696E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Наличие обременений</w:t>
      </w:r>
      <w:r w:rsidRPr="00D53837">
        <w:rPr>
          <w:rFonts w:eastAsia="Times New Roman"/>
          <w:sz w:val="22"/>
          <w:szCs w:val="20"/>
        </w:rPr>
        <w:t>:</w:t>
      </w:r>
      <w:r>
        <w:rPr>
          <w:rFonts w:eastAsia="Times New Roman"/>
          <w:sz w:val="22"/>
          <w:szCs w:val="20"/>
        </w:rPr>
        <w:t xml:space="preserve"> не зарегистрировано.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400606" w:rsidRPr="00BB1238" w14:paraId="7A342444" w14:textId="77777777" w:rsidTr="00E01A7C">
        <w:tc>
          <w:tcPr>
            <w:tcW w:w="1942" w:type="dxa"/>
            <w:shd w:val="clear" w:color="auto" w:fill="auto"/>
          </w:tcPr>
          <w:p w14:paraId="04F08B9C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Начальная цена</w:t>
            </w:r>
          </w:p>
        </w:tc>
        <w:tc>
          <w:tcPr>
            <w:tcW w:w="1942" w:type="dxa"/>
            <w:shd w:val="clear" w:color="auto" w:fill="auto"/>
          </w:tcPr>
          <w:p w14:paraId="1B288883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Минимальная цена</w:t>
            </w:r>
          </w:p>
        </w:tc>
        <w:tc>
          <w:tcPr>
            <w:tcW w:w="1943" w:type="dxa"/>
            <w:shd w:val="clear" w:color="auto" w:fill="auto"/>
          </w:tcPr>
          <w:p w14:paraId="7D09BCD6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Сумма задатка (</w:t>
            </w:r>
            <w:r>
              <w:rPr>
                <w:rFonts w:eastAsia="Times New Roman"/>
                <w:sz w:val="22"/>
                <w:szCs w:val="20"/>
              </w:rPr>
              <w:t>5</w:t>
            </w:r>
            <w:r w:rsidRPr="00BB1238">
              <w:rPr>
                <w:rFonts w:eastAsia="Times New Roman"/>
                <w:sz w:val="22"/>
                <w:szCs w:val="20"/>
              </w:rPr>
              <w:t>% от начальной цены объекта)</w:t>
            </w:r>
          </w:p>
        </w:tc>
        <w:tc>
          <w:tcPr>
            <w:tcW w:w="1943" w:type="dxa"/>
            <w:shd w:val="clear" w:color="auto" w:fill="auto"/>
          </w:tcPr>
          <w:p w14:paraId="799E673B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понижение</w:t>
            </w:r>
          </w:p>
        </w:tc>
        <w:tc>
          <w:tcPr>
            <w:tcW w:w="1943" w:type="dxa"/>
            <w:shd w:val="clear" w:color="auto" w:fill="auto"/>
          </w:tcPr>
          <w:p w14:paraId="4CEB4EA0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повышение</w:t>
            </w:r>
          </w:p>
        </w:tc>
      </w:tr>
      <w:tr w:rsidR="00400606" w:rsidRPr="00BB1238" w14:paraId="216F745E" w14:textId="77777777" w:rsidTr="00E01A7C">
        <w:tc>
          <w:tcPr>
            <w:tcW w:w="1942" w:type="dxa"/>
            <w:shd w:val="clear" w:color="auto" w:fill="auto"/>
          </w:tcPr>
          <w:p w14:paraId="3D60443B" w14:textId="5C0AAD1B" w:rsidR="00400606" w:rsidRPr="00BB1238" w:rsidRDefault="00400606" w:rsidP="00457317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500 000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пятьсот тысяч</w:t>
            </w:r>
            <w:r w:rsidR="00457317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  <w:tc>
          <w:tcPr>
            <w:tcW w:w="1942" w:type="dxa"/>
            <w:shd w:val="clear" w:color="auto" w:fill="auto"/>
          </w:tcPr>
          <w:p w14:paraId="31266B45" w14:textId="17B1104D" w:rsidR="00400606" w:rsidRPr="00BB1238" w:rsidRDefault="00400606" w:rsidP="00457317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463 500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четыреста шестьдесят три тысячи пятьсот</w:t>
            </w:r>
            <w:r w:rsidR="00457317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  <w:tc>
          <w:tcPr>
            <w:tcW w:w="1943" w:type="dxa"/>
            <w:shd w:val="clear" w:color="auto" w:fill="auto"/>
          </w:tcPr>
          <w:p w14:paraId="29EDF5C2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25 000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 xml:space="preserve">двадцать пять </w:t>
            </w:r>
            <w:r w:rsidRPr="00BB1238">
              <w:rPr>
                <w:rFonts w:eastAsia="Times New Roman"/>
                <w:sz w:val="22"/>
                <w:szCs w:val="20"/>
              </w:rPr>
              <w:t>тысяч) руб. 00 коп.</w:t>
            </w:r>
          </w:p>
        </w:tc>
        <w:tc>
          <w:tcPr>
            <w:tcW w:w="1943" w:type="dxa"/>
            <w:shd w:val="clear" w:color="auto" w:fill="auto"/>
          </w:tcPr>
          <w:p w14:paraId="28F9D617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7 300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семь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тысяч</w:t>
            </w:r>
            <w:r>
              <w:rPr>
                <w:rFonts w:eastAsia="Times New Roman"/>
                <w:sz w:val="22"/>
                <w:szCs w:val="20"/>
              </w:rPr>
              <w:t xml:space="preserve"> триста</w:t>
            </w:r>
            <w:r w:rsidRPr="00BB1238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  <w:tc>
          <w:tcPr>
            <w:tcW w:w="1943" w:type="dxa"/>
            <w:shd w:val="clear" w:color="auto" w:fill="auto"/>
          </w:tcPr>
          <w:p w14:paraId="1396F631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3 650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три тысячи шестьсот пятьдесят</w:t>
            </w:r>
            <w:r w:rsidRPr="00BB1238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</w:tr>
    </w:tbl>
    <w:p w14:paraId="4BD00753" w14:textId="77777777" w:rsidR="00400606" w:rsidRDefault="00400606" w:rsidP="00400606">
      <w:pPr>
        <w:spacing w:after="160" w:line="259" w:lineRule="auto"/>
        <w:ind w:left="720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06B5D871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4A7243">
        <w:rPr>
          <w:rFonts w:eastAsia="Times New Roman"/>
          <w:b/>
          <w:bCs/>
          <w:sz w:val="22"/>
          <w:szCs w:val="20"/>
        </w:rPr>
        <w:t>ЛОТ №</w:t>
      </w:r>
      <w:r>
        <w:rPr>
          <w:rFonts w:eastAsia="Times New Roman"/>
          <w:b/>
          <w:bCs/>
          <w:sz w:val="22"/>
          <w:szCs w:val="20"/>
        </w:rPr>
        <w:t>11</w:t>
      </w:r>
      <w:r>
        <w:rPr>
          <w:rFonts w:eastAsia="Times New Roman"/>
          <w:sz w:val="22"/>
          <w:szCs w:val="20"/>
        </w:rPr>
        <w:t>:</w:t>
      </w:r>
      <w:r w:rsidRPr="00D53837">
        <w:rPr>
          <w:rFonts w:eastAsia="Times New Roman"/>
          <w:sz w:val="22"/>
          <w:szCs w:val="20"/>
        </w:rPr>
        <w:t xml:space="preserve"> </w:t>
      </w:r>
    </w:p>
    <w:p w14:paraId="093D2000" w14:textId="77777777" w:rsidR="00400606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Объект</w:t>
      </w:r>
      <w:r w:rsidRPr="00D53837">
        <w:rPr>
          <w:rFonts w:eastAsia="Times New Roman"/>
          <w:sz w:val="22"/>
          <w:szCs w:val="20"/>
        </w:rPr>
        <w:t xml:space="preserve">: </w:t>
      </w:r>
      <w:r w:rsidRPr="00F34EE5">
        <w:rPr>
          <w:rFonts w:eastAsia="Times New Roman"/>
          <w:sz w:val="22"/>
          <w:szCs w:val="20"/>
        </w:rPr>
        <w:t>1/70 доля в праве общей долевой собственности в подземной автостоянке на 70 машиномест общей площадью 2 475,5кв.м. с кадастровым номером 66:41:0000000:2242, машиноместо №</w:t>
      </w:r>
      <w:r>
        <w:rPr>
          <w:rFonts w:eastAsia="Times New Roman"/>
          <w:sz w:val="22"/>
          <w:szCs w:val="20"/>
        </w:rPr>
        <w:t>29</w:t>
      </w:r>
    </w:p>
    <w:p w14:paraId="09015547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Адрес имущества</w:t>
      </w:r>
      <w:r w:rsidRPr="00D53837">
        <w:rPr>
          <w:rFonts w:eastAsia="Times New Roman"/>
          <w:sz w:val="22"/>
          <w:szCs w:val="20"/>
        </w:rPr>
        <w:t xml:space="preserve">: </w:t>
      </w:r>
      <w:r>
        <w:rPr>
          <w:rFonts w:eastAsia="Times New Roman"/>
          <w:sz w:val="22"/>
          <w:szCs w:val="20"/>
        </w:rPr>
        <w:t>Свердловская область, г. Екатеринбург, ул. Малогородская, д. 4а</w:t>
      </w:r>
    </w:p>
    <w:p w14:paraId="13313DE4" w14:textId="648384EA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Наличие обременений</w:t>
      </w:r>
      <w:r w:rsidRPr="00D53837">
        <w:rPr>
          <w:rFonts w:eastAsia="Times New Roman"/>
          <w:sz w:val="22"/>
          <w:szCs w:val="20"/>
        </w:rPr>
        <w:t>:</w:t>
      </w:r>
      <w:r>
        <w:rPr>
          <w:rFonts w:eastAsia="Times New Roman"/>
          <w:sz w:val="22"/>
          <w:szCs w:val="20"/>
        </w:rPr>
        <w:t xml:space="preserve"> не зарегистрировано.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400606" w:rsidRPr="00BB1238" w14:paraId="5046E291" w14:textId="77777777" w:rsidTr="00E01A7C">
        <w:tc>
          <w:tcPr>
            <w:tcW w:w="1942" w:type="dxa"/>
            <w:shd w:val="clear" w:color="auto" w:fill="auto"/>
          </w:tcPr>
          <w:p w14:paraId="63201709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Начальная цена</w:t>
            </w:r>
          </w:p>
        </w:tc>
        <w:tc>
          <w:tcPr>
            <w:tcW w:w="1942" w:type="dxa"/>
            <w:shd w:val="clear" w:color="auto" w:fill="auto"/>
          </w:tcPr>
          <w:p w14:paraId="6120B1D9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Минимальная цена</w:t>
            </w:r>
          </w:p>
        </w:tc>
        <w:tc>
          <w:tcPr>
            <w:tcW w:w="1943" w:type="dxa"/>
            <w:shd w:val="clear" w:color="auto" w:fill="auto"/>
          </w:tcPr>
          <w:p w14:paraId="3E53BC28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Сумма задатка (</w:t>
            </w:r>
            <w:r>
              <w:rPr>
                <w:rFonts w:eastAsia="Times New Roman"/>
                <w:sz w:val="22"/>
                <w:szCs w:val="20"/>
              </w:rPr>
              <w:t>5</w:t>
            </w:r>
            <w:r w:rsidRPr="00BB1238">
              <w:rPr>
                <w:rFonts w:eastAsia="Times New Roman"/>
                <w:sz w:val="22"/>
                <w:szCs w:val="20"/>
              </w:rPr>
              <w:t>% от начальной цены объекта)</w:t>
            </w:r>
          </w:p>
        </w:tc>
        <w:tc>
          <w:tcPr>
            <w:tcW w:w="1943" w:type="dxa"/>
            <w:shd w:val="clear" w:color="auto" w:fill="auto"/>
          </w:tcPr>
          <w:p w14:paraId="2D661AB5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понижение</w:t>
            </w:r>
          </w:p>
        </w:tc>
        <w:tc>
          <w:tcPr>
            <w:tcW w:w="1943" w:type="dxa"/>
            <w:shd w:val="clear" w:color="auto" w:fill="auto"/>
          </w:tcPr>
          <w:p w14:paraId="411B52DE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повышение</w:t>
            </w:r>
          </w:p>
        </w:tc>
      </w:tr>
      <w:tr w:rsidR="00400606" w:rsidRPr="00BB1238" w14:paraId="092F0041" w14:textId="77777777" w:rsidTr="00E01A7C">
        <w:tc>
          <w:tcPr>
            <w:tcW w:w="1942" w:type="dxa"/>
            <w:shd w:val="clear" w:color="auto" w:fill="auto"/>
          </w:tcPr>
          <w:p w14:paraId="4A6EBF4C" w14:textId="012E056F" w:rsidR="00400606" w:rsidRPr="00BB1238" w:rsidRDefault="00400606" w:rsidP="00457317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500 000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пятьсот тысяч</w:t>
            </w:r>
            <w:r w:rsidR="00457317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  <w:tc>
          <w:tcPr>
            <w:tcW w:w="1942" w:type="dxa"/>
            <w:shd w:val="clear" w:color="auto" w:fill="auto"/>
          </w:tcPr>
          <w:p w14:paraId="15ADB2A9" w14:textId="70C5DDD5" w:rsidR="00400606" w:rsidRPr="00BB1238" w:rsidRDefault="00400606" w:rsidP="00457317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463 500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четыреста шестьдесят три тысячи пятьсот</w:t>
            </w:r>
            <w:r w:rsidRPr="00BB1238">
              <w:rPr>
                <w:rFonts w:eastAsia="Times New Roman"/>
                <w:sz w:val="22"/>
                <w:szCs w:val="20"/>
              </w:rPr>
              <w:t>) руб. 00 коп</w:t>
            </w:r>
            <w:r w:rsidR="00457317">
              <w:rPr>
                <w:rFonts w:eastAsia="Times New Roman"/>
                <w:sz w:val="22"/>
                <w:szCs w:val="20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14:paraId="43ABAE06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25 000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 xml:space="preserve">двадцать пять </w:t>
            </w:r>
            <w:r w:rsidRPr="00BB1238">
              <w:rPr>
                <w:rFonts w:eastAsia="Times New Roman"/>
                <w:sz w:val="22"/>
                <w:szCs w:val="20"/>
              </w:rPr>
              <w:t>тысяч) руб. 00 коп.</w:t>
            </w:r>
          </w:p>
        </w:tc>
        <w:tc>
          <w:tcPr>
            <w:tcW w:w="1943" w:type="dxa"/>
            <w:shd w:val="clear" w:color="auto" w:fill="auto"/>
          </w:tcPr>
          <w:p w14:paraId="2C3FF199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7 300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семь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тысяч</w:t>
            </w:r>
            <w:r>
              <w:rPr>
                <w:rFonts w:eastAsia="Times New Roman"/>
                <w:sz w:val="22"/>
                <w:szCs w:val="20"/>
              </w:rPr>
              <w:t xml:space="preserve"> триста</w:t>
            </w:r>
            <w:r w:rsidRPr="00BB1238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  <w:tc>
          <w:tcPr>
            <w:tcW w:w="1943" w:type="dxa"/>
            <w:shd w:val="clear" w:color="auto" w:fill="auto"/>
          </w:tcPr>
          <w:p w14:paraId="2C24571F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3 650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три тысячи шестьсот пятьдесят</w:t>
            </w:r>
            <w:r w:rsidRPr="00BB1238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</w:tr>
    </w:tbl>
    <w:p w14:paraId="746663AD" w14:textId="77777777" w:rsidR="00400606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b/>
          <w:bCs/>
          <w:sz w:val="22"/>
          <w:szCs w:val="20"/>
        </w:rPr>
      </w:pPr>
    </w:p>
    <w:p w14:paraId="30968903" w14:textId="03AF3A90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4A7243">
        <w:rPr>
          <w:rFonts w:eastAsia="Times New Roman"/>
          <w:b/>
          <w:bCs/>
          <w:sz w:val="22"/>
          <w:szCs w:val="20"/>
        </w:rPr>
        <w:t>ЛОТ №</w:t>
      </w:r>
      <w:r>
        <w:rPr>
          <w:rFonts w:eastAsia="Times New Roman"/>
          <w:b/>
          <w:bCs/>
          <w:sz w:val="22"/>
          <w:szCs w:val="20"/>
        </w:rPr>
        <w:t>12</w:t>
      </w:r>
      <w:r>
        <w:rPr>
          <w:rFonts w:eastAsia="Times New Roman"/>
          <w:sz w:val="22"/>
          <w:szCs w:val="20"/>
        </w:rPr>
        <w:t>:</w:t>
      </w:r>
      <w:r w:rsidRPr="00D53837">
        <w:rPr>
          <w:rFonts w:eastAsia="Times New Roman"/>
          <w:sz w:val="22"/>
          <w:szCs w:val="20"/>
        </w:rPr>
        <w:t xml:space="preserve"> </w:t>
      </w:r>
    </w:p>
    <w:p w14:paraId="1A12F828" w14:textId="77777777" w:rsidR="00400606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Объект</w:t>
      </w:r>
      <w:r w:rsidRPr="00D53837">
        <w:rPr>
          <w:rFonts w:eastAsia="Times New Roman"/>
          <w:sz w:val="22"/>
          <w:szCs w:val="20"/>
        </w:rPr>
        <w:t xml:space="preserve">: </w:t>
      </w:r>
      <w:r w:rsidRPr="00F34EE5">
        <w:rPr>
          <w:rFonts w:eastAsia="Times New Roman"/>
          <w:sz w:val="22"/>
          <w:szCs w:val="20"/>
        </w:rPr>
        <w:t>1/70 доля в праве общей долевой собственности в подземной автостоянке на 70 машиномест общей площадью 2 475,5кв.м. с кадастровым номером 66:41:0000000:2242, машиноместо №</w:t>
      </w:r>
      <w:r>
        <w:rPr>
          <w:rFonts w:eastAsia="Times New Roman"/>
          <w:sz w:val="22"/>
          <w:szCs w:val="20"/>
        </w:rPr>
        <w:t>30</w:t>
      </w:r>
    </w:p>
    <w:p w14:paraId="64C6D59E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Адрес имущества</w:t>
      </w:r>
      <w:r w:rsidRPr="00D53837">
        <w:rPr>
          <w:rFonts w:eastAsia="Times New Roman"/>
          <w:sz w:val="22"/>
          <w:szCs w:val="20"/>
        </w:rPr>
        <w:t xml:space="preserve">: </w:t>
      </w:r>
      <w:r>
        <w:rPr>
          <w:rFonts w:eastAsia="Times New Roman"/>
          <w:sz w:val="22"/>
          <w:szCs w:val="20"/>
        </w:rPr>
        <w:t>Свердловская область, г. Екатеринбург, ул. Малогородская, д. 4а</w:t>
      </w:r>
    </w:p>
    <w:p w14:paraId="3AFE0C5B" w14:textId="248EEAD6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Наличие обременений</w:t>
      </w:r>
      <w:r w:rsidRPr="00D53837">
        <w:rPr>
          <w:rFonts w:eastAsia="Times New Roman"/>
          <w:sz w:val="22"/>
          <w:szCs w:val="20"/>
        </w:rPr>
        <w:t>:</w:t>
      </w:r>
      <w:r>
        <w:rPr>
          <w:rFonts w:eastAsia="Times New Roman"/>
          <w:sz w:val="22"/>
          <w:szCs w:val="20"/>
        </w:rPr>
        <w:t xml:space="preserve"> не зарегистрировано.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400606" w:rsidRPr="00BB1238" w14:paraId="3C1310A7" w14:textId="77777777" w:rsidTr="00E01A7C">
        <w:tc>
          <w:tcPr>
            <w:tcW w:w="1942" w:type="dxa"/>
            <w:shd w:val="clear" w:color="auto" w:fill="auto"/>
          </w:tcPr>
          <w:p w14:paraId="3F2CBF7F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Начальная цена</w:t>
            </w:r>
          </w:p>
        </w:tc>
        <w:tc>
          <w:tcPr>
            <w:tcW w:w="1942" w:type="dxa"/>
            <w:shd w:val="clear" w:color="auto" w:fill="auto"/>
          </w:tcPr>
          <w:p w14:paraId="32BB4D12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Минимальная цена</w:t>
            </w:r>
          </w:p>
        </w:tc>
        <w:tc>
          <w:tcPr>
            <w:tcW w:w="1943" w:type="dxa"/>
            <w:shd w:val="clear" w:color="auto" w:fill="auto"/>
          </w:tcPr>
          <w:p w14:paraId="56886E86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Сумма задатка (</w:t>
            </w:r>
            <w:r>
              <w:rPr>
                <w:rFonts w:eastAsia="Times New Roman"/>
                <w:sz w:val="22"/>
                <w:szCs w:val="20"/>
              </w:rPr>
              <w:t>5</w:t>
            </w:r>
            <w:r w:rsidRPr="00BB1238">
              <w:rPr>
                <w:rFonts w:eastAsia="Times New Roman"/>
                <w:sz w:val="22"/>
                <w:szCs w:val="20"/>
              </w:rPr>
              <w:t>% от начальной цены объекта)</w:t>
            </w:r>
          </w:p>
        </w:tc>
        <w:tc>
          <w:tcPr>
            <w:tcW w:w="1943" w:type="dxa"/>
            <w:shd w:val="clear" w:color="auto" w:fill="auto"/>
          </w:tcPr>
          <w:p w14:paraId="4B04F35B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понижение</w:t>
            </w:r>
          </w:p>
        </w:tc>
        <w:tc>
          <w:tcPr>
            <w:tcW w:w="1943" w:type="dxa"/>
            <w:shd w:val="clear" w:color="auto" w:fill="auto"/>
          </w:tcPr>
          <w:p w14:paraId="17F8BA62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повышение</w:t>
            </w:r>
          </w:p>
        </w:tc>
      </w:tr>
      <w:tr w:rsidR="00400606" w:rsidRPr="00BB1238" w14:paraId="22084FE9" w14:textId="77777777" w:rsidTr="00E01A7C">
        <w:tc>
          <w:tcPr>
            <w:tcW w:w="1942" w:type="dxa"/>
            <w:shd w:val="clear" w:color="auto" w:fill="auto"/>
          </w:tcPr>
          <w:p w14:paraId="4272A259" w14:textId="26A81D60" w:rsidR="00400606" w:rsidRPr="00BB1238" w:rsidRDefault="00400606" w:rsidP="00457317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500 000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пятьсот тысяч</w:t>
            </w:r>
            <w:r w:rsidR="00457317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  <w:tc>
          <w:tcPr>
            <w:tcW w:w="1942" w:type="dxa"/>
            <w:shd w:val="clear" w:color="auto" w:fill="auto"/>
          </w:tcPr>
          <w:p w14:paraId="42CAF557" w14:textId="6C9C0F16" w:rsidR="00400606" w:rsidRPr="00BB1238" w:rsidRDefault="00400606" w:rsidP="00457317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463 500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четыреста шестьдесят три тысячи пятьсот</w:t>
            </w:r>
            <w:r w:rsidR="00457317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  <w:tc>
          <w:tcPr>
            <w:tcW w:w="1943" w:type="dxa"/>
            <w:shd w:val="clear" w:color="auto" w:fill="auto"/>
          </w:tcPr>
          <w:p w14:paraId="7F32EF9B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25 000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 xml:space="preserve">двадцать пять </w:t>
            </w:r>
            <w:r w:rsidRPr="00BB1238">
              <w:rPr>
                <w:rFonts w:eastAsia="Times New Roman"/>
                <w:sz w:val="22"/>
                <w:szCs w:val="20"/>
              </w:rPr>
              <w:t>тысяч) руб. 00 коп.</w:t>
            </w:r>
          </w:p>
        </w:tc>
        <w:tc>
          <w:tcPr>
            <w:tcW w:w="1943" w:type="dxa"/>
            <w:shd w:val="clear" w:color="auto" w:fill="auto"/>
          </w:tcPr>
          <w:p w14:paraId="601F07D1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7 300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семь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тысяч</w:t>
            </w:r>
            <w:r>
              <w:rPr>
                <w:rFonts w:eastAsia="Times New Roman"/>
                <w:sz w:val="22"/>
                <w:szCs w:val="20"/>
              </w:rPr>
              <w:t xml:space="preserve"> триста</w:t>
            </w:r>
            <w:r w:rsidRPr="00BB1238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  <w:tc>
          <w:tcPr>
            <w:tcW w:w="1943" w:type="dxa"/>
            <w:shd w:val="clear" w:color="auto" w:fill="auto"/>
          </w:tcPr>
          <w:p w14:paraId="217BB62B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3 650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три тысячи шестьсот пятьдесят</w:t>
            </w:r>
            <w:r w:rsidRPr="00BB1238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</w:tr>
    </w:tbl>
    <w:p w14:paraId="33EE71A4" w14:textId="77777777" w:rsidR="00400606" w:rsidRDefault="00400606" w:rsidP="00400606">
      <w:pPr>
        <w:spacing w:after="160" w:line="259" w:lineRule="auto"/>
        <w:ind w:left="720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5D8A6BCE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4A7243">
        <w:rPr>
          <w:rFonts w:eastAsia="Times New Roman"/>
          <w:b/>
          <w:bCs/>
          <w:sz w:val="22"/>
          <w:szCs w:val="20"/>
        </w:rPr>
        <w:t>ЛОТ №</w:t>
      </w:r>
      <w:r>
        <w:rPr>
          <w:rFonts w:eastAsia="Times New Roman"/>
          <w:b/>
          <w:bCs/>
          <w:sz w:val="22"/>
          <w:szCs w:val="20"/>
        </w:rPr>
        <w:t>13</w:t>
      </w:r>
      <w:r>
        <w:rPr>
          <w:rFonts w:eastAsia="Times New Roman"/>
          <w:sz w:val="22"/>
          <w:szCs w:val="20"/>
        </w:rPr>
        <w:t>:</w:t>
      </w:r>
      <w:r w:rsidRPr="00D53837">
        <w:rPr>
          <w:rFonts w:eastAsia="Times New Roman"/>
          <w:sz w:val="22"/>
          <w:szCs w:val="20"/>
        </w:rPr>
        <w:t xml:space="preserve"> </w:t>
      </w:r>
    </w:p>
    <w:p w14:paraId="2256A5C3" w14:textId="77777777" w:rsidR="00400606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Объект</w:t>
      </w:r>
      <w:r w:rsidRPr="00D53837">
        <w:rPr>
          <w:rFonts w:eastAsia="Times New Roman"/>
          <w:sz w:val="22"/>
          <w:szCs w:val="20"/>
        </w:rPr>
        <w:t xml:space="preserve">: </w:t>
      </w:r>
      <w:r w:rsidRPr="00F34EE5">
        <w:rPr>
          <w:rFonts w:eastAsia="Times New Roman"/>
          <w:sz w:val="22"/>
          <w:szCs w:val="20"/>
        </w:rPr>
        <w:t>1/70 доля в праве общей долевой собственности в подземной автостоянке на 70 машиномест общей площадью 2 475,5кв.м. с кадастровым номером 66:41:0000000:2242, машиноместо №</w:t>
      </w:r>
      <w:r>
        <w:rPr>
          <w:rFonts w:eastAsia="Times New Roman"/>
          <w:sz w:val="22"/>
          <w:szCs w:val="20"/>
        </w:rPr>
        <w:t>32</w:t>
      </w:r>
    </w:p>
    <w:p w14:paraId="71220134" w14:textId="77777777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t>Адрес имущества</w:t>
      </w:r>
      <w:r w:rsidRPr="00D53837">
        <w:rPr>
          <w:rFonts w:eastAsia="Times New Roman"/>
          <w:sz w:val="22"/>
          <w:szCs w:val="20"/>
        </w:rPr>
        <w:t xml:space="preserve">: </w:t>
      </w:r>
      <w:r>
        <w:rPr>
          <w:rFonts w:eastAsia="Times New Roman"/>
          <w:sz w:val="22"/>
          <w:szCs w:val="20"/>
        </w:rPr>
        <w:t>Свердловская область, г. Екатеринбург, ул. Малогородская, д. 4а</w:t>
      </w:r>
    </w:p>
    <w:p w14:paraId="40952027" w14:textId="19D3E7D0" w:rsidR="00400606" w:rsidRPr="00D53837" w:rsidRDefault="00400606" w:rsidP="00400606">
      <w:pPr>
        <w:widowControl w:val="0"/>
        <w:tabs>
          <w:tab w:val="left" w:pos="709"/>
          <w:tab w:val="left" w:pos="851"/>
        </w:tabs>
        <w:spacing w:after="160" w:line="240" w:lineRule="atLeast"/>
        <w:contextualSpacing/>
        <w:jc w:val="both"/>
        <w:rPr>
          <w:rFonts w:eastAsia="Times New Roman"/>
          <w:sz w:val="22"/>
          <w:szCs w:val="20"/>
        </w:rPr>
      </w:pPr>
      <w:r w:rsidRPr="002836B9">
        <w:rPr>
          <w:rFonts w:eastAsia="Times New Roman"/>
          <w:b/>
          <w:bCs/>
          <w:sz w:val="22"/>
          <w:szCs w:val="20"/>
        </w:rPr>
        <w:lastRenderedPageBreak/>
        <w:t>Наличие обременений</w:t>
      </w:r>
      <w:r w:rsidRPr="00D53837">
        <w:rPr>
          <w:rFonts w:eastAsia="Times New Roman"/>
          <w:sz w:val="22"/>
          <w:szCs w:val="20"/>
        </w:rPr>
        <w:t>:</w:t>
      </w:r>
      <w:r>
        <w:rPr>
          <w:rFonts w:eastAsia="Times New Roman"/>
          <w:sz w:val="22"/>
          <w:szCs w:val="20"/>
        </w:rPr>
        <w:t xml:space="preserve"> не зарегистрировано.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400606" w:rsidRPr="00BB1238" w14:paraId="713E2532" w14:textId="77777777" w:rsidTr="00E01A7C">
        <w:tc>
          <w:tcPr>
            <w:tcW w:w="1942" w:type="dxa"/>
            <w:shd w:val="clear" w:color="auto" w:fill="auto"/>
          </w:tcPr>
          <w:p w14:paraId="33FF402D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Начальная цена</w:t>
            </w:r>
          </w:p>
        </w:tc>
        <w:tc>
          <w:tcPr>
            <w:tcW w:w="1942" w:type="dxa"/>
            <w:shd w:val="clear" w:color="auto" w:fill="auto"/>
          </w:tcPr>
          <w:p w14:paraId="624DC72D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Минимальная цена</w:t>
            </w:r>
          </w:p>
        </w:tc>
        <w:tc>
          <w:tcPr>
            <w:tcW w:w="1943" w:type="dxa"/>
            <w:shd w:val="clear" w:color="auto" w:fill="auto"/>
          </w:tcPr>
          <w:p w14:paraId="5CDEF877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Сумма задатка (</w:t>
            </w:r>
            <w:r>
              <w:rPr>
                <w:rFonts w:eastAsia="Times New Roman"/>
                <w:sz w:val="22"/>
                <w:szCs w:val="20"/>
              </w:rPr>
              <w:t>5</w:t>
            </w:r>
            <w:r w:rsidRPr="00BB1238">
              <w:rPr>
                <w:rFonts w:eastAsia="Times New Roman"/>
                <w:sz w:val="22"/>
                <w:szCs w:val="20"/>
              </w:rPr>
              <w:t>% от начальной цены объекта)</w:t>
            </w:r>
          </w:p>
        </w:tc>
        <w:tc>
          <w:tcPr>
            <w:tcW w:w="1943" w:type="dxa"/>
            <w:shd w:val="clear" w:color="auto" w:fill="auto"/>
          </w:tcPr>
          <w:p w14:paraId="70EED561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понижение</w:t>
            </w:r>
          </w:p>
        </w:tc>
        <w:tc>
          <w:tcPr>
            <w:tcW w:w="1943" w:type="dxa"/>
            <w:shd w:val="clear" w:color="auto" w:fill="auto"/>
          </w:tcPr>
          <w:p w14:paraId="157CD683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0"/>
              </w:rPr>
            </w:pPr>
            <w:r w:rsidRPr="00BB1238">
              <w:rPr>
                <w:rFonts w:eastAsia="Times New Roman"/>
                <w:b/>
                <w:bCs/>
                <w:sz w:val="22"/>
                <w:szCs w:val="20"/>
              </w:rPr>
              <w:t>Шаг аукциона на повышение</w:t>
            </w:r>
          </w:p>
        </w:tc>
      </w:tr>
      <w:tr w:rsidR="00400606" w:rsidRPr="00BB1238" w14:paraId="7B1FAA7C" w14:textId="77777777" w:rsidTr="00E01A7C">
        <w:tc>
          <w:tcPr>
            <w:tcW w:w="1942" w:type="dxa"/>
            <w:shd w:val="clear" w:color="auto" w:fill="auto"/>
          </w:tcPr>
          <w:p w14:paraId="7825E58C" w14:textId="61118733" w:rsidR="00400606" w:rsidRPr="00BB1238" w:rsidRDefault="00400606" w:rsidP="00457317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500 000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пятьсот тысяч</w:t>
            </w:r>
            <w:r w:rsidR="00457317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  <w:tc>
          <w:tcPr>
            <w:tcW w:w="1942" w:type="dxa"/>
            <w:shd w:val="clear" w:color="auto" w:fill="auto"/>
          </w:tcPr>
          <w:p w14:paraId="60E42BC3" w14:textId="767033C8" w:rsidR="00400606" w:rsidRPr="00BB1238" w:rsidRDefault="00400606" w:rsidP="00457317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463 500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четыреста шестьдесят три тысячи пятьсот</w:t>
            </w:r>
            <w:r w:rsidR="00457317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  <w:tc>
          <w:tcPr>
            <w:tcW w:w="1943" w:type="dxa"/>
            <w:shd w:val="clear" w:color="auto" w:fill="auto"/>
          </w:tcPr>
          <w:p w14:paraId="2C6FB414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25 000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 xml:space="preserve">двадцать пять </w:t>
            </w:r>
            <w:r w:rsidRPr="00BB1238">
              <w:rPr>
                <w:rFonts w:eastAsia="Times New Roman"/>
                <w:sz w:val="22"/>
                <w:szCs w:val="20"/>
              </w:rPr>
              <w:t>тысяч) руб. 00 коп.</w:t>
            </w:r>
          </w:p>
        </w:tc>
        <w:tc>
          <w:tcPr>
            <w:tcW w:w="1943" w:type="dxa"/>
            <w:shd w:val="clear" w:color="auto" w:fill="auto"/>
          </w:tcPr>
          <w:p w14:paraId="545C2DBE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7 300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семь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тысяч</w:t>
            </w:r>
            <w:r>
              <w:rPr>
                <w:rFonts w:eastAsia="Times New Roman"/>
                <w:sz w:val="22"/>
                <w:szCs w:val="20"/>
              </w:rPr>
              <w:t xml:space="preserve"> триста</w:t>
            </w:r>
            <w:r w:rsidRPr="00BB1238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  <w:tc>
          <w:tcPr>
            <w:tcW w:w="1943" w:type="dxa"/>
            <w:shd w:val="clear" w:color="auto" w:fill="auto"/>
          </w:tcPr>
          <w:p w14:paraId="6F53C0FD" w14:textId="77777777" w:rsidR="00400606" w:rsidRPr="00BB1238" w:rsidRDefault="00400606" w:rsidP="00E01A7C">
            <w:pPr>
              <w:widowControl w:val="0"/>
              <w:tabs>
                <w:tab w:val="left" w:pos="709"/>
                <w:tab w:val="left" w:pos="851"/>
              </w:tabs>
              <w:spacing w:after="160" w:line="240" w:lineRule="atLeast"/>
              <w:contextualSpacing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3 650</w:t>
            </w:r>
            <w:r w:rsidRPr="00BB1238">
              <w:rPr>
                <w:rFonts w:eastAsia="Times New Roman"/>
                <w:sz w:val="22"/>
                <w:szCs w:val="20"/>
              </w:rPr>
              <w:t xml:space="preserve"> (</w:t>
            </w:r>
            <w:r>
              <w:rPr>
                <w:rFonts w:eastAsia="Times New Roman"/>
                <w:sz w:val="22"/>
                <w:szCs w:val="20"/>
              </w:rPr>
              <w:t>три тысячи шестьсот пятьдесят</w:t>
            </w:r>
            <w:r w:rsidRPr="00BB1238">
              <w:rPr>
                <w:rFonts w:eastAsia="Times New Roman"/>
                <w:sz w:val="22"/>
                <w:szCs w:val="20"/>
              </w:rPr>
              <w:t>) руб. 00 коп.</w:t>
            </w:r>
          </w:p>
        </w:tc>
      </w:tr>
    </w:tbl>
    <w:p w14:paraId="08DC4B90" w14:textId="77777777" w:rsidR="00400606" w:rsidRPr="000F6522" w:rsidRDefault="00400606" w:rsidP="00400606">
      <w:pPr>
        <w:spacing w:after="160" w:line="259" w:lineRule="auto"/>
        <w:ind w:left="720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7FEC90B6" w14:textId="77777777" w:rsidR="00400606" w:rsidRDefault="00400606" w:rsidP="00400606">
      <w:pPr>
        <w:tabs>
          <w:tab w:val="left" w:pos="540"/>
          <w:tab w:val="left" w:pos="720"/>
        </w:tabs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2. Условия проведения аукциона</w:t>
      </w:r>
    </w:p>
    <w:p w14:paraId="0F3456C5" w14:textId="54ACB019" w:rsidR="00C508C3" w:rsidRPr="00EC1F23" w:rsidRDefault="00C508C3" w:rsidP="00B664AE">
      <w:pPr>
        <w:tabs>
          <w:tab w:val="left" w:pos="540"/>
          <w:tab w:val="left" w:pos="720"/>
        </w:tabs>
        <w:ind w:firstLine="567"/>
        <w:jc w:val="both"/>
        <w:rPr>
          <w:rFonts w:eastAsia="Times New Roman"/>
          <w:b/>
        </w:rPr>
      </w:pPr>
    </w:p>
    <w:p w14:paraId="65F182A7" w14:textId="0B801689" w:rsidR="00746611" w:rsidRPr="00EC1F23" w:rsidRDefault="00C508C3" w:rsidP="00B664AE">
      <w:pPr>
        <w:tabs>
          <w:tab w:val="left" w:pos="540"/>
          <w:tab w:val="left" w:pos="720"/>
        </w:tabs>
        <w:ind w:firstLine="567"/>
        <w:jc w:val="both"/>
        <w:rPr>
          <w:rFonts w:eastAsia="Times New Roman"/>
          <w:b/>
        </w:rPr>
      </w:pPr>
      <w:r w:rsidRPr="00EC1F23">
        <w:rPr>
          <w:rFonts w:eastAsia="Times New Roman"/>
        </w:rPr>
        <w:t xml:space="preserve">Продажа посредством </w:t>
      </w:r>
      <w:r w:rsidR="00400606">
        <w:rPr>
          <w:rFonts w:eastAsia="Times New Roman"/>
        </w:rPr>
        <w:t>голландского аукциона</w:t>
      </w:r>
      <w:r w:rsidRPr="00EC1F23">
        <w:rPr>
          <w:rFonts w:eastAsia="Times New Roman"/>
        </w:rPr>
        <w:t xml:space="preserve"> осуществляется в соответствии с Гражданским кодексом Российской Федерации, с </w:t>
      </w:r>
      <w:r w:rsidR="00B74E9D" w:rsidRPr="00B74E9D">
        <w:rPr>
          <w:rFonts w:eastAsia="Times New Roman"/>
        </w:rPr>
        <w:t xml:space="preserve">договором поручения </w:t>
      </w:r>
      <w:r w:rsidR="00400606" w:rsidRPr="00400606">
        <w:t>№РАД-787/2020</w:t>
      </w:r>
      <w:r w:rsidR="00400606" w:rsidRPr="00EC1F23">
        <w:t xml:space="preserve"> от </w:t>
      </w:r>
      <w:r w:rsidR="00400606">
        <w:t>20</w:t>
      </w:r>
      <w:r w:rsidR="00400606" w:rsidRPr="00EC1F23">
        <w:t>.</w:t>
      </w:r>
      <w:r w:rsidR="00400606">
        <w:t>10</w:t>
      </w:r>
      <w:r w:rsidR="00400606" w:rsidRPr="00EC1F23">
        <w:t>.20</w:t>
      </w:r>
      <w:r w:rsidR="00400606">
        <w:t>20</w:t>
      </w:r>
      <w:r w:rsidR="00400606" w:rsidRPr="00EC1F23">
        <w:t>г</w:t>
      </w:r>
      <w:r w:rsidR="00400606">
        <w:t>.</w:t>
      </w:r>
    </w:p>
    <w:p w14:paraId="7D2E3E9E" w14:textId="0406FFDB" w:rsidR="00B664AE" w:rsidRPr="00EC1F23" w:rsidRDefault="00746611" w:rsidP="00B664AE">
      <w:pPr>
        <w:tabs>
          <w:tab w:val="left" w:pos="540"/>
          <w:tab w:val="left" w:pos="720"/>
        </w:tabs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Условия</w:t>
      </w:r>
      <w:r w:rsidR="00B664AE" w:rsidRPr="00EC1F23">
        <w:rPr>
          <w:rFonts w:eastAsia="Times New Roman"/>
        </w:rPr>
        <w:t xml:space="preserve"> проведения в электронной форме </w:t>
      </w:r>
      <w:r w:rsidR="00400606">
        <w:rPr>
          <w:rFonts w:eastAsia="Times New Roman"/>
        </w:rPr>
        <w:t>голландского аукциона</w:t>
      </w:r>
      <w:r w:rsidR="00B664AE" w:rsidRPr="00EC1F23">
        <w:rPr>
          <w:rFonts w:eastAsia="Times New Roman"/>
        </w:rPr>
        <w:t xml:space="preserve"> (далее </w:t>
      </w:r>
      <w:r w:rsidR="00400606">
        <w:rPr>
          <w:rFonts w:eastAsia="Times New Roman"/>
        </w:rPr>
        <w:t>–</w:t>
      </w:r>
      <w:r w:rsidR="00B664AE" w:rsidRPr="00EC1F23">
        <w:rPr>
          <w:rFonts w:eastAsia="Times New Roman"/>
        </w:rPr>
        <w:t xml:space="preserve"> </w:t>
      </w:r>
      <w:r w:rsidR="00400606">
        <w:rPr>
          <w:rFonts w:eastAsia="Times New Roman"/>
        </w:rPr>
        <w:t>Торги, Аукцион</w:t>
      </w:r>
      <w:r w:rsidR="00B664AE" w:rsidRPr="00EC1F23">
        <w:rPr>
          <w:rFonts w:eastAsia="Times New Roman"/>
        </w:rPr>
        <w:t>) на электронной торговой площадке АО «Российский аукционный дом» в сети Интернет по адресу www.lot-online.ru определяется настоящим информационным сообщением.</w:t>
      </w:r>
    </w:p>
    <w:p w14:paraId="72254090" w14:textId="6DC929D4" w:rsidR="00D819C1" w:rsidRPr="00EC1F23" w:rsidRDefault="008B6B65" w:rsidP="00746611">
      <w:pPr>
        <w:tabs>
          <w:tab w:val="left" w:pos="540"/>
          <w:tab w:val="left" w:pos="720"/>
        </w:tabs>
        <w:ind w:firstLine="567"/>
        <w:jc w:val="both"/>
        <w:rPr>
          <w:rFonts w:eastAsia="Times New Roman"/>
        </w:rPr>
      </w:pPr>
      <w:r w:rsidRPr="008B6B65">
        <w:rPr>
          <w:rFonts w:eastAsia="Times New Roman"/>
        </w:rPr>
        <w:t>Порядок участия в аукционе, проводимом в электронной форме на электронной торговой площадке АО «Российский аукционный дом» в сети Интернет по адресу www.lot-online.ru,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собственников, утвержденным Организатором торгом, размещенным на сайте  www.lot-online.ru (далее - Регламент).</w:t>
      </w:r>
    </w:p>
    <w:p w14:paraId="1A2AB63F" w14:textId="0BBF45F6" w:rsidR="00836D99" w:rsidRPr="00EC1F23" w:rsidRDefault="00836D99" w:rsidP="00746611">
      <w:pPr>
        <w:tabs>
          <w:tab w:val="left" w:pos="540"/>
          <w:tab w:val="left" w:pos="720"/>
        </w:tabs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образов документов</w:t>
      </w:r>
      <w:r w:rsidR="00B74E9D" w:rsidRPr="00B74E9D">
        <w:rPr>
          <w:rFonts w:eastAsia="Times New Roman"/>
        </w:rPr>
        <w:t xml:space="preserve"> (скан-копии подписанных и заверенных печатью документов)</w:t>
      </w:r>
      <w:r w:rsidRPr="00EC1F23">
        <w:rPr>
          <w:rFonts w:eastAsia="Times New Roman"/>
        </w:rPr>
        <w:t xml:space="preserve">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купли-продажи, который заключается в простой письменной форме, размещенной на сайте </w:t>
      </w:r>
      <w:hyperlink r:id="rId7" w:history="1">
        <w:r w:rsidRPr="00EC1F23">
          <w:rPr>
            <w:rStyle w:val="a3"/>
            <w:rFonts w:eastAsia="Times New Roman"/>
          </w:rPr>
          <w:t>www.lot-online.ru</w:t>
        </w:r>
      </w:hyperlink>
      <w:r w:rsidRPr="00EC1F23">
        <w:rPr>
          <w:rFonts w:eastAsia="Times New Roman"/>
        </w:rPr>
        <w:t xml:space="preserve"> между Продавцом и Победителем торгов.</w:t>
      </w:r>
    </w:p>
    <w:p w14:paraId="17913BE9" w14:textId="77777777" w:rsidR="008B6B65" w:rsidRDefault="008B6B65" w:rsidP="008B6B65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9B41CC8" w14:textId="77777777" w:rsidR="008B6B65" w:rsidRDefault="008B6B65" w:rsidP="008B6B65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1AE5A4D" w14:textId="77777777" w:rsidR="00D727D1" w:rsidRPr="00EC1F23" w:rsidRDefault="00D727D1" w:rsidP="00D819C1">
      <w:pPr>
        <w:ind w:firstLine="567"/>
        <w:jc w:val="both"/>
        <w:rPr>
          <w:rFonts w:eastAsia="Times New Roman"/>
        </w:rPr>
      </w:pPr>
    </w:p>
    <w:p w14:paraId="775A4F14" w14:textId="77777777" w:rsidR="008B6B65" w:rsidRDefault="008B6B65" w:rsidP="008B6B65">
      <w:pPr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3.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Документы, представляемые для участия в аукционе</w:t>
      </w:r>
    </w:p>
    <w:p w14:paraId="20405728" w14:textId="77777777" w:rsidR="008B6B65" w:rsidRDefault="008B6B65" w:rsidP="00D819C1">
      <w:pPr>
        <w:ind w:firstLine="567"/>
        <w:jc w:val="both"/>
        <w:rPr>
          <w:rFonts w:eastAsia="Times New Roman"/>
        </w:rPr>
      </w:pPr>
    </w:p>
    <w:p w14:paraId="7466E99F" w14:textId="77777777" w:rsidR="008B6B65" w:rsidRPr="008B6B65" w:rsidRDefault="008B6B65" w:rsidP="008B6B65">
      <w:pPr>
        <w:ind w:firstLine="567"/>
        <w:jc w:val="both"/>
        <w:rPr>
          <w:rFonts w:eastAsia="Times New Roman"/>
        </w:rPr>
      </w:pPr>
      <w:r w:rsidRPr="008B6B65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14:paraId="494D10F3" w14:textId="77777777" w:rsidR="008B6B65" w:rsidRDefault="008B6B65" w:rsidP="008B6B65">
      <w:pPr>
        <w:ind w:firstLine="567"/>
        <w:jc w:val="both"/>
        <w:rPr>
          <w:rFonts w:eastAsia="Times New Roman"/>
        </w:rPr>
      </w:pPr>
      <w:r w:rsidRPr="008B6B65">
        <w:rPr>
          <w:rFonts w:eastAsia="Times New Roman"/>
        </w:rPr>
        <w:t xml:space="preserve">Документы (скан образы), подписанные электронно-цифровой подписью необходимые для предоставления для участия в торгах в электронной форме: </w:t>
      </w:r>
    </w:p>
    <w:p w14:paraId="3180AE20" w14:textId="50253C5E" w:rsidR="00D819C1" w:rsidRPr="00EC1F23" w:rsidRDefault="00D819C1" w:rsidP="008B6B65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1. Заявка на участие в </w:t>
      </w:r>
      <w:r w:rsidR="008B6B65">
        <w:rPr>
          <w:rFonts w:eastAsia="Times New Roman"/>
        </w:rPr>
        <w:t>Торгах</w:t>
      </w:r>
      <w:r w:rsidRPr="00EC1F23">
        <w:rPr>
          <w:rFonts w:eastAsia="Times New Roman"/>
        </w:rPr>
        <w:t>, по установленной форме, размещенной на электронной торговой площадке АО «Российский аукционный дом» в сети Интер</w:t>
      </w:r>
      <w:r w:rsidR="008F3F26" w:rsidRPr="00EC1F23">
        <w:rPr>
          <w:rFonts w:eastAsia="Times New Roman"/>
        </w:rPr>
        <w:t xml:space="preserve">нет по адресу </w:t>
      </w:r>
      <w:hyperlink r:id="rId8" w:history="1">
        <w:r w:rsidR="008F3F26" w:rsidRPr="00EC1F23">
          <w:rPr>
            <w:rStyle w:val="a3"/>
            <w:rFonts w:eastAsia="Times New Roman"/>
          </w:rPr>
          <w:t>www.lot-online.ru</w:t>
        </w:r>
      </w:hyperlink>
      <w:r w:rsidR="008F3F26" w:rsidRPr="00EC1F23">
        <w:rPr>
          <w:rFonts w:eastAsia="Times New Roman"/>
        </w:rPr>
        <w:t xml:space="preserve"> в разделе документов к Продаже</w:t>
      </w:r>
    </w:p>
    <w:p w14:paraId="30A4C211" w14:textId="77777777" w:rsidR="008F3F26" w:rsidRPr="00EC1F23" w:rsidRDefault="008F3F26" w:rsidP="008F3F26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2. Договор о задатке (договор присоединения) по установленной Организатором торгов  форме, размещенной на электронной торговой площадке АО «Российский аукционный дом» в сети Интернет по адресу www.lot-online.ru в разделе документов к Продаже (форма № 4-е РАД), заключенный между Претендентом и Организатором торгов.</w:t>
      </w:r>
    </w:p>
    <w:p w14:paraId="3BB5C1BF" w14:textId="683B7B77" w:rsidR="008F3F26" w:rsidRPr="00EC1F23" w:rsidRDefault="008F3F26" w:rsidP="008F3F26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lastRenderedPageBreak/>
        <w:t xml:space="preserve">3.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имущества, реализуемого на </w:t>
      </w:r>
      <w:r w:rsidR="008B6B65">
        <w:rPr>
          <w:rFonts w:eastAsia="Times New Roman"/>
        </w:rPr>
        <w:t>Торгах</w:t>
      </w:r>
      <w:r w:rsidRPr="00EC1F23">
        <w:rPr>
          <w:rFonts w:eastAsia="Times New Roman"/>
        </w:rPr>
        <w:t>, в соответствии с договором о задатке.</w:t>
      </w:r>
    </w:p>
    <w:p w14:paraId="46D67F5F" w14:textId="77777777" w:rsidR="00D819C1" w:rsidRPr="00EC1F23" w:rsidRDefault="008F3F26" w:rsidP="008F3F26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4. Доверенность (копия),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2DE14830" w14:textId="77777777" w:rsidR="00D819C1" w:rsidRPr="00EC1F23" w:rsidRDefault="008F3F26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5</w:t>
      </w:r>
      <w:r w:rsidR="00D819C1" w:rsidRPr="00EC1F23">
        <w:rPr>
          <w:rFonts w:eastAsia="Times New Roman"/>
        </w:rPr>
        <w:t xml:space="preserve">. </w:t>
      </w:r>
      <w:r w:rsidRPr="00EC1F23">
        <w:rPr>
          <w:rFonts w:eastAsia="Times New Roman"/>
        </w:rPr>
        <w:t>Одновременно к заявке претенденты прилагают:</w:t>
      </w:r>
    </w:p>
    <w:p w14:paraId="369B29C3" w14:textId="77777777" w:rsidR="00C22868" w:rsidRPr="00EC1F23" w:rsidRDefault="008F3F26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5.1. Физические лица: </w:t>
      </w:r>
    </w:p>
    <w:p w14:paraId="799DECE3" w14:textId="77777777" w:rsidR="00D819C1" w:rsidRPr="00EC1F23" w:rsidRDefault="00C22868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а) </w:t>
      </w:r>
      <w:r w:rsidR="008F3F26" w:rsidRPr="00EC1F23">
        <w:rPr>
          <w:rFonts w:eastAsia="Times New Roman"/>
        </w:rPr>
        <w:t>копии всех листов паспорта или коп</w:t>
      </w:r>
      <w:r w:rsidRPr="00EC1F23">
        <w:rPr>
          <w:rFonts w:eastAsia="Times New Roman"/>
        </w:rPr>
        <w:t>ия иного удостоверения личности.</w:t>
      </w:r>
      <w:r w:rsidR="008F3F26" w:rsidRPr="00EC1F23">
        <w:rPr>
          <w:rFonts w:eastAsia="Times New Roman"/>
        </w:rPr>
        <w:t xml:space="preserve"> </w:t>
      </w:r>
    </w:p>
    <w:p w14:paraId="3A95B282" w14:textId="77777777" w:rsidR="00C22868" w:rsidRPr="00EC1F23" w:rsidRDefault="00C22868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5</w:t>
      </w:r>
      <w:r w:rsidR="00D819C1" w:rsidRPr="00EC1F23">
        <w:rPr>
          <w:rFonts w:eastAsia="Times New Roman"/>
        </w:rPr>
        <w:t xml:space="preserve">.2. </w:t>
      </w:r>
      <w:r w:rsidRPr="00EC1F23">
        <w:rPr>
          <w:rFonts w:eastAsia="Times New Roman"/>
        </w:rPr>
        <w:t xml:space="preserve">Юридические лица: </w:t>
      </w:r>
    </w:p>
    <w:p w14:paraId="1BEDEA63" w14:textId="77777777" w:rsidR="00C22868" w:rsidRPr="00EC1F23" w:rsidRDefault="00C22868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а)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</w:t>
      </w:r>
    </w:p>
    <w:p w14:paraId="1145A48B" w14:textId="77777777" w:rsidR="00C22868" w:rsidRPr="00EC1F23" w:rsidRDefault="00C22868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б) документы, подтверждающие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EC1F23">
        <w:rPr>
          <w:rFonts w:eastAsia="Times New Roman"/>
        </w:rPr>
        <w:tab/>
      </w:r>
    </w:p>
    <w:p w14:paraId="37C63466" w14:textId="77777777" w:rsidR="00C22868" w:rsidRPr="00EC1F23" w:rsidRDefault="00C22868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в) письменное решение соответствующего органа управления претендента,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сделкой, либо справку, что сделка не является крупной; </w:t>
      </w:r>
      <w:r w:rsidRPr="00EC1F23">
        <w:rPr>
          <w:rFonts w:eastAsia="Times New Roman"/>
        </w:rPr>
        <w:tab/>
      </w:r>
    </w:p>
    <w:p w14:paraId="49D506F8" w14:textId="7DBF6EB0" w:rsidR="00D819C1" w:rsidRPr="00EC1F23" w:rsidRDefault="00C22868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г) выписку из Единого государственного реестра юридических лиц, полученную не ранее чем за 1 (один) месяц до дня проведения </w:t>
      </w:r>
      <w:r w:rsidR="008B6B65">
        <w:rPr>
          <w:rFonts w:eastAsia="Times New Roman"/>
        </w:rPr>
        <w:t>Торгов</w:t>
      </w:r>
      <w:r w:rsidRPr="00EC1F23">
        <w:rPr>
          <w:rFonts w:eastAsia="Times New Roman"/>
        </w:rPr>
        <w:t>.</w:t>
      </w:r>
    </w:p>
    <w:p w14:paraId="0C7930BD" w14:textId="77777777" w:rsidR="00C22868" w:rsidRPr="00EC1F23" w:rsidRDefault="00C22868" w:rsidP="00D819C1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5</w:t>
      </w:r>
      <w:r w:rsidR="00D819C1" w:rsidRPr="00EC1F23">
        <w:rPr>
          <w:rFonts w:eastAsia="Times New Roman"/>
        </w:rPr>
        <w:t xml:space="preserve">.3. </w:t>
      </w:r>
      <w:r w:rsidRPr="00EC1F23">
        <w:rPr>
          <w:rFonts w:eastAsia="Times New Roman"/>
        </w:rPr>
        <w:t xml:space="preserve">Индивидуальные предприниматели: </w:t>
      </w:r>
    </w:p>
    <w:p w14:paraId="4E7A4EDE" w14:textId="77777777" w:rsidR="008B6B65" w:rsidRDefault="00C22868" w:rsidP="008B6B65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а) </w:t>
      </w:r>
      <w:r w:rsidR="008B6B65" w:rsidRPr="008B6B65">
        <w:rPr>
          <w:rFonts w:eastAsia="Times New Roman"/>
        </w:rPr>
        <w:t xml:space="preserve">копии всех листов документа, удостоверяющего личность; </w:t>
      </w:r>
    </w:p>
    <w:p w14:paraId="17269425" w14:textId="77777777" w:rsidR="008B6B65" w:rsidRDefault="008B6B65" w:rsidP="008B6B65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б) </w:t>
      </w:r>
      <w:r w:rsidRPr="008B6B65">
        <w:rPr>
          <w:rFonts w:eastAsia="Times New Roman"/>
        </w:rPr>
        <w:t xml:space="preserve">копия свидетельства о внесении физического лица в Единый государственный реестр индивидуальных предпринимателей; </w:t>
      </w:r>
    </w:p>
    <w:p w14:paraId="14FE7B9D" w14:textId="77777777" w:rsidR="008B6B65" w:rsidRDefault="008B6B65" w:rsidP="008B6B65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в) </w:t>
      </w:r>
      <w:r w:rsidRPr="008B6B65">
        <w:rPr>
          <w:rFonts w:eastAsia="Times New Roman"/>
        </w:rPr>
        <w:t xml:space="preserve">копия свидетельства о постановке на учет физического лица в налоговом органе по месту жительства претендента; </w:t>
      </w:r>
    </w:p>
    <w:p w14:paraId="45AFC5EA" w14:textId="16591C49" w:rsidR="00C22868" w:rsidRPr="00EC1F23" w:rsidRDefault="008B6B65" w:rsidP="008B6B65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г) </w:t>
      </w:r>
      <w:r w:rsidRPr="008B6B65">
        <w:rPr>
          <w:rFonts w:eastAsia="Times New Roman"/>
        </w:rPr>
        <w:t>выписку из Единого реестра индивидуальных предпринимателей, полученную не ранее чем за 1 (один) месяц до дня проведения торгов</w:t>
      </w:r>
      <w:r w:rsidR="00C22868" w:rsidRPr="00EC1F23">
        <w:rPr>
          <w:rFonts w:eastAsia="Times New Roman"/>
        </w:rPr>
        <w:t xml:space="preserve">; </w:t>
      </w:r>
    </w:p>
    <w:p w14:paraId="034884D8" w14:textId="77777777" w:rsidR="00C22868" w:rsidRPr="00EC1F23" w:rsidRDefault="00C22868" w:rsidP="00D819C1">
      <w:pPr>
        <w:ind w:firstLine="567"/>
        <w:jc w:val="both"/>
        <w:rPr>
          <w:rFonts w:eastAsia="Times New Roman"/>
        </w:rPr>
      </w:pPr>
    </w:p>
    <w:p w14:paraId="101CF5FD" w14:textId="77777777" w:rsidR="00C22868" w:rsidRPr="00EC1F23" w:rsidRDefault="00C22868" w:rsidP="00C2286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Соблюдение Претендентом на участие в Продаже указанных требований означает, что все документы и сведения, входящие в состав заявки поданы от имени Претендента на участие в Продаже, а также подтверждает подлинность и достоверность представленных в составе заявки документов и сведений.</w:t>
      </w:r>
    </w:p>
    <w:p w14:paraId="4215A223" w14:textId="77777777" w:rsidR="00C22868" w:rsidRPr="00EC1F23" w:rsidRDefault="00C22868" w:rsidP="00C2286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14:paraId="52F9DE2C" w14:textId="77777777" w:rsidR="00C22868" w:rsidRPr="00EC1F23" w:rsidRDefault="00C22868" w:rsidP="00C2286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  <w:b/>
        </w:rPr>
        <w:t>Документы, не соответствующие предъявляемым требованиям, содержащие помарки, подчистки, исправления и т.п., не рассматриваются</w:t>
      </w:r>
      <w:r w:rsidRPr="00EC1F23">
        <w:rPr>
          <w:rFonts w:eastAsia="Times New Roman"/>
        </w:rPr>
        <w:t>.</w:t>
      </w:r>
    </w:p>
    <w:p w14:paraId="56CD266F" w14:textId="524F9F1D" w:rsidR="00FB6ED4" w:rsidRPr="00B74E9D" w:rsidRDefault="00FB6ED4" w:rsidP="00FB6ED4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Допустимые форматы загружаемых файлов: doc, docx, pdf, gif, jpg, jpeg. Загружаемые файлы подписываются электронной подписью Претендента.</w:t>
      </w:r>
      <w:r w:rsidR="00B74E9D" w:rsidRPr="00B74E9D">
        <w:rPr>
          <w:rFonts w:eastAsia="Times New Roman"/>
        </w:rPr>
        <w:t xml:space="preserve"> Один документ должен быть загружен единым файлом в любом допустимом формате.</w:t>
      </w:r>
    </w:p>
    <w:p w14:paraId="1748521C" w14:textId="77777777" w:rsidR="00FB6ED4" w:rsidRPr="00EC1F23" w:rsidRDefault="00FB6ED4" w:rsidP="00FB6ED4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</w:t>
      </w:r>
      <w:r w:rsidRPr="00EC1F23">
        <w:rPr>
          <w:rFonts w:eastAsia="Times New Roman"/>
        </w:rPr>
        <w:lastRenderedPageBreak/>
        <w:t>соответственно Претендента, Участника аукциона, Организатора аукциона и отправитель несет ответственность за подлинность и достоверность таких документов и сведений.</w:t>
      </w:r>
    </w:p>
    <w:p w14:paraId="4C82B138" w14:textId="77777777" w:rsidR="00FB6ED4" w:rsidRPr="00EC1F23" w:rsidRDefault="00FB6ED4" w:rsidP="00FB6ED4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</w:t>
      </w:r>
    </w:p>
    <w:p w14:paraId="4CD5A243" w14:textId="77777777" w:rsidR="00FB6ED4" w:rsidRPr="00EC1F23" w:rsidRDefault="00FB6ED4" w:rsidP="00FB6ED4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площадке. 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3ABEB3EA" w14:textId="69E63781" w:rsidR="00836D99" w:rsidRPr="00EC1F23" w:rsidRDefault="00836D99" w:rsidP="00FB6ED4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Претендент приобретает статус Участника продажи с момента подписания протокола об определении участников </w:t>
      </w:r>
      <w:r w:rsidR="00D23F43">
        <w:rPr>
          <w:rFonts w:eastAsia="Times New Roman"/>
        </w:rPr>
        <w:t>торгов</w:t>
      </w:r>
      <w:r w:rsidRPr="00EC1F23">
        <w:rPr>
          <w:rFonts w:eastAsia="Times New Roman"/>
        </w:rPr>
        <w:t xml:space="preserve"> Организатором торгов в электронной форме.</w:t>
      </w:r>
    </w:p>
    <w:p w14:paraId="4108EE1A" w14:textId="77777777" w:rsidR="00C22868" w:rsidRPr="00EC1F23" w:rsidRDefault="00FB6ED4" w:rsidP="00FB6ED4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Обязанность доказать свое право на участие в аукционе лежит на претенденте.</w:t>
      </w:r>
    </w:p>
    <w:p w14:paraId="0EA329F9" w14:textId="77777777" w:rsidR="00D54D07" w:rsidRPr="00EC1F23" w:rsidRDefault="00D54D07" w:rsidP="00D54D07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Претендент вправе отозвать заявку на участие в торгах не позднее окончания срока представления заявок на участие в открытых торгах, направив об этом уведомление Организатору торгов.</w:t>
      </w:r>
    </w:p>
    <w:p w14:paraId="248DF6B9" w14:textId="77777777" w:rsidR="00D54D07" w:rsidRPr="00EC1F23" w:rsidRDefault="00D54D07" w:rsidP="00D54D07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Изменение или дополнение заявки допускается только путем подачи Претендентом новой заявки в сроки, установленные в информационном сообщении, при этом первоначальная заявка должна быть отозвана. Невозможно подать Претендентом новой заявки без отзыва предыдущей.</w:t>
      </w:r>
    </w:p>
    <w:p w14:paraId="753ED2B2" w14:textId="77777777" w:rsidR="00C22868" w:rsidRPr="00EC1F23" w:rsidRDefault="00C22868" w:rsidP="00D819C1">
      <w:pPr>
        <w:ind w:firstLine="567"/>
        <w:jc w:val="both"/>
        <w:rPr>
          <w:rFonts w:eastAsia="Times New Roman"/>
        </w:rPr>
      </w:pPr>
    </w:p>
    <w:p w14:paraId="0A164DFD" w14:textId="77777777" w:rsidR="00D23F43" w:rsidRDefault="00D23F43" w:rsidP="00D23F43">
      <w:pPr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4. Порядок внесения и возврата задатка</w:t>
      </w:r>
    </w:p>
    <w:p w14:paraId="58053029" w14:textId="77777777" w:rsidR="00D23F43" w:rsidRDefault="00D23F43" w:rsidP="00064D78">
      <w:pPr>
        <w:ind w:firstLine="567"/>
        <w:jc w:val="both"/>
        <w:rPr>
          <w:rFonts w:eastAsia="Times New Roman"/>
        </w:rPr>
      </w:pPr>
    </w:p>
    <w:p w14:paraId="7AC425A6" w14:textId="206798D5" w:rsidR="00836D99" w:rsidRPr="00EC1F23" w:rsidRDefault="00836D99" w:rsidP="00064D7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Претенденты на участие в торгах перечисляют сумму задатка в обеспечение заключения по итогам </w:t>
      </w:r>
      <w:r w:rsidR="00D23F43">
        <w:rPr>
          <w:rFonts w:eastAsia="Times New Roman"/>
        </w:rPr>
        <w:t>Торгов</w:t>
      </w:r>
      <w:r w:rsidRPr="00EC1F23">
        <w:rPr>
          <w:rFonts w:eastAsia="Times New Roman"/>
        </w:rPr>
        <w:t xml:space="preserve"> </w:t>
      </w:r>
      <w:r w:rsidR="00D23F43">
        <w:rPr>
          <w:rFonts w:eastAsia="Times New Roman"/>
        </w:rPr>
        <w:t>д</w:t>
      </w:r>
      <w:r w:rsidRPr="00EC1F23">
        <w:rPr>
          <w:rFonts w:eastAsia="Times New Roman"/>
        </w:rPr>
        <w:t xml:space="preserve">оговора купли-продажи Объекта с Продавцом и его последующего исполнения, на расчетный счет Организатора торгов в порядке и сроки, установленные в информационном сообщении о проведении </w:t>
      </w:r>
      <w:r w:rsidR="00D23F43">
        <w:rPr>
          <w:rFonts w:eastAsia="Times New Roman"/>
        </w:rPr>
        <w:t>Аукциона</w:t>
      </w:r>
      <w:r w:rsidRPr="00EC1F23">
        <w:rPr>
          <w:rFonts w:eastAsia="Times New Roman"/>
        </w:rPr>
        <w:t xml:space="preserve">. </w:t>
      </w:r>
    </w:p>
    <w:p w14:paraId="51E54E96" w14:textId="77777777" w:rsidR="00064D78" w:rsidRPr="00EC1F23" w:rsidRDefault="00064D78" w:rsidP="00064D7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www.lot-online.ru. </w:t>
      </w:r>
    </w:p>
    <w:p w14:paraId="65049EF1" w14:textId="400856ED" w:rsidR="00064D78" w:rsidRPr="00EC1F23" w:rsidRDefault="00064D78" w:rsidP="00064D7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</w:t>
      </w:r>
      <w:r w:rsidR="00D23F43">
        <w:rPr>
          <w:rFonts w:eastAsia="Times New Roman"/>
        </w:rPr>
        <w:t>Торгах</w:t>
      </w:r>
      <w:r w:rsidRPr="00EC1F23">
        <w:rPr>
          <w:rFonts w:eastAsia="Times New Roman"/>
        </w:rPr>
        <w:t xml:space="preserve"> и перечисления Претендентом задатка на расчётный счет Организатора торгов, указанный в информационном сообщении о проведении </w:t>
      </w:r>
      <w:r w:rsidR="00D23F43">
        <w:rPr>
          <w:rFonts w:eastAsia="Times New Roman"/>
        </w:rPr>
        <w:t>Торгов</w:t>
      </w:r>
      <w:r w:rsidRPr="00EC1F23">
        <w:rPr>
          <w:rFonts w:eastAsia="Times New Roman"/>
        </w:rPr>
        <w:t xml:space="preserve">. Фактом внесения денежных средств в качестве задатка на участие в </w:t>
      </w:r>
      <w:r w:rsidR="00D23F43">
        <w:rPr>
          <w:rFonts w:eastAsia="Times New Roman"/>
        </w:rPr>
        <w:t>Торгах</w:t>
      </w:r>
      <w:r w:rsidRPr="00EC1F23">
        <w:rPr>
          <w:rFonts w:eastAsia="Times New Roman"/>
        </w:rPr>
        <w:t xml:space="preserve"> и подачей заявки Претендент на участие в Торгах подтверждает согласие со всеми условиями проведения </w:t>
      </w:r>
      <w:r w:rsidR="00D23F43">
        <w:rPr>
          <w:rFonts w:eastAsia="Times New Roman"/>
        </w:rPr>
        <w:t>Торгов</w:t>
      </w:r>
      <w:r w:rsidRPr="00EC1F23">
        <w:rPr>
          <w:rFonts w:eastAsia="Times New Roman"/>
        </w:rPr>
        <w:t>, опубликованными в настоящем информационном сообщении.</w:t>
      </w:r>
    </w:p>
    <w:p w14:paraId="16CD0363" w14:textId="3B9838CC" w:rsidR="00B74E9D" w:rsidRPr="00B74E9D" w:rsidRDefault="00D819C1" w:rsidP="00B74E9D">
      <w:pPr>
        <w:ind w:firstLine="567"/>
        <w:jc w:val="both"/>
        <w:rPr>
          <w:rFonts w:eastAsia="Times New Roman"/>
          <w:b/>
        </w:rPr>
      </w:pPr>
      <w:r w:rsidRPr="00EC1F23">
        <w:rPr>
          <w:rFonts w:eastAsia="Times New Roman"/>
          <w:b/>
        </w:rPr>
        <w:t xml:space="preserve">Для участия в </w:t>
      </w:r>
      <w:r w:rsidR="00D23F43">
        <w:rPr>
          <w:rFonts w:eastAsia="Times New Roman"/>
          <w:b/>
        </w:rPr>
        <w:t>Торгах</w:t>
      </w:r>
      <w:r w:rsidRPr="00EC1F23">
        <w:rPr>
          <w:rFonts w:eastAsia="Times New Roman"/>
          <w:b/>
        </w:rPr>
        <w:t xml:space="preserve"> Претендент вносит задаток в соответствии с условиями договора о задатке (договора присоединения), путем перечисления денежных средств на расчетны</w:t>
      </w:r>
      <w:r w:rsidR="00FB6ED4" w:rsidRPr="00EC1F23">
        <w:rPr>
          <w:rFonts w:eastAsia="Times New Roman"/>
          <w:b/>
        </w:rPr>
        <w:t>й</w:t>
      </w:r>
      <w:r w:rsidRPr="00EC1F23">
        <w:rPr>
          <w:rFonts w:eastAsia="Times New Roman"/>
          <w:b/>
        </w:rPr>
        <w:t xml:space="preserve"> счет Организатора торгов АО «Российский аукционный дом» </w:t>
      </w:r>
      <w:r w:rsidR="00B74E9D" w:rsidRPr="00B74E9D">
        <w:rPr>
          <w:rFonts w:eastAsia="Times New Roman"/>
          <w:b/>
        </w:rPr>
        <w:t>ИНН 7838430413, КПП 783801001</w:t>
      </w:r>
    </w:p>
    <w:p w14:paraId="3471BC54" w14:textId="77777777" w:rsidR="00D23F43" w:rsidRPr="00D23F43" w:rsidRDefault="00D23F43" w:rsidP="00D23F43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b/>
        </w:rPr>
      </w:pPr>
      <w:r w:rsidRPr="00D23F43">
        <w:rPr>
          <w:rFonts w:eastAsia="Times New Roman"/>
          <w:b/>
        </w:rPr>
        <w:t>- №40702810855230001547 в Северо-Западном банке ПАО Сбербанка России г. Санкт-Петербург, к/с 30101810500000000653, БИК 044030653;</w:t>
      </w:r>
    </w:p>
    <w:p w14:paraId="5786C3CF" w14:textId="77777777" w:rsidR="00D23F43" w:rsidRDefault="00D23F43" w:rsidP="00D23F43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b/>
          <w:color w:val="000000"/>
        </w:rPr>
      </w:pPr>
      <w:r w:rsidRPr="00D23F43">
        <w:rPr>
          <w:rFonts w:eastAsia="Times New Roman"/>
          <w:b/>
        </w:rPr>
        <w:t>- 40702810100050004773, ф-л Северо-Западный ПАО Банк «ФК Открытие», г. Санкт-Петербург, к/сч 30101810540300000795, БИК 044030795;</w:t>
      </w:r>
      <w:r w:rsidRPr="00D23F43">
        <w:rPr>
          <w:rFonts w:eastAsia="Times New Roman"/>
          <w:b/>
          <w:color w:val="000000"/>
        </w:rPr>
        <w:t xml:space="preserve"> </w:t>
      </w:r>
    </w:p>
    <w:p w14:paraId="774E90DF" w14:textId="5209527E" w:rsidR="00FB6ED4" w:rsidRPr="00EC1F23" w:rsidRDefault="00FB6ED4" w:rsidP="00D23F43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</w:rPr>
      </w:pPr>
      <w:r w:rsidRPr="00EC1F23">
        <w:rPr>
          <w:rFonts w:eastAsia="Times New Roman"/>
          <w:color w:val="000000"/>
        </w:rPr>
        <w:t>Задаток подлежит перечислению</w:t>
      </w:r>
      <w:r w:rsidR="00D23F43">
        <w:rPr>
          <w:rFonts w:eastAsia="Times New Roman"/>
          <w:color w:val="000000"/>
        </w:rPr>
        <w:t xml:space="preserve"> непосредственно</w:t>
      </w:r>
      <w:r w:rsidRPr="00EC1F23">
        <w:rPr>
          <w:rFonts w:eastAsia="Times New Roman"/>
          <w:color w:val="000000"/>
        </w:rPr>
        <w:t xml:space="preserve"> Претендентом на счет Организатора торгов единовременным платежом. Задаток считается внесенным с даты поступления всей суммы Задатка на указанны</w:t>
      </w:r>
      <w:r w:rsidR="00064D78" w:rsidRPr="00EC1F23">
        <w:rPr>
          <w:rFonts w:eastAsia="Times New Roman"/>
          <w:color w:val="000000"/>
        </w:rPr>
        <w:t>й</w:t>
      </w:r>
      <w:r w:rsidRPr="00EC1F23">
        <w:rPr>
          <w:rFonts w:eastAsia="Times New Roman"/>
          <w:color w:val="000000"/>
        </w:rPr>
        <w:t xml:space="preserve"> счет. В случае, когда сумма Задатка от Претендента не зачислена на расчетный счет Организатора торгов на дату, указанную в информационном сообщении, Претендент не допускается к участию в </w:t>
      </w:r>
      <w:r w:rsidR="00D23F43">
        <w:rPr>
          <w:rFonts w:eastAsia="Times New Roman"/>
          <w:color w:val="000000"/>
        </w:rPr>
        <w:t>Торгах</w:t>
      </w:r>
      <w:r w:rsidRPr="00EC1F23">
        <w:rPr>
          <w:rFonts w:eastAsia="Times New Roman"/>
          <w:color w:val="000000"/>
        </w:rPr>
        <w:t>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1C18C1CF" w14:textId="2AF6A234" w:rsidR="00FB6ED4" w:rsidRPr="00EC1F23" w:rsidRDefault="00FB6ED4" w:rsidP="00FB6ED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b/>
          <w:color w:val="000000"/>
        </w:rPr>
      </w:pPr>
      <w:r w:rsidRPr="00EC1F23">
        <w:rPr>
          <w:rFonts w:eastAsia="Times New Roman"/>
          <w:b/>
          <w:color w:val="000000"/>
        </w:rPr>
        <w:lastRenderedPageBreak/>
        <w:t>В платежном документе в графе «Назначение платежа» должна содержаться информаци</w:t>
      </w:r>
      <w:r w:rsidR="00D23F43">
        <w:rPr>
          <w:rFonts w:eastAsia="Times New Roman"/>
          <w:b/>
          <w:color w:val="000000"/>
        </w:rPr>
        <w:t>я</w:t>
      </w:r>
      <w:r w:rsidRPr="00EC1F23">
        <w:rPr>
          <w:rFonts w:eastAsia="Times New Roman"/>
          <w:b/>
          <w:color w:val="000000"/>
        </w:rPr>
        <w:t xml:space="preserve"> о дате аукциона, номере </w:t>
      </w:r>
      <w:r w:rsidR="00064D78" w:rsidRPr="00EC1F23">
        <w:rPr>
          <w:rFonts w:eastAsia="Times New Roman"/>
          <w:b/>
          <w:color w:val="000000"/>
        </w:rPr>
        <w:t xml:space="preserve">кода </w:t>
      </w:r>
      <w:r w:rsidRPr="00EC1F23">
        <w:rPr>
          <w:rFonts w:eastAsia="Times New Roman"/>
          <w:b/>
          <w:color w:val="000000"/>
        </w:rPr>
        <w:t>лота (Пример заполнения: Задаток, торги хх.хх.ххххг., код лота РАД-_____</w:t>
      </w:r>
      <w:r w:rsidR="00D23F43">
        <w:rPr>
          <w:rFonts w:eastAsia="Times New Roman"/>
          <w:b/>
          <w:color w:val="000000"/>
        </w:rPr>
        <w:t>, НДС не облагается</w:t>
      </w:r>
      <w:r w:rsidRPr="00EC1F23">
        <w:rPr>
          <w:rFonts w:eastAsia="Times New Roman"/>
          <w:b/>
          <w:color w:val="000000"/>
        </w:rPr>
        <w:t>).</w:t>
      </w:r>
    </w:p>
    <w:p w14:paraId="7CCFF358" w14:textId="77777777" w:rsidR="00FB6ED4" w:rsidRPr="00EC1F23" w:rsidRDefault="00FB6ED4" w:rsidP="00FB6ED4">
      <w:pPr>
        <w:widowControl w:val="0"/>
        <w:tabs>
          <w:tab w:val="left" w:pos="10080"/>
        </w:tabs>
        <w:ind w:right="125" w:firstLine="567"/>
        <w:jc w:val="both"/>
        <w:rPr>
          <w:rFonts w:eastAsia="Times New Roman"/>
          <w:bCs/>
        </w:rPr>
      </w:pPr>
      <w:r w:rsidRPr="00EC1F23">
        <w:rPr>
          <w:rFonts w:eastAsia="Times New Roman"/>
          <w:bCs/>
          <w:u w:val="single"/>
        </w:rPr>
        <w:t>Задаток возвращается</w:t>
      </w:r>
      <w:r w:rsidRPr="00EC1F23">
        <w:rPr>
          <w:rFonts w:eastAsia="Times New Roman"/>
          <w:bCs/>
        </w:rPr>
        <w:t xml:space="preserve"> Претендентам путем перечисления суммы внесенного Задатка в том порядке, в каком он был внесен Претендентом, в следующем порядке:</w:t>
      </w:r>
    </w:p>
    <w:p w14:paraId="50B76C4E" w14:textId="1C4A473E" w:rsidR="00FB6ED4" w:rsidRPr="00EC1F23" w:rsidRDefault="00FB6ED4" w:rsidP="00FB6ED4">
      <w:pPr>
        <w:widowControl w:val="0"/>
        <w:tabs>
          <w:tab w:val="left" w:pos="10080"/>
        </w:tabs>
        <w:ind w:right="125" w:firstLine="567"/>
        <w:jc w:val="both"/>
        <w:rPr>
          <w:rFonts w:eastAsia="Times New Roman"/>
          <w:bCs/>
        </w:rPr>
      </w:pPr>
      <w:r w:rsidRPr="00EC1F23">
        <w:rPr>
          <w:rFonts w:eastAsia="Times New Roman"/>
          <w:bCs/>
        </w:rPr>
        <w:t xml:space="preserve">- если Претендент не будет допущен к участию в </w:t>
      </w:r>
      <w:r w:rsidR="00D23F43">
        <w:rPr>
          <w:rFonts w:eastAsia="Times New Roman"/>
          <w:bCs/>
        </w:rPr>
        <w:t>Торгах</w:t>
      </w:r>
      <w:r w:rsidRPr="00EC1F23">
        <w:rPr>
          <w:rFonts w:eastAsia="Times New Roman"/>
          <w:bCs/>
        </w:rPr>
        <w:t xml:space="preserve">, Организатор </w:t>
      </w:r>
      <w:r w:rsidR="00B74E9D" w:rsidRPr="00EC1F23">
        <w:rPr>
          <w:rFonts w:eastAsia="Times New Roman"/>
          <w:bCs/>
        </w:rPr>
        <w:t>торгов возвращает</w:t>
      </w:r>
      <w:r w:rsidRPr="00EC1F23">
        <w:rPr>
          <w:rFonts w:eastAsia="Times New Roman"/>
          <w:bCs/>
        </w:rPr>
        <w:t xml:space="preserve">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27C2D78F" w14:textId="65FD60AF" w:rsidR="00FB6ED4" w:rsidRPr="00EC1F23" w:rsidRDefault="00FB6ED4" w:rsidP="00FB6ED4">
      <w:pPr>
        <w:widowControl w:val="0"/>
        <w:tabs>
          <w:tab w:val="left" w:pos="10080"/>
        </w:tabs>
        <w:ind w:right="125" w:firstLine="567"/>
        <w:jc w:val="both"/>
        <w:rPr>
          <w:rFonts w:eastAsia="Times New Roman"/>
          <w:bCs/>
        </w:rPr>
      </w:pPr>
      <w:r w:rsidRPr="00EC1F23">
        <w:rPr>
          <w:rFonts w:eastAsia="Times New Roman"/>
          <w:bCs/>
        </w:rPr>
        <w:t xml:space="preserve">- если Претендент участвовал в </w:t>
      </w:r>
      <w:r w:rsidR="00D23F43">
        <w:rPr>
          <w:rFonts w:eastAsia="Times New Roman"/>
          <w:bCs/>
        </w:rPr>
        <w:t>аукционе</w:t>
      </w:r>
      <w:r w:rsidRPr="00EC1F23">
        <w:rPr>
          <w:rFonts w:eastAsia="Times New Roman"/>
          <w:bCs/>
        </w:rPr>
        <w:t xml:space="preserve"> и не признан победителем торгов, Организатор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14:paraId="78D46003" w14:textId="0DC05EDF" w:rsidR="00FB6ED4" w:rsidRPr="00EC1F23" w:rsidRDefault="00FB6ED4" w:rsidP="00FB6ED4">
      <w:pPr>
        <w:widowControl w:val="0"/>
        <w:tabs>
          <w:tab w:val="left" w:pos="10080"/>
        </w:tabs>
        <w:ind w:right="125" w:firstLine="567"/>
        <w:jc w:val="both"/>
        <w:rPr>
          <w:rFonts w:eastAsia="Times New Roman"/>
          <w:bCs/>
        </w:rPr>
      </w:pPr>
      <w:r w:rsidRPr="00EC1F23">
        <w:rPr>
          <w:rFonts w:eastAsia="Times New Roman"/>
          <w:bCs/>
        </w:rPr>
        <w:t xml:space="preserve">- если Претендентом отозвана заявка на участие в </w:t>
      </w:r>
      <w:r w:rsidR="00D23F43">
        <w:rPr>
          <w:rFonts w:eastAsia="Times New Roman"/>
          <w:bCs/>
        </w:rPr>
        <w:t>Торгах</w:t>
      </w:r>
      <w:r w:rsidRPr="00EC1F23">
        <w:rPr>
          <w:rFonts w:eastAsia="Times New Roman"/>
          <w:bCs/>
        </w:rPr>
        <w:t xml:space="preserve">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</w:t>
      </w:r>
    </w:p>
    <w:p w14:paraId="067455D8" w14:textId="1D5BCFCD" w:rsidR="00FB6ED4" w:rsidRPr="00EC1F23" w:rsidRDefault="00FB6ED4" w:rsidP="00FB6ED4">
      <w:pPr>
        <w:widowControl w:val="0"/>
        <w:tabs>
          <w:tab w:val="left" w:pos="10080"/>
        </w:tabs>
        <w:ind w:right="125" w:firstLine="567"/>
        <w:jc w:val="both"/>
        <w:rPr>
          <w:rFonts w:eastAsia="Times New Roman"/>
          <w:bCs/>
        </w:rPr>
      </w:pPr>
      <w:r w:rsidRPr="00EC1F23">
        <w:rPr>
          <w:rFonts w:eastAsia="Times New Roman"/>
          <w:bCs/>
        </w:rPr>
        <w:t xml:space="preserve">- если </w:t>
      </w:r>
      <w:r w:rsidR="00D23F43">
        <w:rPr>
          <w:rFonts w:eastAsia="Times New Roman"/>
          <w:bCs/>
        </w:rPr>
        <w:t>Торги</w:t>
      </w:r>
      <w:r w:rsidRPr="00EC1F23">
        <w:rPr>
          <w:rFonts w:eastAsia="Times New Roman"/>
          <w:bCs/>
        </w:rPr>
        <w:t xml:space="preserve"> отменен</w:t>
      </w:r>
      <w:r w:rsidR="00D23F43">
        <w:rPr>
          <w:rFonts w:eastAsia="Times New Roman"/>
          <w:bCs/>
        </w:rPr>
        <w:t>ы</w:t>
      </w:r>
      <w:r w:rsidRPr="00EC1F23">
        <w:rPr>
          <w:rFonts w:eastAsia="Times New Roman"/>
          <w:bCs/>
        </w:rPr>
        <w:t xml:space="preserve">, Организатором торгов возвращает сумму внесенного Претендентом Задатка в течение 5 (пяти) банковских дней со дня публикации протокола об отмене </w:t>
      </w:r>
      <w:r w:rsidR="00D23F43">
        <w:rPr>
          <w:rFonts w:eastAsia="Times New Roman"/>
          <w:bCs/>
        </w:rPr>
        <w:t>Торгов</w:t>
      </w:r>
      <w:r w:rsidRPr="00EC1F23">
        <w:rPr>
          <w:rFonts w:eastAsia="Times New Roman"/>
          <w:bCs/>
        </w:rPr>
        <w:t>.</w:t>
      </w:r>
    </w:p>
    <w:p w14:paraId="09FA41EB" w14:textId="48E82AA8" w:rsidR="00064D78" w:rsidRPr="00EC1F23" w:rsidRDefault="00064D78" w:rsidP="00FB6ED4">
      <w:pPr>
        <w:widowControl w:val="0"/>
        <w:tabs>
          <w:tab w:val="left" w:pos="10080"/>
        </w:tabs>
        <w:ind w:right="125" w:firstLine="567"/>
        <w:jc w:val="both"/>
        <w:rPr>
          <w:rFonts w:eastAsia="Times New Roman"/>
          <w:bCs/>
        </w:rPr>
      </w:pPr>
      <w:r w:rsidRPr="00EC1F23">
        <w:rPr>
          <w:rFonts w:eastAsia="Times New Roman"/>
          <w:bCs/>
        </w:rPr>
        <w:t xml:space="preserve">Сумма задатка, вносимого Претендентом обеспечивает исполнение им условий </w:t>
      </w:r>
      <w:r w:rsidR="00D23F43">
        <w:rPr>
          <w:rFonts w:eastAsia="Times New Roman"/>
          <w:bCs/>
        </w:rPr>
        <w:t>Торгов</w:t>
      </w:r>
      <w:r w:rsidRPr="00EC1F23">
        <w:rPr>
          <w:rFonts w:eastAsia="Times New Roman"/>
          <w:bCs/>
        </w:rPr>
        <w:t xml:space="preserve"> - обязанность заключения договора купли-продажи Объекта, обязанность воздержаться от отказа</w:t>
      </w:r>
      <w:r w:rsidR="00836D99" w:rsidRPr="00EC1F23">
        <w:rPr>
          <w:rFonts w:eastAsia="Times New Roman"/>
          <w:bCs/>
        </w:rPr>
        <w:t xml:space="preserve"> </w:t>
      </w:r>
      <w:r w:rsidRPr="00EC1F23">
        <w:rPr>
          <w:rFonts w:eastAsia="Times New Roman"/>
          <w:bCs/>
        </w:rPr>
        <w:t>/ уклонения от заключения такого договора -  при этом, отказом / уклонением считается незаключение Претендентом указанного договора в срок, установленный настоящим информационным сообщением.</w:t>
      </w:r>
    </w:p>
    <w:p w14:paraId="60BF84D9" w14:textId="23F9BE08" w:rsidR="00FB6ED4" w:rsidRPr="00EC1F23" w:rsidRDefault="00FB6ED4" w:rsidP="00FB6ED4">
      <w:pPr>
        <w:widowControl w:val="0"/>
        <w:tabs>
          <w:tab w:val="left" w:pos="10080"/>
        </w:tabs>
        <w:ind w:right="125" w:firstLine="567"/>
        <w:jc w:val="both"/>
        <w:rPr>
          <w:rFonts w:eastAsia="Times New Roman"/>
          <w:bCs/>
        </w:rPr>
      </w:pPr>
      <w:r w:rsidRPr="00EC1F23">
        <w:rPr>
          <w:rFonts w:eastAsia="Times New Roman"/>
          <w:bCs/>
          <w:u w:val="single"/>
        </w:rPr>
        <w:t>Внесенный Задаток не возвращается</w:t>
      </w:r>
      <w:r w:rsidRPr="00EC1F23">
        <w:rPr>
          <w:rFonts w:eastAsia="Times New Roman"/>
          <w:bCs/>
        </w:rPr>
        <w:t xml:space="preserve"> в случае, если Претендент, признанный победителем </w:t>
      </w:r>
      <w:r w:rsidR="00D23F43">
        <w:rPr>
          <w:rFonts w:eastAsia="Times New Roman"/>
          <w:bCs/>
        </w:rPr>
        <w:t>Торгов</w:t>
      </w:r>
      <w:r w:rsidRPr="00EC1F23">
        <w:rPr>
          <w:rFonts w:eastAsia="Times New Roman"/>
          <w:bCs/>
        </w:rPr>
        <w:t xml:space="preserve">, уклонится/откажется </w:t>
      </w:r>
      <w:r w:rsidR="00064D78" w:rsidRPr="00EC1F23">
        <w:rPr>
          <w:rFonts w:eastAsia="Times New Roman"/>
          <w:bCs/>
        </w:rPr>
        <w:t>от заключения договора купли-продажи Объекта в срок, установленный настоящим информационным сообщением.</w:t>
      </w:r>
    </w:p>
    <w:p w14:paraId="2E5866AE" w14:textId="55FCCCB4" w:rsidR="00064D78" w:rsidRPr="00EC1F23" w:rsidRDefault="00FB6ED4" w:rsidP="00FB6ED4">
      <w:pPr>
        <w:widowControl w:val="0"/>
        <w:tabs>
          <w:tab w:val="left" w:pos="10080"/>
        </w:tabs>
        <w:ind w:right="125" w:firstLine="567"/>
        <w:jc w:val="both"/>
        <w:rPr>
          <w:rFonts w:eastAsia="Times New Roman"/>
          <w:bCs/>
        </w:rPr>
      </w:pPr>
      <w:r w:rsidRPr="00EC1F23">
        <w:rPr>
          <w:rFonts w:eastAsia="Times New Roman"/>
          <w:bCs/>
        </w:rPr>
        <w:t xml:space="preserve">В случае признания Претендента победителем </w:t>
      </w:r>
      <w:r w:rsidR="00D23F43">
        <w:rPr>
          <w:rFonts w:eastAsia="Times New Roman"/>
          <w:bCs/>
        </w:rPr>
        <w:t>Торгов</w:t>
      </w:r>
      <w:r w:rsidR="00064D78" w:rsidRPr="00EC1F23">
        <w:rPr>
          <w:rFonts w:eastAsia="Times New Roman"/>
          <w:bCs/>
        </w:rPr>
        <w:t>,</w:t>
      </w:r>
      <w:r w:rsidRPr="00EC1F23">
        <w:rPr>
          <w:rFonts w:eastAsia="Times New Roman"/>
          <w:bCs/>
        </w:rPr>
        <w:t xml:space="preserve"> сумма внесенного Задатка засчитывается в счет </w:t>
      </w:r>
      <w:r w:rsidR="00836D99" w:rsidRPr="00EC1F23">
        <w:rPr>
          <w:rFonts w:eastAsia="Times New Roman"/>
          <w:bCs/>
        </w:rPr>
        <w:t xml:space="preserve">в счет уплаты (внесения) Обеспечительного платежа по договору купли-продажи Объекта, заключаемому по итогам </w:t>
      </w:r>
      <w:r w:rsidR="00D23F43">
        <w:rPr>
          <w:rFonts w:eastAsia="Times New Roman"/>
          <w:bCs/>
        </w:rPr>
        <w:t>Торгов</w:t>
      </w:r>
      <w:r w:rsidR="00836D99" w:rsidRPr="00EC1F23">
        <w:rPr>
          <w:rFonts w:eastAsia="Times New Roman"/>
          <w:bCs/>
        </w:rPr>
        <w:t xml:space="preserve">, </w:t>
      </w:r>
      <w:r w:rsidRPr="00EC1F23">
        <w:rPr>
          <w:rFonts w:eastAsia="Times New Roman"/>
          <w:bCs/>
        </w:rPr>
        <w:t>и возврату не подлежит.</w:t>
      </w:r>
      <w:r w:rsidR="00836D99" w:rsidRPr="00EC1F23">
        <w:t xml:space="preserve"> </w:t>
      </w:r>
      <w:r w:rsidR="00064D78" w:rsidRPr="00EC1F23">
        <w:rPr>
          <w:rFonts w:eastAsia="Times New Roman"/>
          <w:bCs/>
        </w:rPr>
        <w:t xml:space="preserve">  </w:t>
      </w:r>
    </w:p>
    <w:p w14:paraId="1067DFA1" w14:textId="77777777" w:rsidR="00064D78" w:rsidRPr="00EC1F23" w:rsidRDefault="00064D78" w:rsidP="00FB6ED4">
      <w:pPr>
        <w:widowControl w:val="0"/>
        <w:tabs>
          <w:tab w:val="left" w:pos="10080"/>
        </w:tabs>
        <w:ind w:right="125" w:firstLine="567"/>
        <w:jc w:val="both"/>
        <w:rPr>
          <w:rFonts w:eastAsia="Times New Roman"/>
          <w:bCs/>
        </w:rPr>
      </w:pPr>
    </w:p>
    <w:p w14:paraId="014316DC" w14:textId="77777777" w:rsidR="00D23F43" w:rsidRDefault="00D23F43" w:rsidP="00D23F43">
      <w:pPr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5. Организатор торгов отказывает Претенденту в допуске к участию если:</w:t>
      </w:r>
    </w:p>
    <w:p w14:paraId="2F1F7554" w14:textId="77777777" w:rsidR="00D23F43" w:rsidRDefault="00D23F43" w:rsidP="006D0B38">
      <w:pPr>
        <w:ind w:firstLine="567"/>
        <w:jc w:val="both"/>
        <w:rPr>
          <w:rFonts w:eastAsia="Times New Roman"/>
        </w:rPr>
      </w:pPr>
    </w:p>
    <w:p w14:paraId="62D8DF19" w14:textId="05D09CE3" w:rsidR="006D0B38" w:rsidRPr="00EC1F23" w:rsidRDefault="006D0B38" w:rsidP="006D0B3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- заявка на участие в торгах не соответствует требованиям, установленным настоящим информационным сообщением, Регламентом;</w:t>
      </w:r>
    </w:p>
    <w:p w14:paraId="34F3A0B8" w14:textId="77777777" w:rsidR="006D0B38" w:rsidRPr="00EC1F23" w:rsidRDefault="006D0B38" w:rsidP="006D0B3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01697622" w14:textId="77777777" w:rsidR="006D0B38" w:rsidRPr="00EC1F23" w:rsidRDefault="006D0B38" w:rsidP="006D0B3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- не подтверждено поступление задатка на один из счетов, указанных в сообщении о проведении торгов, в срок, установленный в информационном сообщении;</w:t>
      </w:r>
    </w:p>
    <w:p w14:paraId="45E5AE2C" w14:textId="77777777" w:rsidR="006D0B38" w:rsidRPr="00EC1F23" w:rsidRDefault="006D0B38" w:rsidP="006D0B3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- заявка и представленные документы поданы лицом, не уполномоченным Претендентом на осуществление таких действий. </w:t>
      </w:r>
    </w:p>
    <w:p w14:paraId="1757B431" w14:textId="77777777" w:rsidR="006D0B38" w:rsidRPr="00EC1F23" w:rsidRDefault="006D0B38" w:rsidP="006D0B38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</w:p>
    <w:p w14:paraId="1AA87174" w14:textId="77777777" w:rsidR="00D819C1" w:rsidRPr="00EC1F23" w:rsidRDefault="00D819C1" w:rsidP="00D819C1">
      <w:pPr>
        <w:ind w:firstLine="567"/>
        <w:jc w:val="both"/>
        <w:rPr>
          <w:rFonts w:eastAsia="Times New Roman"/>
        </w:rPr>
      </w:pPr>
    </w:p>
    <w:p w14:paraId="0F4D784B" w14:textId="77777777" w:rsidR="00D23F43" w:rsidRDefault="00D23F43" w:rsidP="00D23F43">
      <w:pPr>
        <w:ind w:firstLine="567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6. Порядок проведения и подведения итогов аукциона</w:t>
      </w:r>
    </w:p>
    <w:p w14:paraId="4169AA66" w14:textId="77777777" w:rsidR="00D23F43" w:rsidRDefault="00D23F43" w:rsidP="006D0B38">
      <w:pPr>
        <w:ind w:firstLine="567"/>
        <w:jc w:val="both"/>
        <w:rPr>
          <w:rFonts w:eastAsia="Times New Roman"/>
        </w:rPr>
      </w:pPr>
    </w:p>
    <w:p w14:paraId="72793831" w14:textId="77777777" w:rsidR="00D23F43" w:rsidRPr="00D23F43" w:rsidRDefault="00D23F43" w:rsidP="00D23F43">
      <w:pPr>
        <w:ind w:firstLine="567"/>
        <w:jc w:val="both"/>
        <w:rPr>
          <w:rFonts w:eastAsia="Times New Roman"/>
        </w:rPr>
      </w:pPr>
      <w:r w:rsidRPr="00D23F43">
        <w:rPr>
          <w:rFonts w:eastAsia="Times New Roman"/>
        </w:rPr>
        <w:t>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14:paraId="2F6DA870" w14:textId="77777777" w:rsidR="00D23F43" w:rsidRPr="00D23F43" w:rsidRDefault="00D23F43" w:rsidP="00D23F43">
      <w:pPr>
        <w:ind w:firstLine="567"/>
        <w:jc w:val="both"/>
        <w:rPr>
          <w:rFonts w:eastAsia="Times New Roman"/>
        </w:rPr>
      </w:pPr>
      <w:r w:rsidRPr="00D23F43">
        <w:rPr>
          <w:rFonts w:eastAsia="Times New Roman"/>
        </w:rPr>
        <w:t xml:space="preserve">Организатор торгов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</w:t>
      </w:r>
      <w:r w:rsidRPr="00D23F43">
        <w:rPr>
          <w:rFonts w:eastAsia="Times New Roman"/>
        </w:rPr>
        <w:lastRenderedPageBreak/>
        <w:t>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14:paraId="1CE39540" w14:textId="77777777" w:rsidR="00D23F43" w:rsidRPr="00D23F43" w:rsidRDefault="00D23F43" w:rsidP="00D23F43">
      <w:pPr>
        <w:ind w:firstLine="567"/>
        <w:jc w:val="both"/>
        <w:rPr>
          <w:rFonts w:eastAsia="Times New Roman"/>
        </w:rPr>
      </w:pPr>
      <w:r w:rsidRPr="00D23F43">
        <w:rPr>
          <w:rFonts w:eastAsia="Times New Roman"/>
          <w:b/>
          <w:bCs/>
        </w:rPr>
        <w:t>Победителем электронного аукциона</w:t>
      </w:r>
      <w:r w:rsidRPr="00D23F43">
        <w:rPr>
          <w:rFonts w:eastAsia="Times New Roman"/>
        </w:rPr>
        <w:t xml:space="preserve"> признается Участник, предложивший наиболее высокую цену.</w:t>
      </w:r>
    </w:p>
    <w:p w14:paraId="61E17371" w14:textId="77777777" w:rsidR="00D23F43" w:rsidRPr="00D23F43" w:rsidRDefault="00D23F43" w:rsidP="00D23F43">
      <w:pPr>
        <w:ind w:firstLine="567"/>
        <w:jc w:val="both"/>
        <w:rPr>
          <w:rFonts w:eastAsia="Times New Roman"/>
        </w:rPr>
      </w:pPr>
      <w:r w:rsidRPr="00D23F43">
        <w:rPr>
          <w:rFonts w:eastAsia="Times New Roman"/>
        </w:rPr>
        <w:t xml:space="preserve">Торги признаются несостоявшимся в следующих случаях: </w:t>
      </w:r>
    </w:p>
    <w:p w14:paraId="2116A2EC" w14:textId="77777777" w:rsidR="00D23F43" w:rsidRPr="00D23F43" w:rsidRDefault="00D23F43" w:rsidP="00D23F43">
      <w:pPr>
        <w:ind w:firstLine="567"/>
        <w:jc w:val="both"/>
        <w:rPr>
          <w:rFonts w:eastAsia="Times New Roman"/>
        </w:rPr>
      </w:pPr>
      <w:r w:rsidRPr="00D23F43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14:paraId="7C750EA6" w14:textId="77777777" w:rsidR="00D23F43" w:rsidRPr="00D23F43" w:rsidRDefault="00D23F43" w:rsidP="00D23F43">
      <w:pPr>
        <w:ind w:firstLine="567"/>
        <w:jc w:val="both"/>
        <w:rPr>
          <w:rFonts w:eastAsia="Times New Roman"/>
        </w:rPr>
      </w:pPr>
      <w:r w:rsidRPr="00D23F43">
        <w:rPr>
          <w:rFonts w:eastAsia="Times New Roman"/>
        </w:rPr>
        <w:t>-  к участию в торгах допущен только один Претендент;</w:t>
      </w:r>
    </w:p>
    <w:p w14:paraId="31BFEB1E" w14:textId="77777777" w:rsidR="00D23F43" w:rsidRPr="00D23F43" w:rsidRDefault="00D23F43" w:rsidP="00D23F43">
      <w:pPr>
        <w:ind w:firstLine="567"/>
        <w:jc w:val="both"/>
        <w:rPr>
          <w:rFonts w:eastAsia="Times New Roman"/>
        </w:rPr>
      </w:pPr>
      <w:r w:rsidRPr="00D23F43">
        <w:rPr>
          <w:rFonts w:eastAsia="Times New Roman"/>
        </w:rPr>
        <w:t>-  ни один из Участников торгов не сделал предложения по цене.</w:t>
      </w:r>
    </w:p>
    <w:p w14:paraId="2AABBEA2" w14:textId="77777777" w:rsidR="00D23F43" w:rsidRPr="00D23F43" w:rsidRDefault="00D23F43" w:rsidP="00D23F43">
      <w:pPr>
        <w:ind w:firstLine="567"/>
        <w:jc w:val="both"/>
        <w:rPr>
          <w:rFonts w:eastAsia="Times New Roman"/>
        </w:rPr>
      </w:pPr>
      <w:r w:rsidRPr="00D23F43">
        <w:rPr>
          <w:rFonts w:eastAsia="Times New Roman"/>
        </w:rPr>
        <w:t>Протокол подведения итогов аукциона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по итогам торгов.</w:t>
      </w:r>
    </w:p>
    <w:p w14:paraId="648500A7" w14:textId="059F6737" w:rsidR="00B103AB" w:rsidRDefault="00D23F43" w:rsidP="00D23F43">
      <w:pPr>
        <w:ind w:firstLine="567"/>
        <w:jc w:val="both"/>
        <w:rPr>
          <w:rFonts w:eastAsia="Times New Roman"/>
        </w:rPr>
      </w:pPr>
      <w:r w:rsidRPr="00D23F43">
        <w:rPr>
          <w:rFonts w:eastAsia="Times New Roman"/>
        </w:rPr>
        <w:t xml:space="preserve"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 </w:t>
      </w:r>
      <w:r w:rsidRPr="00D23F43">
        <w:rPr>
          <w:rFonts w:eastAsia="Times New Roman"/>
        </w:rPr>
        <w:tab/>
      </w:r>
    </w:p>
    <w:p w14:paraId="4F474CF2" w14:textId="7D5FC0F1" w:rsidR="00D23F43" w:rsidRDefault="00D23F43" w:rsidP="00D23F43">
      <w:pPr>
        <w:ind w:firstLine="567"/>
        <w:jc w:val="both"/>
        <w:rPr>
          <w:rFonts w:eastAsia="Times New Roman"/>
        </w:rPr>
      </w:pPr>
    </w:p>
    <w:p w14:paraId="1B90C190" w14:textId="77777777" w:rsidR="00D23F43" w:rsidRDefault="00D23F43" w:rsidP="00D23F43">
      <w:pPr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7. Порядок заключения договора по итогам торгов</w:t>
      </w:r>
    </w:p>
    <w:p w14:paraId="3A1318DD" w14:textId="77777777" w:rsidR="00B103AB" w:rsidRPr="00EC1F23" w:rsidRDefault="00B103AB" w:rsidP="001A4FF2">
      <w:pPr>
        <w:ind w:firstLine="567"/>
        <w:jc w:val="both"/>
        <w:rPr>
          <w:rFonts w:eastAsia="Times New Roman"/>
          <w:b/>
        </w:rPr>
      </w:pPr>
    </w:p>
    <w:p w14:paraId="09ADB17A" w14:textId="712CA938" w:rsidR="00B103AB" w:rsidRPr="009D5FAB" w:rsidRDefault="00B103AB" w:rsidP="00B103AB">
      <w:pPr>
        <w:ind w:firstLine="567"/>
        <w:jc w:val="both"/>
        <w:rPr>
          <w:rFonts w:eastAsia="Times New Roman"/>
        </w:rPr>
      </w:pPr>
      <w:r w:rsidRPr="00EC1F23">
        <w:rPr>
          <w:rFonts w:eastAsia="Times New Roman"/>
        </w:rPr>
        <w:t xml:space="preserve">С Победителем Торгов в течение </w:t>
      </w:r>
      <w:r w:rsidR="00316192">
        <w:t>5</w:t>
      </w:r>
      <w:r w:rsidR="00316192" w:rsidRPr="00672211">
        <w:t xml:space="preserve"> (</w:t>
      </w:r>
      <w:r w:rsidR="00316192">
        <w:t>пяти</w:t>
      </w:r>
      <w:r w:rsidR="00316192" w:rsidRPr="00672211">
        <w:t xml:space="preserve">) рабочих дней с даты подведения итогов </w:t>
      </w:r>
      <w:r w:rsidR="00316192">
        <w:t>голландского аукциона</w:t>
      </w:r>
      <w:r w:rsidR="009D5FAB" w:rsidRPr="009D5FAB">
        <w:rPr>
          <w:rFonts w:eastAsia="Times New Roman"/>
        </w:rPr>
        <w:t xml:space="preserve"> </w:t>
      </w:r>
      <w:r w:rsidRPr="00EC1F23">
        <w:rPr>
          <w:rFonts w:eastAsia="Times New Roman"/>
        </w:rPr>
        <w:t>подписывается договор купли-продажи Объекта</w:t>
      </w:r>
      <w:r w:rsidR="009D5FAB" w:rsidRPr="009D5FAB">
        <w:rPr>
          <w:rFonts w:eastAsia="Times New Roman"/>
        </w:rPr>
        <w:t xml:space="preserve"> по форме, размещенной на электронной торговой площадке АО «Российский аукционный дом» в сети Интернет по адресу www.lot-online.ru в разделе документов к </w:t>
      </w:r>
      <w:r w:rsidR="00316192">
        <w:rPr>
          <w:rFonts w:eastAsia="Times New Roman"/>
        </w:rPr>
        <w:t>Торгам</w:t>
      </w:r>
      <w:r w:rsidR="009D5FAB" w:rsidRPr="009D5FAB">
        <w:rPr>
          <w:rFonts w:eastAsia="Times New Roman"/>
        </w:rPr>
        <w:t>.</w:t>
      </w:r>
    </w:p>
    <w:p w14:paraId="27DB66B6" w14:textId="77777777" w:rsidR="00316192" w:rsidRDefault="00316192" w:rsidP="00316192">
      <w:pPr>
        <w:tabs>
          <w:tab w:val="left" w:pos="420"/>
        </w:tabs>
        <w:spacing w:after="120" w:line="240" w:lineRule="atLeast"/>
        <w:ind w:firstLine="567"/>
        <w:contextualSpacing/>
        <w:jc w:val="both"/>
        <w:rPr>
          <w:rFonts w:eastAsia="Times New Roman"/>
        </w:rPr>
      </w:pPr>
      <w:r w:rsidRPr="00312DF8">
        <w:rPr>
          <w:rFonts w:eastAsia="Times New Roman"/>
        </w:rPr>
        <w:t xml:space="preserve">В случае, если к торгам допущена одна заявка, то Единственный участник </w:t>
      </w:r>
      <w:r>
        <w:rPr>
          <w:rFonts w:eastAsia="Times New Roman"/>
        </w:rPr>
        <w:t xml:space="preserve">в течении 1 (одного) рабочего дня со дня признания аукциона несостоявшимся </w:t>
      </w:r>
      <w:r w:rsidRPr="00312DF8">
        <w:rPr>
          <w:rFonts w:eastAsia="Times New Roman"/>
        </w:rPr>
        <w:t xml:space="preserve">может предоставить </w:t>
      </w:r>
      <w:r>
        <w:rPr>
          <w:rFonts w:eastAsia="Times New Roman"/>
        </w:rPr>
        <w:t>Организатору торгов</w:t>
      </w:r>
      <w:r w:rsidRPr="00312DF8">
        <w:rPr>
          <w:rFonts w:eastAsia="Times New Roman"/>
        </w:rPr>
        <w:t xml:space="preserve"> заявление о готовности заключить договор </w:t>
      </w:r>
      <w:r>
        <w:rPr>
          <w:rFonts w:eastAsia="Times New Roman"/>
        </w:rPr>
        <w:t xml:space="preserve">купли-продажи </w:t>
      </w:r>
      <w:r w:rsidRPr="00312DF8">
        <w:rPr>
          <w:rFonts w:eastAsia="Times New Roman"/>
        </w:rPr>
        <w:t>по итогам торгов</w:t>
      </w:r>
      <w:r>
        <w:rPr>
          <w:rFonts w:eastAsia="Times New Roman"/>
        </w:rPr>
        <w:t xml:space="preserve">. </w:t>
      </w:r>
    </w:p>
    <w:p w14:paraId="3452869D" w14:textId="0750C3B4" w:rsidR="00316192" w:rsidRPr="00672211" w:rsidRDefault="00316192" w:rsidP="00316192">
      <w:pPr>
        <w:tabs>
          <w:tab w:val="left" w:pos="420"/>
        </w:tabs>
        <w:spacing w:after="120" w:line="240" w:lineRule="atLeast"/>
        <w:ind w:firstLine="567"/>
        <w:contextualSpacing/>
        <w:jc w:val="both"/>
        <w:rPr>
          <w:rFonts w:eastAsia="Times New Roman"/>
        </w:rPr>
      </w:pPr>
      <w:r w:rsidRPr="00316192">
        <w:rPr>
          <w:rFonts w:eastAsia="Times New Roman"/>
        </w:rPr>
        <w:t xml:space="preserve">В случае признания голландского аукциона несостоявшимися по причине участия одного претендента, договор купли-продажи Объекта может быть заключен между </w:t>
      </w:r>
      <w:r>
        <w:rPr>
          <w:rFonts w:eastAsia="Times New Roman"/>
        </w:rPr>
        <w:t>Продавцом</w:t>
      </w:r>
      <w:r w:rsidRPr="00316192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Pr="00316192">
        <w:rPr>
          <w:rFonts w:eastAsia="Times New Roman"/>
        </w:rPr>
        <w:t xml:space="preserve"> Единственным участником голландского аукциона по цене, не ниже начальной цены продажи Объекта, применявшейся для целей несостоявшихся Торгов</w:t>
      </w:r>
      <w:r>
        <w:rPr>
          <w:rFonts w:eastAsia="Times New Roman"/>
        </w:rPr>
        <w:t xml:space="preserve">, </w:t>
      </w:r>
      <w:r w:rsidRPr="00312DF8">
        <w:t xml:space="preserve">по форме, </w:t>
      </w:r>
      <w:r w:rsidRPr="009D5FAB">
        <w:rPr>
          <w:rFonts w:eastAsia="Times New Roman"/>
        </w:rPr>
        <w:t xml:space="preserve">размещенной на электронной торговой площадке АО «Российский аукционный дом» в сети Интернет по адресу www.lot-online.ru в разделе документов к </w:t>
      </w:r>
      <w:r>
        <w:rPr>
          <w:rFonts w:eastAsia="Times New Roman"/>
        </w:rPr>
        <w:t>Торгам</w:t>
      </w:r>
      <w:r w:rsidRPr="00312DF8">
        <w:t xml:space="preserve"> в течение 5 (пяти) рабочих дней с даты </w:t>
      </w:r>
      <w:r>
        <w:t>получения заявления от Единственного участника аукциона.</w:t>
      </w:r>
    </w:p>
    <w:p w14:paraId="0AF3B4F0" w14:textId="77777777" w:rsidR="00316192" w:rsidRDefault="00316192" w:rsidP="00B103AB">
      <w:pPr>
        <w:ind w:firstLine="567"/>
        <w:jc w:val="both"/>
        <w:rPr>
          <w:rFonts w:eastAsia="Times New Roman"/>
          <w:b/>
        </w:rPr>
      </w:pPr>
    </w:p>
    <w:p w14:paraId="05D9669B" w14:textId="1A63DDB7" w:rsidR="00316192" w:rsidRDefault="00316192" w:rsidP="00B103AB">
      <w:pPr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8. Порядок оплаты цены Имущества</w:t>
      </w:r>
    </w:p>
    <w:p w14:paraId="043D69A2" w14:textId="77777777" w:rsidR="00316192" w:rsidRPr="00316192" w:rsidRDefault="00316192" w:rsidP="00B103AB">
      <w:pPr>
        <w:ind w:firstLine="567"/>
        <w:jc w:val="both"/>
        <w:rPr>
          <w:rFonts w:eastAsia="Times New Roman"/>
          <w:bCs/>
        </w:rPr>
      </w:pPr>
    </w:p>
    <w:p w14:paraId="5AFFA5CC" w14:textId="77777777" w:rsidR="00316192" w:rsidRPr="00316192" w:rsidRDefault="00316192" w:rsidP="00316192">
      <w:pPr>
        <w:ind w:firstLine="567"/>
        <w:jc w:val="both"/>
        <w:rPr>
          <w:rFonts w:eastAsia="Times New Roman"/>
          <w:bCs/>
        </w:rPr>
      </w:pPr>
      <w:r w:rsidRPr="00316192">
        <w:rPr>
          <w:rFonts w:eastAsia="Times New Roman"/>
          <w:bCs/>
        </w:rPr>
        <w:t>Оплата цены продажи Объекта производится Покупателем в следующем порядке:</w:t>
      </w:r>
    </w:p>
    <w:p w14:paraId="1C8875E7" w14:textId="5AF5FA77" w:rsidR="00316192" w:rsidRPr="00316192" w:rsidRDefault="00316192" w:rsidP="00316192">
      <w:pPr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С</w:t>
      </w:r>
      <w:r w:rsidRPr="00316192">
        <w:rPr>
          <w:rFonts w:eastAsia="Times New Roman"/>
          <w:bCs/>
        </w:rPr>
        <w:t xml:space="preserve">умма задатка, внесенная Победителем аукциона для участия в торгах, в размере, установленном </w:t>
      </w:r>
      <w:r>
        <w:rPr>
          <w:rFonts w:eastAsia="Times New Roman"/>
          <w:bCs/>
        </w:rPr>
        <w:t>настоящим информационным сообщением</w:t>
      </w:r>
      <w:r w:rsidRPr="00316192">
        <w:rPr>
          <w:rFonts w:eastAsia="Times New Roman"/>
          <w:bCs/>
        </w:rPr>
        <w:t>, засчитывается в счет оплаты по договору купли-продажи, заключенному по итогам торгов.</w:t>
      </w:r>
    </w:p>
    <w:p w14:paraId="3A1FDCE2" w14:textId="05AFFDD1" w:rsidR="00316192" w:rsidRPr="00316192" w:rsidRDefault="00316192" w:rsidP="00316192">
      <w:pPr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С</w:t>
      </w:r>
      <w:r w:rsidRPr="00316192">
        <w:rPr>
          <w:rFonts w:eastAsia="Times New Roman"/>
          <w:bCs/>
        </w:rPr>
        <w:t xml:space="preserve">умма задатка, внесенная Единственным участником аукциона для участия в торгах, в размере, установленном </w:t>
      </w:r>
      <w:r>
        <w:rPr>
          <w:rFonts w:eastAsia="Times New Roman"/>
          <w:bCs/>
        </w:rPr>
        <w:t>настоящим информационным сообщением</w:t>
      </w:r>
      <w:r w:rsidRPr="00316192">
        <w:rPr>
          <w:rFonts w:eastAsia="Times New Roman"/>
          <w:bCs/>
        </w:rPr>
        <w:t>, в случае заключения договора купли-продажи Объекта, засчитывается в счет оплаты по договору, заключенному по итогам торгов</w:t>
      </w:r>
      <w:r>
        <w:rPr>
          <w:rFonts w:eastAsia="Times New Roman"/>
          <w:bCs/>
        </w:rPr>
        <w:t>,</w:t>
      </w:r>
      <w:r w:rsidRPr="00316192">
        <w:rPr>
          <w:rFonts w:eastAsia="Times New Roman"/>
          <w:bCs/>
        </w:rPr>
        <w:t xml:space="preserve"> и возврату не подлежит.</w:t>
      </w:r>
      <w:r>
        <w:rPr>
          <w:rFonts w:eastAsia="Times New Roman"/>
          <w:bCs/>
        </w:rPr>
        <w:t xml:space="preserve"> </w:t>
      </w:r>
    </w:p>
    <w:p w14:paraId="7369AC41" w14:textId="2D751892" w:rsidR="00316192" w:rsidRPr="00316192" w:rsidRDefault="00316192" w:rsidP="00316192">
      <w:pPr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</w:t>
      </w:r>
      <w:r w:rsidRPr="00316192">
        <w:rPr>
          <w:rFonts w:eastAsia="Times New Roman"/>
          <w:bCs/>
        </w:rPr>
        <w:t>несение покупной цены продажи Объекта, определенной по итогам аукциона, за вычетом ранее внесенной суммы задатка, производится Победителем аукциона / Единственным участником аукциона, по Объектам</w:t>
      </w:r>
      <w:r>
        <w:rPr>
          <w:rFonts w:eastAsia="Times New Roman"/>
          <w:bCs/>
        </w:rPr>
        <w:t>,</w:t>
      </w:r>
      <w:r w:rsidRPr="00316192">
        <w:rPr>
          <w:rFonts w:eastAsia="Times New Roman"/>
          <w:bCs/>
        </w:rPr>
        <w:t xml:space="preserve"> не обремененным залогом, единовременно в течение 10 (десяти) рабочих дней с даты заключения договора купли-продажи путем безналичного перечисления денежных средств на счет Продавца по реквизитам, указанным в договоре купли-продажи</w:t>
      </w:r>
    </w:p>
    <w:p w14:paraId="380237DE" w14:textId="27F94B77" w:rsidR="00316192" w:rsidRPr="00316192" w:rsidRDefault="00316192" w:rsidP="00316192">
      <w:pPr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П</w:t>
      </w:r>
      <w:r w:rsidRPr="00316192">
        <w:rPr>
          <w:rFonts w:eastAsia="Times New Roman"/>
          <w:bCs/>
        </w:rPr>
        <w:t xml:space="preserve">о Объектам, обремененным залогом, Победитель аукциона / Единственный участник аукциона вносит предоплату в размере 60 (шестьдесят) % от цены, определенной по итогам аукциона, за вычетом ранее внесенной суммы задатка, единовременно в течение 10 (десяти) </w:t>
      </w:r>
      <w:r w:rsidRPr="00316192">
        <w:rPr>
          <w:rFonts w:eastAsia="Times New Roman"/>
          <w:bCs/>
        </w:rPr>
        <w:lastRenderedPageBreak/>
        <w:t>рабочих дней с даты заключения договора купли-продажи путем безналичного перечисления денежных средств на счет Продавца по реквизитам, указанным в договоре купли-продажи.</w:t>
      </w:r>
    </w:p>
    <w:p w14:paraId="48261C09" w14:textId="118BE03E" w:rsidR="00316192" w:rsidRPr="00316192" w:rsidRDefault="00316192" w:rsidP="00316192">
      <w:pPr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П</w:t>
      </w:r>
      <w:r w:rsidRPr="00316192">
        <w:rPr>
          <w:rFonts w:eastAsia="Times New Roman"/>
          <w:bCs/>
        </w:rPr>
        <w:t xml:space="preserve">о Объектам, обремененным залогом, Победитель аукциона / Единственный участник аукциона вносит оставшуюся сумму в размере </w:t>
      </w:r>
      <w:r>
        <w:rPr>
          <w:rFonts w:eastAsia="Times New Roman"/>
          <w:bCs/>
        </w:rPr>
        <w:t>4</w:t>
      </w:r>
      <w:r w:rsidRPr="00316192">
        <w:rPr>
          <w:rFonts w:eastAsia="Times New Roman"/>
          <w:bCs/>
        </w:rPr>
        <w:t>0 (</w:t>
      </w:r>
      <w:r>
        <w:rPr>
          <w:rFonts w:eastAsia="Times New Roman"/>
          <w:bCs/>
        </w:rPr>
        <w:t>сорок</w:t>
      </w:r>
      <w:r w:rsidRPr="00316192">
        <w:rPr>
          <w:rFonts w:eastAsia="Times New Roman"/>
          <w:bCs/>
        </w:rPr>
        <w:t xml:space="preserve">) % от цены, определенной по итогам аукциона, единовременно в течение 10 (десяти) рабочих дней с даты получения уведомления от </w:t>
      </w:r>
      <w:r w:rsidR="00FB30EE">
        <w:rPr>
          <w:rFonts w:eastAsia="Times New Roman"/>
          <w:bCs/>
        </w:rPr>
        <w:t>П</w:t>
      </w:r>
      <w:r w:rsidRPr="00316192">
        <w:rPr>
          <w:rFonts w:eastAsia="Times New Roman"/>
          <w:bCs/>
        </w:rPr>
        <w:t>родавца о снятии всех обременений с Объекта но в любом случае – не позднее трех месяцев с момента заключения договора купли-продажи - исключительно при условии, что Продавец осуществит снятие всех имеющихся обременений Объекта.</w:t>
      </w:r>
    </w:p>
    <w:p w14:paraId="790E5DAF" w14:textId="3E266DCF" w:rsidR="00316192" w:rsidRPr="00316192" w:rsidRDefault="00316192" w:rsidP="00316192">
      <w:pPr>
        <w:ind w:firstLine="567"/>
        <w:jc w:val="both"/>
        <w:rPr>
          <w:rFonts w:eastAsia="Times New Roman"/>
          <w:bCs/>
        </w:rPr>
      </w:pPr>
      <w:r w:rsidRPr="00316192">
        <w:rPr>
          <w:rFonts w:eastAsia="Times New Roman"/>
          <w:bCs/>
        </w:rPr>
        <w:t>Обязательства по оплате считаются исполненными Покупателем надлежащим образом с момента поступления суммы денежных средств, указанной в протоколе о результатах торгов за вычетом размера задатка, на расчетный счет Доверителя.</w:t>
      </w:r>
    </w:p>
    <w:p w14:paraId="372CE94D" w14:textId="1FCEDC38" w:rsidR="00316192" w:rsidRPr="00FB30EE" w:rsidRDefault="00316192" w:rsidP="00316192">
      <w:pPr>
        <w:ind w:firstLine="567"/>
        <w:jc w:val="both"/>
        <w:rPr>
          <w:rFonts w:eastAsia="Times New Roman"/>
          <w:b/>
        </w:rPr>
      </w:pPr>
      <w:r w:rsidRPr="00FB30EE">
        <w:rPr>
          <w:rFonts w:eastAsia="Times New Roman"/>
          <w:b/>
        </w:rPr>
        <w:t xml:space="preserve">По объектам, обремененным залогом, </w:t>
      </w:r>
      <w:r w:rsidR="00FB30EE" w:rsidRPr="00FB30EE">
        <w:rPr>
          <w:rFonts w:eastAsia="Times New Roman"/>
          <w:b/>
        </w:rPr>
        <w:t>Продавец</w:t>
      </w:r>
      <w:r w:rsidRPr="00FB30EE">
        <w:rPr>
          <w:rFonts w:eastAsia="Times New Roman"/>
          <w:b/>
        </w:rPr>
        <w:t xml:space="preserve"> в течении 3 (трех) месяцев с даты поступления суммы предоплаты, осуществляет все необходимые действия, направленные на снятие обременений с Объекта. </w:t>
      </w:r>
    </w:p>
    <w:p w14:paraId="50FF0A03" w14:textId="4B9C5B4C" w:rsidR="00316192" w:rsidRPr="00316192" w:rsidRDefault="00316192" w:rsidP="00316192">
      <w:pPr>
        <w:ind w:firstLine="567"/>
        <w:jc w:val="both"/>
        <w:rPr>
          <w:rFonts w:eastAsia="Times New Roman"/>
          <w:bCs/>
        </w:rPr>
      </w:pPr>
      <w:r w:rsidRPr="00316192">
        <w:rPr>
          <w:rFonts w:eastAsia="Times New Roman"/>
          <w:bCs/>
        </w:rPr>
        <w:t>В случае нарушения Продавцом условий по снятию обременений в течении 3 (трех) месяцев со дня заключения договора купли-продажи с Победителем аукциона / Единственным участником аукциона, Победитель аукциона / Единственный участник аукциона вправе уведомить Продавца о расторжении договора без применения штрафных санкций, при этом Продавец обязан осуществить возврат уплаченных Победителем аукциона / Единственным участником аукциона средств в счет уплаты цены продажи Объекта</w:t>
      </w:r>
      <w:r w:rsidR="00FB30EE">
        <w:rPr>
          <w:rFonts w:eastAsia="Times New Roman"/>
          <w:bCs/>
        </w:rPr>
        <w:t xml:space="preserve"> и суммы задатка</w:t>
      </w:r>
      <w:r w:rsidRPr="00316192">
        <w:rPr>
          <w:rFonts w:eastAsia="Times New Roman"/>
          <w:bCs/>
        </w:rPr>
        <w:t>.</w:t>
      </w:r>
    </w:p>
    <w:p w14:paraId="43649BF5" w14:textId="77777777" w:rsidR="00FB30EE" w:rsidRDefault="00FB30EE" w:rsidP="00316192">
      <w:pPr>
        <w:ind w:firstLine="567"/>
        <w:jc w:val="both"/>
        <w:rPr>
          <w:rFonts w:eastAsia="Times New Roman"/>
          <w:bCs/>
        </w:rPr>
      </w:pPr>
    </w:p>
    <w:p w14:paraId="5365BF6B" w14:textId="64FD7859" w:rsidR="00196658" w:rsidRPr="00316192" w:rsidRDefault="00316192" w:rsidP="00316192">
      <w:pPr>
        <w:ind w:firstLine="567"/>
        <w:jc w:val="both"/>
        <w:rPr>
          <w:rFonts w:eastAsia="Times New Roman"/>
          <w:bCs/>
        </w:rPr>
      </w:pPr>
      <w:r w:rsidRPr="00316192">
        <w:rPr>
          <w:rFonts w:eastAsia="Times New Roman"/>
          <w:bCs/>
        </w:rPr>
        <w:t xml:space="preserve">В случае отказа или уклонения Победителя торгов от подписания договора купли-продажи в течение 5 (пяти) рабочих дней с даты получения указанного предложения, </w:t>
      </w:r>
      <w:r w:rsidR="00FB30EE">
        <w:rPr>
          <w:rFonts w:eastAsia="Times New Roman"/>
          <w:bCs/>
        </w:rPr>
        <w:t>Продавец</w:t>
      </w:r>
      <w:r w:rsidRPr="00316192">
        <w:rPr>
          <w:rFonts w:eastAsia="Times New Roman"/>
          <w:bCs/>
        </w:rPr>
        <w:t xml:space="preserve"> вправе предложить заключить договор купли-продажи Объекта участнику аукциона, предложение по цене которого на аукционе было предыдущим от предложения Победителя торгов, о чем </w:t>
      </w:r>
      <w:r w:rsidR="00FB30EE">
        <w:rPr>
          <w:rFonts w:eastAsia="Times New Roman"/>
          <w:bCs/>
        </w:rPr>
        <w:t>Продавец</w:t>
      </w:r>
      <w:r w:rsidRPr="00316192">
        <w:rPr>
          <w:rFonts w:eastAsia="Times New Roman"/>
          <w:bCs/>
        </w:rPr>
        <w:t xml:space="preserve"> в письменном виде уведомляет </w:t>
      </w:r>
      <w:r w:rsidR="00FB30EE">
        <w:rPr>
          <w:rFonts w:eastAsia="Times New Roman"/>
          <w:bCs/>
        </w:rPr>
        <w:t>Организатора торгов</w:t>
      </w:r>
      <w:r w:rsidRPr="00316192">
        <w:rPr>
          <w:rFonts w:eastAsia="Times New Roman"/>
          <w:bCs/>
        </w:rPr>
        <w:t xml:space="preserve"> в течении 1 (одного) рабочего дня после истечения срока, установленного </w:t>
      </w:r>
      <w:r w:rsidR="00FB30EE">
        <w:rPr>
          <w:rFonts w:eastAsia="Times New Roman"/>
          <w:bCs/>
        </w:rPr>
        <w:t>для заключения договора купли-продажи</w:t>
      </w:r>
      <w:r w:rsidRPr="00316192">
        <w:rPr>
          <w:rFonts w:eastAsia="Times New Roman"/>
          <w:bCs/>
        </w:rPr>
        <w:t xml:space="preserve">. </w:t>
      </w:r>
    </w:p>
    <w:p w14:paraId="623FEAE8" w14:textId="77777777" w:rsidR="00316192" w:rsidRDefault="00316192" w:rsidP="00316192">
      <w:pPr>
        <w:ind w:firstLine="567"/>
        <w:jc w:val="both"/>
        <w:rPr>
          <w:rFonts w:eastAsia="Times New Roman"/>
        </w:rPr>
      </w:pPr>
    </w:p>
    <w:p w14:paraId="2F314806" w14:textId="77777777" w:rsidR="00FB30EE" w:rsidRDefault="00FB30EE" w:rsidP="00FB30EE">
      <w:pPr>
        <w:ind w:firstLine="567"/>
        <w:jc w:val="both"/>
        <w:rPr>
          <w:bCs/>
        </w:rPr>
      </w:pPr>
      <w:r>
        <w:rPr>
          <w:bCs/>
        </w:rPr>
        <w:t xml:space="preserve"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лотах, выставленных на торги, можно с момента начала приема заявок по адресу: г. Екатеринбург, пр. Ленина, д. 20 А, офис 602, на официальном сайте Организатора торгов в Интернете www.auction-house.ru и на электронной торговой площадке АО «Российский аукционный дом» в сети Интернет по адресу www.lot-online.ru. </w:t>
      </w:r>
    </w:p>
    <w:p w14:paraId="5518DAF2" w14:textId="7D42D38D" w:rsidR="00FB30EE" w:rsidRPr="00E21CC7" w:rsidRDefault="00FB30EE" w:rsidP="00FB30EE">
      <w:pPr>
        <w:ind w:firstLine="567"/>
        <w:jc w:val="both"/>
        <w:rPr>
          <w:b/>
          <w:bCs/>
        </w:rPr>
      </w:pPr>
      <w:r w:rsidRPr="00E21CC7">
        <w:rPr>
          <w:b/>
          <w:bCs/>
        </w:rPr>
        <w:t xml:space="preserve">Ознакомление с имуществом производится после согласования с Организатором торгов по телефонам: </w:t>
      </w:r>
      <w:bookmarkStart w:id="4" w:name="_Hlk54774760"/>
      <w:r w:rsidRPr="00E21CC7">
        <w:rPr>
          <w:b/>
          <w:bCs/>
        </w:rPr>
        <w:t>8 (343) 379-35-55, 8 922 173-78-22</w:t>
      </w:r>
      <w:bookmarkEnd w:id="4"/>
    </w:p>
    <w:p w14:paraId="3594590C" w14:textId="1FAEEFD5" w:rsidR="00FB30EE" w:rsidRPr="00E21CC7" w:rsidRDefault="00FB30EE" w:rsidP="00FB30EE">
      <w:pPr>
        <w:ind w:firstLine="567"/>
        <w:jc w:val="both"/>
        <w:rPr>
          <w:b/>
        </w:rPr>
      </w:pPr>
      <w:r w:rsidRPr="00E21CC7">
        <w:rPr>
          <w:b/>
        </w:rPr>
        <w:t>Телефоны для справок: 8 (343) 379-35-55, 8-922-173-78-22</w:t>
      </w:r>
    </w:p>
    <w:p w14:paraId="6E4CA209" w14:textId="03063229" w:rsidR="00F11F08" w:rsidRPr="00E21CC7" w:rsidRDefault="00FB30EE" w:rsidP="00FB30EE">
      <w:pPr>
        <w:ind w:firstLine="567"/>
        <w:jc w:val="both"/>
        <w:rPr>
          <w:b/>
        </w:rPr>
      </w:pPr>
      <w:r w:rsidRPr="00E21CC7">
        <w:rPr>
          <w:b/>
        </w:rPr>
        <w:t>Телефоны службы технической поддержки lot-online.ru: 8-800-777-57-57, 8-812-777-57-57 доб. 236</w:t>
      </w:r>
    </w:p>
    <w:sectPr w:rsidR="00F11F08" w:rsidRPr="00E21CC7" w:rsidSect="005F039C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70AFD"/>
    <w:multiLevelType w:val="hybridMultilevel"/>
    <w:tmpl w:val="83908FA4"/>
    <w:lvl w:ilvl="0" w:tplc="0419000B">
      <w:start w:val="1"/>
      <w:numFmt w:val="bullet"/>
      <w:pStyle w:val="heading1normal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780"/>
    <w:rsid w:val="00000F03"/>
    <w:rsid w:val="00002158"/>
    <w:rsid w:val="00007060"/>
    <w:rsid w:val="000138D9"/>
    <w:rsid w:val="000326E5"/>
    <w:rsid w:val="00064D78"/>
    <w:rsid w:val="00066B37"/>
    <w:rsid w:val="00091C1B"/>
    <w:rsid w:val="000D498D"/>
    <w:rsid w:val="000E74A9"/>
    <w:rsid w:val="000F266F"/>
    <w:rsid w:val="00105A38"/>
    <w:rsid w:val="00106506"/>
    <w:rsid w:val="001142F3"/>
    <w:rsid w:val="00117E22"/>
    <w:rsid w:val="0012052E"/>
    <w:rsid w:val="00132ED4"/>
    <w:rsid w:val="00134403"/>
    <w:rsid w:val="001407BA"/>
    <w:rsid w:val="00146A09"/>
    <w:rsid w:val="00153DD5"/>
    <w:rsid w:val="00154DC9"/>
    <w:rsid w:val="00160143"/>
    <w:rsid w:val="00171B51"/>
    <w:rsid w:val="00195AA5"/>
    <w:rsid w:val="00196658"/>
    <w:rsid w:val="00197570"/>
    <w:rsid w:val="001A4FF2"/>
    <w:rsid w:val="00214A1A"/>
    <w:rsid w:val="00222CDC"/>
    <w:rsid w:val="0023027E"/>
    <w:rsid w:val="002344B4"/>
    <w:rsid w:val="0025190D"/>
    <w:rsid w:val="002724AE"/>
    <w:rsid w:val="002D4C46"/>
    <w:rsid w:val="002E2BC8"/>
    <w:rsid w:val="00313451"/>
    <w:rsid w:val="0031407B"/>
    <w:rsid w:val="00316192"/>
    <w:rsid w:val="00327A86"/>
    <w:rsid w:val="00367C67"/>
    <w:rsid w:val="003765BD"/>
    <w:rsid w:val="00390F38"/>
    <w:rsid w:val="003B1B56"/>
    <w:rsid w:val="003D1BFF"/>
    <w:rsid w:val="003E0B90"/>
    <w:rsid w:val="003E2D0E"/>
    <w:rsid w:val="003E4A71"/>
    <w:rsid w:val="003F00C5"/>
    <w:rsid w:val="003F7E0E"/>
    <w:rsid w:val="00400606"/>
    <w:rsid w:val="00423C0B"/>
    <w:rsid w:val="00442F66"/>
    <w:rsid w:val="00457317"/>
    <w:rsid w:val="004812A6"/>
    <w:rsid w:val="004C3A9F"/>
    <w:rsid w:val="004C797E"/>
    <w:rsid w:val="004F6A16"/>
    <w:rsid w:val="00544F48"/>
    <w:rsid w:val="00576A0A"/>
    <w:rsid w:val="00587876"/>
    <w:rsid w:val="005C1EB7"/>
    <w:rsid w:val="005D5FEB"/>
    <w:rsid w:val="005E0378"/>
    <w:rsid w:val="005F039C"/>
    <w:rsid w:val="005F0747"/>
    <w:rsid w:val="00601405"/>
    <w:rsid w:val="006026F5"/>
    <w:rsid w:val="0061086F"/>
    <w:rsid w:val="006162CF"/>
    <w:rsid w:val="00631233"/>
    <w:rsid w:val="0063145B"/>
    <w:rsid w:val="00633F75"/>
    <w:rsid w:val="006515D7"/>
    <w:rsid w:val="006520EB"/>
    <w:rsid w:val="0066365A"/>
    <w:rsid w:val="00676A6F"/>
    <w:rsid w:val="00680857"/>
    <w:rsid w:val="006867D0"/>
    <w:rsid w:val="0069128A"/>
    <w:rsid w:val="00693BA8"/>
    <w:rsid w:val="006B48A1"/>
    <w:rsid w:val="006D0AB2"/>
    <w:rsid w:val="006D0B38"/>
    <w:rsid w:val="006D1E13"/>
    <w:rsid w:val="006D53A8"/>
    <w:rsid w:val="006F689A"/>
    <w:rsid w:val="00701891"/>
    <w:rsid w:val="00726425"/>
    <w:rsid w:val="00746611"/>
    <w:rsid w:val="007640F5"/>
    <w:rsid w:val="00785B81"/>
    <w:rsid w:val="0079568E"/>
    <w:rsid w:val="007B32E4"/>
    <w:rsid w:val="007C4FEA"/>
    <w:rsid w:val="007D3623"/>
    <w:rsid w:val="007F41AC"/>
    <w:rsid w:val="007F73EC"/>
    <w:rsid w:val="0081171F"/>
    <w:rsid w:val="008117F2"/>
    <w:rsid w:val="00815D9B"/>
    <w:rsid w:val="00820630"/>
    <w:rsid w:val="00836135"/>
    <w:rsid w:val="00836D99"/>
    <w:rsid w:val="0085165B"/>
    <w:rsid w:val="0087405E"/>
    <w:rsid w:val="00875C1F"/>
    <w:rsid w:val="008818DB"/>
    <w:rsid w:val="0089310E"/>
    <w:rsid w:val="00897037"/>
    <w:rsid w:val="008B6B65"/>
    <w:rsid w:val="008B7398"/>
    <w:rsid w:val="008C4950"/>
    <w:rsid w:val="008D25EF"/>
    <w:rsid w:val="008E4386"/>
    <w:rsid w:val="008F0752"/>
    <w:rsid w:val="008F25DD"/>
    <w:rsid w:val="008F3F26"/>
    <w:rsid w:val="00911CAA"/>
    <w:rsid w:val="00930CFA"/>
    <w:rsid w:val="00945CC6"/>
    <w:rsid w:val="00960527"/>
    <w:rsid w:val="0097441D"/>
    <w:rsid w:val="00982568"/>
    <w:rsid w:val="009879E1"/>
    <w:rsid w:val="00990A84"/>
    <w:rsid w:val="0099293B"/>
    <w:rsid w:val="009B6EB1"/>
    <w:rsid w:val="009D5FAB"/>
    <w:rsid w:val="009E25FD"/>
    <w:rsid w:val="009E7FCF"/>
    <w:rsid w:val="00A12DFB"/>
    <w:rsid w:val="00A722E0"/>
    <w:rsid w:val="00A847F5"/>
    <w:rsid w:val="00A90D9D"/>
    <w:rsid w:val="00A92E4A"/>
    <w:rsid w:val="00A9545F"/>
    <w:rsid w:val="00A95504"/>
    <w:rsid w:val="00A97046"/>
    <w:rsid w:val="00AA4E47"/>
    <w:rsid w:val="00AB3F78"/>
    <w:rsid w:val="00AC44EA"/>
    <w:rsid w:val="00AD2537"/>
    <w:rsid w:val="00AE6476"/>
    <w:rsid w:val="00AF26FA"/>
    <w:rsid w:val="00B035E4"/>
    <w:rsid w:val="00B103AB"/>
    <w:rsid w:val="00B10A85"/>
    <w:rsid w:val="00B22123"/>
    <w:rsid w:val="00B529D0"/>
    <w:rsid w:val="00B636BD"/>
    <w:rsid w:val="00B664AE"/>
    <w:rsid w:val="00B67F02"/>
    <w:rsid w:val="00B74E9D"/>
    <w:rsid w:val="00B861DB"/>
    <w:rsid w:val="00BB6CC8"/>
    <w:rsid w:val="00BD4EC4"/>
    <w:rsid w:val="00BD7071"/>
    <w:rsid w:val="00C04784"/>
    <w:rsid w:val="00C22868"/>
    <w:rsid w:val="00C34B63"/>
    <w:rsid w:val="00C35F18"/>
    <w:rsid w:val="00C508C3"/>
    <w:rsid w:val="00C64F60"/>
    <w:rsid w:val="00C703DC"/>
    <w:rsid w:val="00CB1CE4"/>
    <w:rsid w:val="00CB7C28"/>
    <w:rsid w:val="00D23F43"/>
    <w:rsid w:val="00D24E94"/>
    <w:rsid w:val="00D3385F"/>
    <w:rsid w:val="00D4156D"/>
    <w:rsid w:val="00D454C0"/>
    <w:rsid w:val="00D46B73"/>
    <w:rsid w:val="00D54D07"/>
    <w:rsid w:val="00D56E42"/>
    <w:rsid w:val="00D727D1"/>
    <w:rsid w:val="00D76D66"/>
    <w:rsid w:val="00D819C1"/>
    <w:rsid w:val="00D864A9"/>
    <w:rsid w:val="00DB1EF0"/>
    <w:rsid w:val="00DB2157"/>
    <w:rsid w:val="00DB26DF"/>
    <w:rsid w:val="00DE27CB"/>
    <w:rsid w:val="00DE6C1F"/>
    <w:rsid w:val="00E15DAB"/>
    <w:rsid w:val="00E162C9"/>
    <w:rsid w:val="00E21CC7"/>
    <w:rsid w:val="00E43302"/>
    <w:rsid w:val="00E51E35"/>
    <w:rsid w:val="00E66AF3"/>
    <w:rsid w:val="00E67CAB"/>
    <w:rsid w:val="00E71469"/>
    <w:rsid w:val="00E73232"/>
    <w:rsid w:val="00E8339B"/>
    <w:rsid w:val="00EA5382"/>
    <w:rsid w:val="00EA56ED"/>
    <w:rsid w:val="00EB635C"/>
    <w:rsid w:val="00EC1F23"/>
    <w:rsid w:val="00EC5650"/>
    <w:rsid w:val="00ED00D5"/>
    <w:rsid w:val="00EE7585"/>
    <w:rsid w:val="00EF0B8C"/>
    <w:rsid w:val="00EF41AC"/>
    <w:rsid w:val="00F00480"/>
    <w:rsid w:val="00F11F08"/>
    <w:rsid w:val="00F305F8"/>
    <w:rsid w:val="00F3470A"/>
    <w:rsid w:val="00F440C4"/>
    <w:rsid w:val="00F4576F"/>
    <w:rsid w:val="00F56F99"/>
    <w:rsid w:val="00F57780"/>
    <w:rsid w:val="00F6038D"/>
    <w:rsid w:val="00F62A95"/>
    <w:rsid w:val="00F844CB"/>
    <w:rsid w:val="00F93983"/>
    <w:rsid w:val="00F94A0F"/>
    <w:rsid w:val="00FB30EE"/>
    <w:rsid w:val="00FB6ED4"/>
    <w:rsid w:val="00FC4835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EA8F"/>
  <w15:docId w15:val="{BCD01D07-583E-41B8-8929-680353B9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1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0606"/>
    <w:pPr>
      <w:keepNext/>
      <w:keepLines/>
      <w:numPr>
        <w:numId w:val="2"/>
      </w:numPr>
      <w:spacing w:before="240" w:after="120" w:line="276" w:lineRule="auto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400606"/>
    <w:pPr>
      <w:numPr>
        <w:ilvl w:val="1"/>
        <w:numId w:val="2"/>
      </w:numPr>
      <w:spacing w:before="120" w:after="120" w:line="276" w:lineRule="auto"/>
      <w:ind w:firstLine="482"/>
      <w:jc w:val="both"/>
      <w:outlineLvl w:val="1"/>
    </w:pPr>
    <w:rPr>
      <w:rFonts w:eastAsia="Times New Roman"/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400606"/>
    <w:pPr>
      <w:numPr>
        <w:ilvl w:val="2"/>
        <w:numId w:val="2"/>
      </w:numP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400606"/>
    <w:pPr>
      <w:numPr>
        <w:ilvl w:val="3"/>
        <w:numId w:val="2"/>
      </w:numP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400606"/>
    <w:pPr>
      <w:keepNext/>
      <w:keepLines/>
      <w:numPr>
        <w:ilvl w:val="4"/>
        <w:numId w:val="2"/>
      </w:numP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400606"/>
    <w:pPr>
      <w:keepNext/>
      <w:keepLines/>
      <w:numPr>
        <w:ilvl w:val="5"/>
        <w:numId w:val="2"/>
      </w:numP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00606"/>
    <w:pPr>
      <w:keepNext/>
      <w:keepLines/>
      <w:numPr>
        <w:ilvl w:val="6"/>
        <w:numId w:val="2"/>
      </w:numP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400606"/>
    <w:pPr>
      <w:keepNext/>
      <w:keepLines/>
      <w:numPr>
        <w:ilvl w:val="7"/>
        <w:numId w:val="2"/>
      </w:numP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400606"/>
    <w:pPr>
      <w:keepNext/>
      <w:keepLines/>
      <w:numPr>
        <w:ilvl w:val="8"/>
        <w:numId w:val="2"/>
      </w:numP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AA5"/>
    <w:rPr>
      <w:color w:val="0000FF" w:themeColor="hyperlink"/>
      <w:u w:val="single"/>
    </w:rPr>
  </w:style>
  <w:style w:type="table" w:styleId="a4">
    <w:name w:val="Table Grid"/>
    <w:basedOn w:val="a1"/>
    <w:rsid w:val="0060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table" w:customStyle="1" w:styleId="11">
    <w:name w:val="Сетка таблицы1"/>
    <w:basedOn w:val="a1"/>
    <w:next w:val="a4"/>
    <w:uiPriority w:val="59"/>
    <w:rsid w:val="00A9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61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D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861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61D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61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61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861D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060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606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606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0606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0606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0606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00606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00606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00606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ad">
    <w:name w:val="абзац"/>
    <w:basedOn w:val="a"/>
    <w:uiPriority w:val="99"/>
    <w:rsid w:val="00400606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BodyText22">
    <w:name w:val="Body Text 22"/>
    <w:basedOn w:val="a"/>
    <w:uiPriority w:val="99"/>
    <w:rsid w:val="00400606"/>
    <w:pPr>
      <w:autoSpaceDE w:val="0"/>
      <w:autoSpaceDN w:val="0"/>
      <w:spacing w:before="120" w:line="312" w:lineRule="auto"/>
      <w:ind w:right="45"/>
      <w:jc w:val="center"/>
    </w:pPr>
    <w:rPr>
      <w:rFonts w:eastAsia="Times New Roman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400606"/>
    <w:pPr>
      <w:ind w:left="720"/>
      <w:contextualSpacing/>
    </w:pPr>
    <w:rPr>
      <w:rFonts w:eastAsia="Times New Roman"/>
    </w:rPr>
  </w:style>
  <w:style w:type="paragraph" w:styleId="af">
    <w:name w:val="footnote text"/>
    <w:basedOn w:val="a"/>
    <w:link w:val="af0"/>
    <w:unhideWhenUsed/>
    <w:rsid w:val="0040060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40060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00606"/>
    <w:rPr>
      <w:vertAlign w:val="superscript"/>
    </w:rPr>
  </w:style>
  <w:style w:type="character" w:styleId="af2">
    <w:name w:val="Strong"/>
    <w:uiPriority w:val="22"/>
    <w:qFormat/>
    <w:rsid w:val="00400606"/>
    <w:rPr>
      <w:b/>
      <w:bCs/>
    </w:rPr>
  </w:style>
  <w:style w:type="character" w:styleId="af3">
    <w:name w:val="Emphasis"/>
    <w:uiPriority w:val="20"/>
    <w:qFormat/>
    <w:rsid w:val="00400606"/>
    <w:rPr>
      <w:i/>
      <w:iCs/>
    </w:rPr>
  </w:style>
  <w:style w:type="paragraph" w:styleId="af4">
    <w:name w:val="header"/>
    <w:basedOn w:val="a"/>
    <w:link w:val="af5"/>
    <w:uiPriority w:val="99"/>
    <w:unhideWhenUsed/>
    <w:rsid w:val="0040060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006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0060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00606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00606"/>
  </w:style>
  <w:style w:type="paragraph" w:customStyle="1" w:styleId="Normalunindented">
    <w:name w:val="Normal unindented"/>
    <w:aliases w:val="Обычный Без отступа"/>
    <w:qFormat/>
    <w:rsid w:val="0040060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400606"/>
    <w:pPr>
      <w:keepNext/>
      <w:keepLines/>
      <w:spacing w:before="240" w:after="120" w:line="276" w:lineRule="auto"/>
      <w:jc w:val="center"/>
      <w:outlineLvl w:val="0"/>
    </w:pPr>
    <w:rPr>
      <w:rFonts w:eastAsia="Times New Roman"/>
      <w:b/>
      <w:bCs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400606"/>
    <w:pPr>
      <w:numPr>
        <w:numId w:val="1"/>
      </w:numPr>
      <w:spacing w:before="120" w:after="120" w:line="276" w:lineRule="auto"/>
      <w:ind w:firstLine="482"/>
      <w:jc w:val="both"/>
      <w:outlineLvl w:val="0"/>
    </w:pPr>
    <w:rPr>
      <w:rFonts w:eastAsia="Times New Roman"/>
      <w:sz w:val="22"/>
      <w:szCs w:val="22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400606"/>
    <w:pPr>
      <w:spacing w:before="120" w:after="120" w:line="276" w:lineRule="auto"/>
      <w:ind w:firstLine="482"/>
      <w:jc w:val="both"/>
      <w:outlineLvl w:val="0"/>
    </w:pPr>
    <w:rPr>
      <w:rFonts w:eastAsia="Times New Roman"/>
      <w:sz w:val="22"/>
      <w:szCs w:val="22"/>
    </w:rPr>
  </w:style>
  <w:style w:type="paragraph" w:styleId="af8">
    <w:name w:val="caption"/>
    <w:basedOn w:val="a"/>
    <w:next w:val="a"/>
    <w:uiPriority w:val="35"/>
    <w:qFormat/>
    <w:rsid w:val="00400606"/>
    <w:pPr>
      <w:spacing w:before="120" w:after="120"/>
      <w:ind w:firstLine="482"/>
      <w:jc w:val="both"/>
    </w:pPr>
    <w:rPr>
      <w:rFonts w:eastAsia="Times New Roman"/>
      <w:b/>
      <w:bCs/>
      <w:color w:val="4F81BD"/>
      <w:sz w:val="18"/>
      <w:szCs w:val="18"/>
    </w:rPr>
  </w:style>
  <w:style w:type="paragraph" w:styleId="af9">
    <w:name w:val="Title"/>
    <w:basedOn w:val="a"/>
    <w:next w:val="a"/>
    <w:link w:val="afa"/>
    <w:qFormat/>
    <w:rsid w:val="00400606"/>
    <w:pPr>
      <w:keepNext/>
      <w:keepLines/>
      <w:spacing w:before="120" w:after="300"/>
      <w:contextualSpacing/>
      <w:jc w:val="center"/>
      <w:outlineLvl w:val="0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afa">
    <w:name w:val="Заголовок Знак"/>
    <w:basedOn w:val="a0"/>
    <w:link w:val="af9"/>
    <w:rsid w:val="00400606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fb">
    <w:name w:val="Subtitle"/>
    <w:basedOn w:val="a"/>
    <w:next w:val="a"/>
    <w:link w:val="afc"/>
    <w:uiPriority w:val="11"/>
    <w:qFormat/>
    <w:rsid w:val="00400606"/>
    <w:pPr>
      <w:numPr>
        <w:ilvl w:val="1"/>
      </w:numPr>
      <w:spacing w:before="120" w:after="120" w:line="276" w:lineRule="auto"/>
      <w:ind w:firstLine="482"/>
      <w:jc w:val="both"/>
    </w:pPr>
    <w:rPr>
      <w:rFonts w:eastAsia="Times New Roman"/>
      <w:i/>
      <w:iCs/>
      <w:color w:val="4F81BD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400606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eastAsia="ru-RU"/>
    </w:rPr>
  </w:style>
  <w:style w:type="paragraph" w:styleId="afd">
    <w:name w:val="No Spacing"/>
    <w:uiPriority w:val="1"/>
    <w:qFormat/>
    <w:rsid w:val="0040060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00606"/>
    <w:pPr>
      <w:pBdr>
        <w:left w:val="single" w:sz="24" w:space="10" w:color="999999"/>
      </w:pBdr>
      <w:spacing w:before="120" w:line="276" w:lineRule="auto"/>
      <w:ind w:left="964"/>
      <w:jc w:val="both"/>
    </w:pPr>
    <w:rPr>
      <w:rFonts w:eastAsia="Times New Roman"/>
      <w:i/>
      <w:iCs/>
      <w:color w:val="8064A2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400606"/>
    <w:rPr>
      <w:rFonts w:ascii="Times New Roman" w:eastAsia="Times New Roman" w:hAnsi="Times New Roman" w:cs="Times New Roman"/>
      <w:i/>
      <w:iCs/>
      <w:color w:val="8064A2"/>
      <w:lang w:eastAsia="ru-RU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400606"/>
    <w:pPr>
      <w:pBdr>
        <w:left w:val="single" w:sz="24" w:space="10" w:color="999999"/>
      </w:pBdr>
      <w:spacing w:before="120" w:line="276" w:lineRule="auto"/>
      <w:ind w:left="964"/>
      <w:jc w:val="both"/>
    </w:pPr>
    <w:rPr>
      <w:rFonts w:eastAsia="Times New Roman"/>
      <w:i/>
      <w:iCs/>
      <w:color w:val="FF3F1F"/>
      <w:sz w:val="22"/>
      <w:szCs w:val="22"/>
    </w:rPr>
  </w:style>
  <w:style w:type="character" w:customStyle="1" w:styleId="DeletedPlaceholder0">
    <w:name w:val="DeletedPlaceholder Знак"/>
    <w:link w:val="DeletedPlaceholder"/>
    <w:uiPriority w:val="29"/>
    <w:rsid w:val="00400606"/>
    <w:rPr>
      <w:rFonts w:ascii="Times New Roman" w:eastAsia="Times New Roman" w:hAnsi="Times New Roman" w:cs="Times New Roman"/>
      <w:i/>
      <w:iCs/>
      <w:color w:val="FF3F1F"/>
      <w:lang w:eastAsia="ru-RU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400606"/>
    <w:pPr>
      <w:pBdr>
        <w:left w:val="single" w:sz="24" w:space="10" w:color="999999"/>
      </w:pBdr>
      <w:spacing w:before="120" w:line="276" w:lineRule="auto"/>
      <w:ind w:left="964"/>
      <w:jc w:val="both"/>
    </w:pPr>
    <w:rPr>
      <w:rFonts w:eastAsia="Times New Roman"/>
      <w:i/>
      <w:iCs/>
      <w:color w:val="E36C0A"/>
      <w:sz w:val="22"/>
      <w:szCs w:val="22"/>
    </w:rPr>
  </w:style>
  <w:style w:type="paragraph" w:customStyle="1" w:styleId="QuoteMargin">
    <w:name w:val="QuoteMargin"/>
    <w:aliases w:val="Предупреждение Отступ"/>
    <w:qFormat/>
    <w:rsid w:val="00400606"/>
    <w:pPr>
      <w:spacing w:before="120" w:after="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e">
    <w:name w:val="Intense Quote"/>
    <w:basedOn w:val="a"/>
    <w:next w:val="a"/>
    <w:link w:val="aff"/>
    <w:uiPriority w:val="30"/>
    <w:qFormat/>
    <w:rsid w:val="00400606"/>
    <w:pPr>
      <w:pBdr>
        <w:bottom w:val="single" w:sz="4" w:space="4" w:color="4F81BD"/>
      </w:pBdr>
      <w:spacing w:before="200" w:line="276" w:lineRule="auto"/>
      <w:ind w:left="936" w:right="936" w:firstLine="482"/>
      <w:jc w:val="both"/>
    </w:pPr>
    <w:rPr>
      <w:rFonts w:eastAsia="Times New Roman"/>
      <w:b/>
      <w:bCs/>
      <w:i/>
      <w:iCs/>
      <w:color w:val="4F81BD"/>
      <w:sz w:val="22"/>
      <w:szCs w:val="22"/>
    </w:rPr>
  </w:style>
  <w:style w:type="character" w:customStyle="1" w:styleId="aff">
    <w:name w:val="Выделенная цитата Знак"/>
    <w:basedOn w:val="a0"/>
    <w:link w:val="afe"/>
    <w:uiPriority w:val="30"/>
    <w:rsid w:val="00400606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f0">
    <w:name w:val="Subtle Emphasis"/>
    <w:uiPriority w:val="19"/>
    <w:qFormat/>
    <w:rsid w:val="00400606"/>
    <w:rPr>
      <w:i/>
      <w:iCs/>
      <w:color w:val="808080"/>
    </w:rPr>
  </w:style>
  <w:style w:type="character" w:styleId="aff1">
    <w:name w:val="Intense Emphasis"/>
    <w:uiPriority w:val="21"/>
    <w:qFormat/>
    <w:rsid w:val="00400606"/>
    <w:rPr>
      <w:b/>
      <w:bCs/>
      <w:i/>
      <w:iCs/>
      <w:color w:val="4F81BD"/>
    </w:rPr>
  </w:style>
  <w:style w:type="character" w:styleId="aff2">
    <w:name w:val="Subtle Reference"/>
    <w:uiPriority w:val="31"/>
    <w:qFormat/>
    <w:rsid w:val="00400606"/>
    <w:rPr>
      <w:smallCaps/>
      <w:color w:val="C0504D"/>
      <w:u w:val="single"/>
    </w:rPr>
  </w:style>
  <w:style w:type="character" w:styleId="aff3">
    <w:name w:val="Intense Reference"/>
    <w:uiPriority w:val="32"/>
    <w:qFormat/>
    <w:rsid w:val="00400606"/>
    <w:rPr>
      <w:b/>
      <w:bCs/>
      <w:smallCaps/>
      <w:color w:val="C0504D"/>
      <w:spacing w:val="5"/>
      <w:u w:val="single"/>
    </w:rPr>
  </w:style>
  <w:style w:type="character" w:styleId="aff4">
    <w:name w:val="Book Title"/>
    <w:uiPriority w:val="33"/>
    <w:qFormat/>
    <w:rsid w:val="00400606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qFormat/>
    <w:rsid w:val="00400606"/>
    <w:pPr>
      <w:outlineLvl w:val="9"/>
    </w:pPr>
  </w:style>
  <w:style w:type="paragraph" w:styleId="aff6">
    <w:name w:val="Document Map"/>
    <w:basedOn w:val="a"/>
    <w:link w:val="aff7"/>
    <w:uiPriority w:val="99"/>
    <w:semiHidden/>
    <w:unhideWhenUsed/>
    <w:rsid w:val="00400606"/>
    <w:pPr>
      <w:spacing w:before="120"/>
      <w:ind w:firstLine="482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4006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400606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e"/>
    <w:rsid w:val="00400606"/>
    <w:pPr>
      <w:spacing w:before="120" w:after="120" w:line="216" w:lineRule="auto"/>
      <w:ind w:left="0" w:firstLine="482"/>
    </w:pPr>
    <w:rPr>
      <w:sz w:val="20"/>
      <w:szCs w:val="20"/>
    </w:rPr>
  </w:style>
  <w:style w:type="paragraph" w:styleId="aff8">
    <w:name w:val="Revision"/>
    <w:hidden/>
    <w:uiPriority w:val="99"/>
    <w:semiHidden/>
    <w:rsid w:val="0040060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f9">
    <w:name w:val="Body Text"/>
    <w:basedOn w:val="a"/>
    <w:link w:val="affa"/>
    <w:uiPriority w:val="99"/>
    <w:semiHidden/>
    <w:unhideWhenUsed/>
    <w:rsid w:val="00400606"/>
    <w:pPr>
      <w:jc w:val="both"/>
    </w:pPr>
    <w:rPr>
      <w:rFonts w:eastAsia="Times New Roman"/>
      <w:sz w:val="28"/>
      <w:szCs w:val="20"/>
    </w:rPr>
  </w:style>
  <w:style w:type="character" w:customStyle="1" w:styleId="affa">
    <w:name w:val="Основной текст Знак"/>
    <w:basedOn w:val="a0"/>
    <w:link w:val="aff9"/>
    <w:uiPriority w:val="99"/>
    <w:semiHidden/>
    <w:rsid w:val="00400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00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0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00606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00606"/>
    <w:pPr>
      <w:spacing w:after="120" w:line="480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00606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00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0408">
                                  <w:marLeft w:val="-300"/>
                                  <w:marRight w:val="22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0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1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70403">
                                  <w:marLeft w:val="-300"/>
                                  <w:marRight w:val="22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7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2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59385">
                                  <w:marLeft w:val="-300"/>
                                  <w:marRight w:val="22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2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fSowvS3JApKq84IC2ICD8G2AFhYF/FfdMl6/834C9NU=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KE262YTq/ovU6nKKjFCo0r0LYHA7lqrwoIi6OKTDN2U=</DigestValue>
    </Reference>
  </SignedInfo>
  <SignatureValue>lsGedngJCukdfWZZjiaEAmcc1C+dJX5C38WxluSIVcKQvEGWqAr6OZqXe1BiliUD
qZFjdExoQMRKVQy9AsWHqA==</SignatureValue>
  <KeyInfo>
    <X509Data>
      <X509Certificate>MIILgzCCCzCgAwIBAgIRBI65YgBErOaySu8aihHANHIwCgYIKoUDBwEBAwIwggJD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0L7QvNGB0LLRj9C30Ywg0KDQvtGB0YHQuNC4ggsAvjRbUgAAAAAERjAKBggqhQMH
AQEDAgNBAMfDnX4QWsGJLolPPfn1y/eHRAYf1zlLSRsZ32TPqb2vr7pZ5gxsFLsg
9NJleXJ1n+wWSaaMdJeJJPiW5NHXKS0=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4QYm3Sk1HHBXOuBrRr1ve2x1Nek=</DigestValue>
      </Reference>
      <Reference URI="/word/document.xml?ContentType=application/vnd.openxmlformats-officedocument.wordprocessingml.document.main+xml">
        <DigestMethod Algorithm="http://www.w3.org/2000/09/xmldsig#sha1"/>
        <DigestValue>R4lbRzspBLiuF0mN/GpwvXOIyh8=</DigestValue>
      </Reference>
      <Reference URI="/word/fontTable.xml?ContentType=application/vnd.openxmlformats-officedocument.wordprocessingml.fontTable+xml">
        <DigestMethod Algorithm="http://www.w3.org/2000/09/xmldsig#sha1"/>
        <DigestValue>gQ4ekIdpMGknlFQX0cG07Q6SEYM=</DigestValue>
      </Reference>
      <Reference URI="/word/numbering.xml?ContentType=application/vnd.openxmlformats-officedocument.wordprocessingml.numbering+xml">
        <DigestMethod Algorithm="http://www.w3.org/2000/09/xmldsig#sha1"/>
        <DigestValue>WO0SoNQyGRT84QDU3tmO17io82c=</DigestValue>
      </Reference>
      <Reference URI="/word/settings.xml?ContentType=application/vnd.openxmlformats-officedocument.wordprocessingml.settings+xml">
        <DigestMethod Algorithm="http://www.w3.org/2000/09/xmldsig#sha1"/>
        <DigestValue>6fKdHkACLgx4YzmdreiG/cYpFA8=</DigestValue>
      </Reference>
      <Reference URI="/word/styles.xml?ContentType=application/vnd.openxmlformats-officedocument.wordprocessingml.styles+xml">
        <DigestMethod Algorithm="http://www.w3.org/2000/09/xmldsig#sha1"/>
        <DigestValue>UWEez5UbWsXDQ6f0KYApr70ObGY=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jxmdIvYrJXc/btPsE6hvKd2PDBw=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2020-10-29T06:16:27Z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2020-10-29T06:16:27Z</xd:SigningTime>
          <xd:SigningCertificate>
            <xd:Cert>
              <xd:CertDigest>
                <DigestMethod Algorithm="http://www.w3.org/2000/09/xmldsig#sha1"/>
                <DigestValue>1f92CvDtIfOf1b7UQwUK5GMDQ7s=</DigestValue>
              </xd:CertDigest>
              <xd:IssuerSerial>
                <X509IssuerName>CN="Общество с ограниченной ответственностью ""Мостинфо-Екатеринбург""", O="Общество с ограниченной ответственностью ""Мостинфо-Екатеринбург""", OU=Удостоверяющий центр, STREET="улица Первомайская, дом 15, офис 1204", L=Екатеринбург, S=66 Свердловская область, C=RU, ИНН=006659140843, ОГРН=1069659052760, E=info@most-info.ru</X509IssuerName>
                <X509SerialNumber>1550842405701436014122854970626993566834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DE95-FA87-4027-A3B5-54AB7FF5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5008</Words>
  <Characters>28548</Characters>
  <Application>Microsoft Office Word</Application>
  <DocSecurity>4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Егорова Александра Павловна</cp:lastModifiedBy>
  <cp:revision>2</cp:revision>
  <cp:lastPrinted>2017-06-08T12:23:00Z</cp:lastPrinted>
  <dcterms:created xsi:type="dcterms:W3CDTF">2020-10-29T06:16:00Z</dcterms:created>
  <dcterms:modified xsi:type="dcterms:W3CDTF">2020-10-29T06:16:00Z</dcterms:modified>
</cp:coreProperties>
</file>