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61" w:rsidRPr="00C34539" w:rsidRDefault="000E5E4B" w:rsidP="00976953">
      <w:pPr>
        <w:pStyle w:val="ConsPlusNormal"/>
        <w:jc w:val="center"/>
        <w:rPr>
          <w:rFonts w:ascii="Times New Roman" w:hAnsi="Times New Roman" w:cs="Times New Roman"/>
          <w:b/>
          <w:sz w:val="16"/>
          <w:szCs w:val="24"/>
        </w:rPr>
      </w:pPr>
      <w:hyperlink r:id="rId7" w:history="1">
        <w:r w:rsidR="003302CC">
          <w:rPr>
            <w:rFonts w:ascii="Times New Roman" w:hAnsi="Times New Roman" w:cs="Times New Roman"/>
            <w:b/>
            <w:sz w:val="18"/>
            <w:szCs w:val="24"/>
          </w:rPr>
          <w:t>Д</w:t>
        </w:r>
        <w:r w:rsidR="00976953" w:rsidRPr="00455EFF">
          <w:rPr>
            <w:rFonts w:ascii="Times New Roman" w:hAnsi="Times New Roman" w:cs="Times New Roman"/>
            <w:b/>
            <w:sz w:val="18"/>
            <w:szCs w:val="24"/>
          </w:rPr>
          <w:t>оговор</w:t>
        </w:r>
      </w:hyperlink>
      <w:r w:rsidR="003302CC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822361" w:rsidRPr="00455EFF">
        <w:rPr>
          <w:rFonts w:ascii="Times New Roman" w:hAnsi="Times New Roman" w:cs="Times New Roman"/>
          <w:b/>
          <w:sz w:val="18"/>
          <w:szCs w:val="24"/>
        </w:rPr>
        <w:t>купли-продажи</w:t>
      </w:r>
      <w:r w:rsidR="00822361" w:rsidRPr="00C34539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88206C">
        <w:rPr>
          <w:rFonts w:ascii="Times New Roman" w:hAnsi="Times New Roman" w:cs="Times New Roman"/>
          <w:b/>
          <w:sz w:val="16"/>
          <w:szCs w:val="24"/>
        </w:rPr>
        <w:t xml:space="preserve">№ </w:t>
      </w:r>
      <w:r w:rsidR="0012132E">
        <w:rPr>
          <w:rFonts w:ascii="Times New Roman" w:hAnsi="Times New Roman" w:cs="Times New Roman"/>
          <w:b/>
          <w:sz w:val="16"/>
          <w:szCs w:val="24"/>
        </w:rPr>
        <w:t>___</w:t>
      </w:r>
    </w:p>
    <w:p w:rsidR="00822361" w:rsidRPr="00C34539" w:rsidRDefault="00822361" w:rsidP="00822361">
      <w:pPr>
        <w:pStyle w:val="ConsPlusNormal"/>
        <w:jc w:val="both"/>
        <w:rPr>
          <w:rFonts w:ascii="Times New Roman" w:hAnsi="Times New Roman" w:cs="Times New Roman"/>
          <w:b/>
          <w:sz w:val="16"/>
          <w:szCs w:val="24"/>
        </w:rPr>
      </w:pPr>
      <w:r w:rsidRPr="00C34539">
        <w:rPr>
          <w:rFonts w:ascii="Times New Roman" w:hAnsi="Times New Roman" w:cs="Times New Roman"/>
          <w:b/>
          <w:sz w:val="16"/>
          <w:szCs w:val="24"/>
        </w:rPr>
        <w:t>г. М</w:t>
      </w:r>
      <w:r w:rsidR="008E6FB6">
        <w:rPr>
          <w:rFonts w:ascii="Times New Roman" w:hAnsi="Times New Roman" w:cs="Times New Roman"/>
          <w:b/>
          <w:sz w:val="16"/>
          <w:szCs w:val="24"/>
        </w:rPr>
        <w:t>осква</w:t>
      </w:r>
      <w:r w:rsidRPr="00C34539">
        <w:rPr>
          <w:rFonts w:ascii="Times New Roman" w:hAnsi="Times New Roman" w:cs="Times New Roman"/>
          <w:b/>
          <w:sz w:val="16"/>
          <w:szCs w:val="24"/>
        </w:rPr>
        <w:tab/>
      </w:r>
      <w:r w:rsidRPr="00C34539">
        <w:rPr>
          <w:rFonts w:ascii="Times New Roman" w:hAnsi="Times New Roman" w:cs="Times New Roman"/>
          <w:b/>
          <w:sz w:val="16"/>
          <w:szCs w:val="24"/>
        </w:rPr>
        <w:tab/>
      </w:r>
      <w:r w:rsidRPr="00C34539">
        <w:rPr>
          <w:rFonts w:ascii="Times New Roman" w:hAnsi="Times New Roman" w:cs="Times New Roman"/>
          <w:b/>
          <w:sz w:val="16"/>
          <w:szCs w:val="24"/>
        </w:rPr>
        <w:tab/>
      </w:r>
      <w:r w:rsidRPr="00C34539">
        <w:rPr>
          <w:rFonts w:ascii="Times New Roman" w:hAnsi="Times New Roman" w:cs="Times New Roman"/>
          <w:b/>
          <w:sz w:val="16"/>
          <w:szCs w:val="24"/>
        </w:rPr>
        <w:tab/>
      </w:r>
      <w:r w:rsidRPr="00C34539">
        <w:rPr>
          <w:rFonts w:ascii="Times New Roman" w:hAnsi="Times New Roman" w:cs="Times New Roman"/>
          <w:b/>
          <w:sz w:val="16"/>
          <w:szCs w:val="24"/>
        </w:rPr>
        <w:tab/>
      </w:r>
      <w:r w:rsidRPr="00C34539">
        <w:rPr>
          <w:rFonts w:ascii="Times New Roman" w:hAnsi="Times New Roman" w:cs="Times New Roman"/>
          <w:b/>
          <w:sz w:val="16"/>
          <w:szCs w:val="24"/>
        </w:rPr>
        <w:tab/>
      </w:r>
      <w:r w:rsidRPr="00C34539">
        <w:rPr>
          <w:rFonts w:ascii="Times New Roman" w:hAnsi="Times New Roman" w:cs="Times New Roman"/>
          <w:b/>
          <w:sz w:val="16"/>
          <w:szCs w:val="24"/>
        </w:rPr>
        <w:tab/>
      </w:r>
      <w:r w:rsidRPr="00C34539">
        <w:rPr>
          <w:rFonts w:ascii="Times New Roman" w:hAnsi="Times New Roman" w:cs="Times New Roman"/>
          <w:b/>
          <w:sz w:val="16"/>
          <w:szCs w:val="24"/>
        </w:rPr>
        <w:tab/>
      </w:r>
      <w:r w:rsidR="007300B4" w:rsidRPr="00C34539">
        <w:rPr>
          <w:rFonts w:ascii="Times New Roman" w:hAnsi="Times New Roman" w:cs="Times New Roman"/>
          <w:b/>
          <w:sz w:val="16"/>
          <w:szCs w:val="24"/>
        </w:rPr>
        <w:t xml:space="preserve">        </w:t>
      </w:r>
      <w:r w:rsidR="00765C7F">
        <w:rPr>
          <w:rFonts w:ascii="Times New Roman" w:hAnsi="Times New Roman" w:cs="Times New Roman"/>
          <w:b/>
          <w:sz w:val="16"/>
          <w:szCs w:val="24"/>
        </w:rPr>
        <w:t xml:space="preserve">                                           </w:t>
      </w:r>
      <w:r w:rsidR="0012132E">
        <w:rPr>
          <w:rFonts w:ascii="Times New Roman" w:hAnsi="Times New Roman" w:cs="Times New Roman"/>
          <w:b/>
          <w:sz w:val="16"/>
          <w:szCs w:val="24"/>
        </w:rPr>
        <w:t>_________</w:t>
      </w:r>
      <w:r w:rsidR="00765C7F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DA0E58" w:rsidRPr="00C34539">
        <w:rPr>
          <w:rFonts w:ascii="Times New Roman" w:hAnsi="Times New Roman" w:cs="Times New Roman"/>
          <w:b/>
          <w:sz w:val="16"/>
          <w:szCs w:val="24"/>
        </w:rPr>
        <w:t>20</w:t>
      </w:r>
      <w:r w:rsidR="00BC711E">
        <w:rPr>
          <w:rFonts w:ascii="Times New Roman" w:hAnsi="Times New Roman" w:cs="Times New Roman"/>
          <w:b/>
          <w:sz w:val="16"/>
          <w:szCs w:val="24"/>
        </w:rPr>
        <w:t>20</w:t>
      </w:r>
      <w:r w:rsidR="007300B4" w:rsidRPr="00C34539">
        <w:rPr>
          <w:rFonts w:ascii="Times New Roman" w:hAnsi="Times New Roman" w:cs="Times New Roman"/>
          <w:b/>
          <w:sz w:val="16"/>
          <w:szCs w:val="24"/>
        </w:rPr>
        <w:t>г.</w:t>
      </w:r>
      <w:r w:rsidRPr="00C34539">
        <w:rPr>
          <w:rFonts w:ascii="Times New Roman" w:hAnsi="Times New Roman" w:cs="Times New Roman"/>
          <w:b/>
          <w:sz w:val="16"/>
          <w:szCs w:val="24"/>
        </w:rPr>
        <w:t xml:space="preserve"> </w:t>
      </w:r>
    </w:p>
    <w:p w:rsidR="00822361" w:rsidRPr="00C34539" w:rsidRDefault="0012132E" w:rsidP="00992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12132E">
        <w:rPr>
          <w:rFonts w:ascii="Times New Roman" w:hAnsi="Times New Roman" w:cs="Times New Roman"/>
          <w:color w:val="000000"/>
          <w:sz w:val="18"/>
          <w:szCs w:val="24"/>
        </w:rPr>
        <w:t xml:space="preserve">Финансовый управляющий </w:t>
      </w:r>
      <w:r w:rsidR="001755DA" w:rsidRPr="001755DA">
        <w:rPr>
          <w:rFonts w:ascii="Times New Roman" w:hAnsi="Times New Roman" w:cs="Times New Roman"/>
          <w:color w:val="000000"/>
          <w:sz w:val="18"/>
          <w:szCs w:val="24"/>
        </w:rPr>
        <w:t>Михеев</w:t>
      </w:r>
      <w:r w:rsidR="001755DA">
        <w:rPr>
          <w:rFonts w:ascii="Times New Roman" w:hAnsi="Times New Roman" w:cs="Times New Roman"/>
          <w:color w:val="000000"/>
          <w:sz w:val="18"/>
          <w:szCs w:val="24"/>
        </w:rPr>
        <w:t>ой</w:t>
      </w:r>
      <w:r w:rsidR="001755DA" w:rsidRPr="001755DA">
        <w:rPr>
          <w:rFonts w:ascii="Times New Roman" w:hAnsi="Times New Roman" w:cs="Times New Roman"/>
          <w:color w:val="000000"/>
          <w:sz w:val="18"/>
          <w:szCs w:val="24"/>
        </w:rPr>
        <w:t xml:space="preserve"> Оксан</w:t>
      </w:r>
      <w:r w:rsidR="001755DA">
        <w:rPr>
          <w:rFonts w:ascii="Times New Roman" w:hAnsi="Times New Roman" w:cs="Times New Roman"/>
          <w:color w:val="000000"/>
          <w:sz w:val="18"/>
          <w:szCs w:val="24"/>
        </w:rPr>
        <w:t>ы</w:t>
      </w:r>
      <w:r w:rsidR="001755DA" w:rsidRPr="001755DA">
        <w:rPr>
          <w:rFonts w:ascii="Times New Roman" w:hAnsi="Times New Roman" w:cs="Times New Roman"/>
          <w:color w:val="000000"/>
          <w:sz w:val="18"/>
          <w:szCs w:val="24"/>
        </w:rPr>
        <w:t xml:space="preserve"> Владимировн</w:t>
      </w:r>
      <w:r w:rsidR="001755DA">
        <w:rPr>
          <w:rFonts w:ascii="Times New Roman" w:hAnsi="Times New Roman" w:cs="Times New Roman"/>
          <w:color w:val="000000"/>
          <w:sz w:val="18"/>
          <w:szCs w:val="24"/>
        </w:rPr>
        <w:t>ы</w:t>
      </w:r>
      <w:r w:rsidR="001755DA" w:rsidRPr="001755DA">
        <w:rPr>
          <w:rFonts w:ascii="Times New Roman" w:hAnsi="Times New Roman" w:cs="Times New Roman"/>
          <w:color w:val="000000"/>
          <w:sz w:val="18"/>
          <w:szCs w:val="24"/>
        </w:rPr>
        <w:t xml:space="preserve"> (ОГРНИП 314774609000216, 07.08.1977г.р., место рождения: г. Москва, ИНН 773419088972, СНИЛС 119-339-662 80, адрес: г. Москва, ул. Космонавта Волкова, д. 3, кв. 76)</w:t>
      </w:r>
      <w:r w:rsidRPr="0012132E">
        <w:rPr>
          <w:rFonts w:ascii="Times New Roman" w:hAnsi="Times New Roman" w:cs="Times New Roman"/>
          <w:color w:val="000000"/>
          <w:sz w:val="18"/>
          <w:szCs w:val="24"/>
        </w:rPr>
        <w:t xml:space="preserve"> Громов Сергей Леонидович (ИНН 773605434588, СНИЛС 134-953-413-68, адрес для корреспонденции 127083, г. Москва, а/я 90.) - член Союза "Уральская саморегулируемая организация арбитражных управляющих" (ОГРН СРО 1026604954947, ИНН СРО 6670019784, адрес: 620014, г. Екатеринбург, ул. Вайнера, д. 13, литер Е) действующий на основании </w:t>
      </w:r>
      <w:r w:rsidR="001755DA">
        <w:rPr>
          <w:rFonts w:ascii="Times New Roman" w:hAnsi="Times New Roman" w:cs="Times New Roman"/>
          <w:color w:val="000000"/>
          <w:sz w:val="18"/>
          <w:szCs w:val="24"/>
        </w:rPr>
        <w:t>о</w:t>
      </w:r>
      <w:r w:rsidR="001755DA" w:rsidRPr="001755DA">
        <w:rPr>
          <w:rFonts w:ascii="Times New Roman" w:hAnsi="Times New Roman" w:cs="Times New Roman"/>
          <w:color w:val="000000"/>
          <w:sz w:val="18"/>
          <w:szCs w:val="24"/>
        </w:rPr>
        <w:t>пределени</w:t>
      </w:r>
      <w:r w:rsidR="001755DA">
        <w:rPr>
          <w:rFonts w:ascii="Times New Roman" w:hAnsi="Times New Roman" w:cs="Times New Roman"/>
          <w:color w:val="000000"/>
          <w:sz w:val="18"/>
          <w:szCs w:val="24"/>
        </w:rPr>
        <w:t>я</w:t>
      </w:r>
      <w:r w:rsidR="001755DA" w:rsidRPr="001755DA">
        <w:rPr>
          <w:rFonts w:ascii="Times New Roman" w:hAnsi="Times New Roman" w:cs="Times New Roman"/>
          <w:color w:val="000000"/>
          <w:sz w:val="18"/>
          <w:szCs w:val="24"/>
        </w:rPr>
        <w:t xml:space="preserve"> Арбитражного суда г. Москвы по делу № А40-219578/2017 46-155Ф от 28.06.2019г.</w:t>
      </w:r>
      <w:r w:rsidR="00071B24" w:rsidRPr="00C34539">
        <w:rPr>
          <w:rFonts w:ascii="Times New Roman" w:hAnsi="Times New Roman" w:cs="Times New Roman"/>
          <w:sz w:val="18"/>
          <w:szCs w:val="24"/>
        </w:rPr>
        <w:t>,  именуем</w:t>
      </w:r>
      <w:r>
        <w:rPr>
          <w:rFonts w:ascii="Times New Roman" w:hAnsi="Times New Roman" w:cs="Times New Roman"/>
          <w:sz w:val="18"/>
          <w:szCs w:val="24"/>
        </w:rPr>
        <w:t>ый</w:t>
      </w:r>
      <w:r w:rsidR="00071B24" w:rsidRPr="00C34539">
        <w:rPr>
          <w:rFonts w:ascii="Times New Roman" w:hAnsi="Times New Roman" w:cs="Times New Roman"/>
          <w:sz w:val="18"/>
          <w:szCs w:val="24"/>
        </w:rPr>
        <w:t xml:space="preserve"> в дальнейшем «Продавец», с одной сторон</w:t>
      </w:r>
      <w:r w:rsidR="00250048" w:rsidRPr="00C34539">
        <w:rPr>
          <w:rFonts w:ascii="Times New Roman" w:hAnsi="Times New Roman" w:cs="Times New Roman"/>
          <w:sz w:val="18"/>
          <w:szCs w:val="24"/>
        </w:rPr>
        <w:t>ы</w:t>
      </w:r>
      <w:r w:rsidR="00992063" w:rsidRPr="00C34539">
        <w:rPr>
          <w:rFonts w:ascii="Times New Roman" w:hAnsi="Times New Roman" w:cs="Times New Roman"/>
          <w:sz w:val="18"/>
          <w:szCs w:val="24"/>
        </w:rPr>
        <w:t>,</w:t>
      </w:r>
      <w:r w:rsidR="00822361" w:rsidRPr="00C34539">
        <w:rPr>
          <w:rFonts w:ascii="Times New Roman" w:hAnsi="Times New Roman" w:cs="Times New Roman"/>
          <w:sz w:val="18"/>
          <w:szCs w:val="24"/>
        </w:rPr>
        <w:t xml:space="preserve"> </w:t>
      </w:r>
    </w:p>
    <w:p w:rsidR="00822361" w:rsidRPr="00C34539" w:rsidRDefault="00994117" w:rsidP="00427998">
      <w:pPr>
        <w:pStyle w:val="a3"/>
        <w:ind w:firstLine="540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и </w:t>
      </w:r>
      <w:r w:rsidR="0012132E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5359" w:rsidRPr="00C34539">
        <w:rPr>
          <w:rFonts w:ascii="Times New Roman" w:hAnsi="Times New Roman"/>
          <w:sz w:val="18"/>
          <w:szCs w:val="24"/>
        </w:rPr>
        <w:t>,</w:t>
      </w:r>
      <w:r w:rsidR="00427998" w:rsidRPr="00C34539">
        <w:rPr>
          <w:rFonts w:ascii="Times New Roman" w:hAnsi="Times New Roman"/>
          <w:sz w:val="18"/>
          <w:szCs w:val="24"/>
        </w:rPr>
        <w:t xml:space="preserve"> </w:t>
      </w:r>
      <w:r w:rsidR="00BC711E" w:rsidRPr="00C34539">
        <w:rPr>
          <w:rFonts w:ascii="Times New Roman" w:hAnsi="Times New Roman"/>
          <w:sz w:val="18"/>
          <w:szCs w:val="24"/>
        </w:rPr>
        <w:t>именуемый в</w:t>
      </w:r>
      <w:r w:rsidR="00822361" w:rsidRPr="00C34539">
        <w:rPr>
          <w:rFonts w:ascii="Times New Roman" w:hAnsi="Times New Roman"/>
          <w:sz w:val="18"/>
          <w:szCs w:val="24"/>
        </w:rPr>
        <w:t xml:space="preserve"> дальнейшем «Покупатель», с другой стороны, заключили настоящий Договор о нижеследующем:</w:t>
      </w:r>
    </w:p>
    <w:p w:rsidR="007E77AE" w:rsidRDefault="004C0490" w:rsidP="005E60F5">
      <w:pPr>
        <w:pStyle w:val="Default"/>
        <w:jc w:val="both"/>
        <w:rPr>
          <w:sz w:val="18"/>
        </w:rPr>
      </w:pPr>
      <w:r w:rsidRPr="004360A9">
        <w:rPr>
          <w:b/>
          <w:sz w:val="18"/>
        </w:rPr>
        <w:t>1.</w:t>
      </w:r>
      <w:r w:rsidRPr="009D380E">
        <w:rPr>
          <w:sz w:val="18"/>
        </w:rPr>
        <w:t xml:space="preserve"> </w:t>
      </w:r>
      <w:r w:rsidR="00822361" w:rsidRPr="009D380E">
        <w:rPr>
          <w:sz w:val="18"/>
        </w:rPr>
        <w:t xml:space="preserve"> </w:t>
      </w:r>
      <w:r w:rsidR="007E77AE" w:rsidRPr="00867D51">
        <w:rPr>
          <w:sz w:val="18"/>
        </w:rPr>
        <w:t>В соответствии с результатами торгов</w:t>
      </w:r>
      <w:r w:rsidR="003F43A7">
        <w:rPr>
          <w:sz w:val="18"/>
        </w:rPr>
        <w:t>, указанных в сообщении о проведении торгов, размещенном</w:t>
      </w:r>
      <w:r w:rsidR="007E77AE" w:rsidRPr="00867D51">
        <w:rPr>
          <w:sz w:val="18"/>
        </w:rPr>
        <w:t xml:space="preserve"> </w:t>
      </w:r>
      <w:r w:rsidR="003F43A7">
        <w:rPr>
          <w:sz w:val="18"/>
        </w:rPr>
        <w:t>на сайте</w:t>
      </w:r>
      <w:r w:rsidR="007E77AE" w:rsidRPr="00867D51">
        <w:rPr>
          <w:sz w:val="18"/>
        </w:rPr>
        <w:t xml:space="preserve"> ЕФРСБ от </w:t>
      </w:r>
      <w:r w:rsidR="00F77C00">
        <w:rPr>
          <w:sz w:val="18"/>
        </w:rPr>
        <w:t>__________</w:t>
      </w:r>
      <w:r w:rsidR="007E77AE" w:rsidRPr="00867D51">
        <w:rPr>
          <w:sz w:val="18"/>
        </w:rPr>
        <w:t xml:space="preserve">. </w:t>
      </w:r>
      <w:r w:rsidR="00526806" w:rsidRPr="00526806">
        <w:rPr>
          <w:sz w:val="18"/>
        </w:rPr>
        <w:t xml:space="preserve">в форме аукциона, с открытой формой подачи предложений о цене имущества, принадлежащего Продавцу, итоги которого подведены </w:t>
      </w:r>
      <w:r w:rsidR="00526806">
        <w:rPr>
          <w:sz w:val="18"/>
        </w:rPr>
        <w:t>______________</w:t>
      </w:r>
      <w:r w:rsidR="007E77AE" w:rsidRPr="00867D51">
        <w:rPr>
          <w:sz w:val="18"/>
        </w:rPr>
        <w:t xml:space="preserve">, оформленными в виде протокола о результатах торгов согласно </w:t>
      </w:r>
      <w:r w:rsidR="00AB241D">
        <w:rPr>
          <w:sz w:val="18"/>
        </w:rPr>
        <w:t xml:space="preserve">положению о </w:t>
      </w:r>
      <w:r w:rsidR="00AB241D" w:rsidRPr="00AB241D">
        <w:rPr>
          <w:sz w:val="18"/>
        </w:rPr>
        <w:t>порядк</w:t>
      </w:r>
      <w:r w:rsidR="00AB241D">
        <w:rPr>
          <w:sz w:val="18"/>
        </w:rPr>
        <w:t>е</w:t>
      </w:r>
      <w:r w:rsidR="00AB241D" w:rsidRPr="00AB241D">
        <w:rPr>
          <w:sz w:val="18"/>
        </w:rPr>
        <w:t xml:space="preserve"> и условия</w:t>
      </w:r>
      <w:r w:rsidR="00AB241D">
        <w:rPr>
          <w:sz w:val="18"/>
        </w:rPr>
        <w:t>х</w:t>
      </w:r>
      <w:r w:rsidR="00AB241D" w:rsidRPr="00AB241D">
        <w:rPr>
          <w:sz w:val="18"/>
        </w:rPr>
        <w:t xml:space="preserve"> проведения торгов по продаже залогового имущества</w:t>
      </w:r>
      <w:r w:rsidR="00AB241D">
        <w:rPr>
          <w:sz w:val="18"/>
        </w:rPr>
        <w:t xml:space="preserve">, </w:t>
      </w:r>
      <w:r w:rsidR="00AB241D" w:rsidRPr="00AB241D">
        <w:rPr>
          <w:sz w:val="18"/>
        </w:rPr>
        <w:t>утвержден</w:t>
      </w:r>
      <w:r w:rsidR="00AB241D">
        <w:rPr>
          <w:sz w:val="18"/>
        </w:rPr>
        <w:t xml:space="preserve">ному </w:t>
      </w:r>
      <w:r w:rsidR="00AB241D" w:rsidRPr="00AB241D">
        <w:rPr>
          <w:sz w:val="18"/>
        </w:rPr>
        <w:t xml:space="preserve">залоговым кредитором </w:t>
      </w:r>
      <w:r w:rsidR="00EF3CEC" w:rsidRPr="00EF3CEC">
        <w:rPr>
          <w:sz w:val="18"/>
        </w:rPr>
        <w:t>АО "Инвестрастбанк" в лице ГК "АСВ"</w:t>
      </w:r>
      <w:r w:rsidR="00AB241D" w:rsidRPr="00EF3CEC">
        <w:rPr>
          <w:sz w:val="18"/>
        </w:rPr>
        <w:t xml:space="preserve"> </w:t>
      </w:r>
      <w:r w:rsidR="00AB241D" w:rsidRPr="00AB241D">
        <w:rPr>
          <w:sz w:val="18"/>
        </w:rPr>
        <w:t xml:space="preserve">в ходе реализации имущества </w:t>
      </w:r>
      <w:r w:rsidR="00526806" w:rsidRPr="00526806">
        <w:rPr>
          <w:sz w:val="18"/>
        </w:rPr>
        <w:t>Михеевой Оксаны Владимировны</w:t>
      </w:r>
      <w:r w:rsidR="00AB241D" w:rsidRPr="00AB241D">
        <w:rPr>
          <w:sz w:val="18"/>
        </w:rPr>
        <w:t>.</w:t>
      </w:r>
      <w:r w:rsidR="007E77AE" w:rsidRPr="00867D51">
        <w:rPr>
          <w:sz w:val="18"/>
        </w:rPr>
        <w:t xml:space="preserve">, ФЗ «О несостоятельности (банкротстве)», </w:t>
      </w:r>
      <w:r w:rsidR="007E77AE" w:rsidRPr="00384A0F">
        <w:rPr>
          <w:b/>
          <w:sz w:val="18"/>
          <w:u w:val="single"/>
        </w:rPr>
        <w:t>Продавец передает в собственность Покупателю, а Покупатель обязует</w:t>
      </w:r>
      <w:r w:rsidR="0065124C">
        <w:rPr>
          <w:b/>
          <w:sz w:val="18"/>
          <w:u w:val="single"/>
        </w:rPr>
        <w:t xml:space="preserve">ся принять и оплатить следующее </w:t>
      </w:r>
      <w:r w:rsidR="007E77AE" w:rsidRPr="00384A0F">
        <w:rPr>
          <w:b/>
          <w:sz w:val="18"/>
          <w:u w:val="single"/>
        </w:rPr>
        <w:t>имущество (далее по тексту договора именуется «Имущество»)</w:t>
      </w:r>
      <w:r w:rsidR="007E77AE">
        <w:rPr>
          <w:b/>
          <w:sz w:val="18"/>
          <w:u w:val="single"/>
        </w:rPr>
        <w:t>:</w:t>
      </w:r>
      <w:r w:rsidR="007E77AE" w:rsidRPr="00384A0F">
        <w:rPr>
          <w:b/>
          <w:sz w:val="18"/>
          <w:u w:val="single"/>
        </w:rPr>
        <w:t xml:space="preserve">  </w:t>
      </w:r>
    </w:p>
    <w:p w:rsidR="00D13F7F" w:rsidRPr="00D3526E" w:rsidRDefault="004C0490" w:rsidP="00EF3CEC">
      <w:pPr>
        <w:pStyle w:val="Default"/>
        <w:jc w:val="both"/>
        <w:rPr>
          <w:b/>
          <w:sz w:val="18"/>
          <w:u w:val="single"/>
        </w:rPr>
      </w:pPr>
      <w:r w:rsidRPr="009D380E">
        <w:rPr>
          <w:sz w:val="18"/>
        </w:rPr>
        <w:t>Лот</w:t>
      </w:r>
      <w:r w:rsidR="0065124C">
        <w:rPr>
          <w:sz w:val="18"/>
        </w:rPr>
        <w:t>№</w:t>
      </w:r>
      <w:r w:rsidR="00C50D16">
        <w:rPr>
          <w:sz w:val="18"/>
        </w:rPr>
        <w:t>1</w:t>
      </w:r>
      <w:r w:rsidR="00221270">
        <w:rPr>
          <w:sz w:val="18"/>
        </w:rPr>
        <w:t xml:space="preserve"> </w:t>
      </w:r>
      <w:r w:rsidR="00EF3CEC" w:rsidRPr="00EF3CEC">
        <w:rPr>
          <w:sz w:val="18"/>
        </w:rPr>
        <w:t>Квартира - расположенная по адресу: г. Москва, ул. Космонавта Волкова, д.3, №76, общей площадью 55,1 кв.м. кадастровый номер 77:09:0003018:2057</w:t>
      </w:r>
      <w:r w:rsidR="00AB241D" w:rsidRPr="00AB241D">
        <w:rPr>
          <w:sz w:val="18"/>
        </w:rPr>
        <w:t>.</w:t>
      </w:r>
      <w:r w:rsidR="00AB241D" w:rsidRPr="00AB241D">
        <w:rPr>
          <w:sz w:val="18"/>
        </w:rPr>
        <w:tab/>
      </w:r>
    </w:p>
    <w:p w:rsidR="00D13F7F" w:rsidRDefault="004C0490" w:rsidP="005E60F5">
      <w:pPr>
        <w:pStyle w:val="Default"/>
        <w:jc w:val="both"/>
        <w:rPr>
          <w:b/>
          <w:sz w:val="18"/>
        </w:rPr>
      </w:pPr>
      <w:r w:rsidRPr="008248AE">
        <w:rPr>
          <w:b/>
          <w:sz w:val="18"/>
        </w:rPr>
        <w:t>2.</w:t>
      </w:r>
      <w:r w:rsidR="00221270">
        <w:rPr>
          <w:sz w:val="18"/>
        </w:rPr>
        <w:t xml:space="preserve"> Цена </w:t>
      </w:r>
      <w:r w:rsidRPr="008E6FB6">
        <w:rPr>
          <w:sz w:val="18"/>
        </w:rPr>
        <w:t>имущества, указанно</w:t>
      </w:r>
      <w:r w:rsidR="005E60F5">
        <w:rPr>
          <w:sz w:val="18"/>
        </w:rPr>
        <w:t xml:space="preserve">го в п. 1 </w:t>
      </w:r>
      <w:r w:rsidR="00543256">
        <w:rPr>
          <w:sz w:val="18"/>
        </w:rPr>
        <w:t xml:space="preserve">настоящего договора, </w:t>
      </w:r>
      <w:r w:rsidRPr="008E6FB6">
        <w:rPr>
          <w:sz w:val="18"/>
        </w:rPr>
        <w:t>определенная по итогам торгов, составляет</w:t>
      </w:r>
      <w:r w:rsidR="00563F09">
        <w:rPr>
          <w:sz w:val="18"/>
        </w:rPr>
        <w:t xml:space="preserve"> </w:t>
      </w:r>
      <w:r w:rsidR="00AB241D">
        <w:rPr>
          <w:sz w:val="18"/>
        </w:rPr>
        <w:t>___________________________________________________________________________________________________________</w:t>
      </w:r>
    </w:p>
    <w:p w:rsidR="00CB4D90" w:rsidRDefault="004C0490" w:rsidP="004C0490">
      <w:pPr>
        <w:pStyle w:val="Default"/>
        <w:jc w:val="both"/>
        <w:rPr>
          <w:sz w:val="18"/>
        </w:rPr>
      </w:pPr>
      <w:r w:rsidRPr="008248AE">
        <w:rPr>
          <w:b/>
          <w:sz w:val="18"/>
        </w:rPr>
        <w:t>3.</w:t>
      </w:r>
      <w:r w:rsidRPr="008E6FB6">
        <w:rPr>
          <w:sz w:val="18"/>
        </w:rPr>
        <w:t xml:space="preserve"> Сумма задатка в размере</w:t>
      </w:r>
      <w:r w:rsidR="00CE4767">
        <w:rPr>
          <w:sz w:val="18"/>
        </w:rPr>
        <w:t xml:space="preserve"> </w:t>
      </w:r>
      <w:r w:rsidR="00AB241D">
        <w:rPr>
          <w:sz w:val="18"/>
        </w:rPr>
        <w:t>__________________________________________________________________</w:t>
      </w:r>
      <w:r w:rsidR="008C78A3">
        <w:rPr>
          <w:sz w:val="18"/>
        </w:rPr>
        <w:t>.</w:t>
      </w:r>
      <w:r w:rsidR="00653EB8">
        <w:rPr>
          <w:sz w:val="18"/>
        </w:rPr>
        <w:t>,</w:t>
      </w:r>
      <w:r w:rsidRPr="008E6FB6">
        <w:rPr>
          <w:sz w:val="18"/>
        </w:rPr>
        <w:t xml:space="preserve"> перечисленная Покупателем Организатору торгов согласно условий Соглашения о задатке</w:t>
      </w:r>
      <w:r w:rsidR="00563F09">
        <w:rPr>
          <w:sz w:val="18"/>
        </w:rPr>
        <w:t>,</w:t>
      </w:r>
      <w:r w:rsidRPr="008E6FB6">
        <w:rPr>
          <w:sz w:val="18"/>
        </w:rPr>
        <w:t xml:space="preserve"> засчитывается в счет цены выкупа Имущества. С учетом ранее внесенного задатка к перечи</w:t>
      </w:r>
      <w:r w:rsidR="008C78A3">
        <w:rPr>
          <w:sz w:val="18"/>
        </w:rPr>
        <w:t xml:space="preserve">слению следует сумма в размере </w:t>
      </w:r>
      <w:r w:rsidR="00D44FE2">
        <w:rPr>
          <w:sz w:val="18"/>
        </w:rPr>
        <w:t>___________________________________________________________________________________________</w:t>
      </w:r>
    </w:p>
    <w:p w:rsidR="00D13F7F" w:rsidRDefault="00D13F7F" w:rsidP="004C0490">
      <w:pPr>
        <w:pStyle w:val="Default"/>
        <w:jc w:val="both"/>
        <w:rPr>
          <w:b/>
          <w:sz w:val="18"/>
        </w:rPr>
      </w:pPr>
    </w:p>
    <w:p w:rsidR="00D13F7F" w:rsidRDefault="004C0490" w:rsidP="00CB4D90">
      <w:pPr>
        <w:pStyle w:val="Default"/>
        <w:jc w:val="both"/>
        <w:rPr>
          <w:b/>
          <w:sz w:val="18"/>
        </w:rPr>
      </w:pPr>
      <w:r w:rsidRPr="008248AE">
        <w:rPr>
          <w:b/>
          <w:sz w:val="18"/>
        </w:rPr>
        <w:t>4.</w:t>
      </w:r>
      <w:r w:rsidRPr="008E6FB6">
        <w:rPr>
          <w:sz w:val="18"/>
        </w:rPr>
        <w:t xml:space="preserve"> Оплата имущества производится Покупателем в течение 30 (тридцати) дней с даты подписания настоящего договора путем перечисления денежных средств по следующим реквизитам: </w:t>
      </w:r>
      <w:r w:rsidR="008D178C" w:rsidRPr="008D178C">
        <w:rPr>
          <w:sz w:val="18"/>
        </w:rPr>
        <w:t>Михеев</w:t>
      </w:r>
      <w:r w:rsidR="008D178C">
        <w:rPr>
          <w:sz w:val="18"/>
        </w:rPr>
        <w:t>а</w:t>
      </w:r>
      <w:r w:rsidR="008D178C" w:rsidRPr="008D178C">
        <w:rPr>
          <w:sz w:val="18"/>
        </w:rPr>
        <w:t xml:space="preserve"> Оксан</w:t>
      </w:r>
      <w:r w:rsidR="008D178C">
        <w:rPr>
          <w:sz w:val="18"/>
        </w:rPr>
        <w:t>а</w:t>
      </w:r>
      <w:r w:rsidR="008D178C" w:rsidRPr="008D178C">
        <w:rPr>
          <w:sz w:val="18"/>
        </w:rPr>
        <w:t xml:space="preserve"> Владимировн</w:t>
      </w:r>
      <w:r w:rsidR="008D178C">
        <w:rPr>
          <w:sz w:val="18"/>
        </w:rPr>
        <w:t>а</w:t>
      </w:r>
      <w:r w:rsidR="00D44FE2" w:rsidRPr="00D44FE2">
        <w:rPr>
          <w:sz w:val="18"/>
        </w:rPr>
        <w:t xml:space="preserve"> – </w:t>
      </w:r>
      <w:r w:rsidR="00EF3CEC" w:rsidRPr="00EF3CEC">
        <w:rPr>
          <w:sz w:val="18"/>
        </w:rPr>
        <w:t>№ 40817810338043296927 в Доп. офисе №9038/01880 ПАО Сбербанк ИНН 7707083893, БИК 044525225, к/с 30101810400000000225, в ГУ Банка России по ЦФО</w:t>
      </w:r>
    </w:p>
    <w:p w:rsidR="00CB4D90" w:rsidRPr="008E6FB6" w:rsidRDefault="00DF4F04" w:rsidP="00CB4D90">
      <w:pPr>
        <w:pStyle w:val="Default"/>
        <w:jc w:val="both"/>
        <w:rPr>
          <w:sz w:val="18"/>
        </w:rPr>
      </w:pPr>
      <w:r w:rsidRPr="008248AE">
        <w:rPr>
          <w:b/>
          <w:sz w:val="18"/>
        </w:rPr>
        <w:t>4.1.</w:t>
      </w:r>
      <w:r w:rsidR="00CB4D90">
        <w:rPr>
          <w:sz w:val="18"/>
        </w:rPr>
        <w:t>Заключение настоящего договора означает, что покупатель полностью ознакомлен с количеством и качеством приобретаемого имущества.</w:t>
      </w:r>
    </w:p>
    <w:p w:rsidR="00D13F7F" w:rsidRDefault="00D13F7F" w:rsidP="00DF4F04">
      <w:pPr>
        <w:pStyle w:val="aa"/>
        <w:suppressAutoHyphens w:val="0"/>
        <w:ind w:left="0"/>
        <w:jc w:val="both"/>
        <w:rPr>
          <w:rFonts w:eastAsiaTheme="minorEastAsia"/>
          <w:b/>
          <w:color w:val="000000"/>
          <w:sz w:val="18"/>
          <w:szCs w:val="24"/>
          <w:lang w:eastAsia="ru-RU"/>
        </w:rPr>
      </w:pPr>
    </w:p>
    <w:p w:rsidR="006D0EB5" w:rsidRDefault="00DF4F04" w:rsidP="00DF4F04">
      <w:pPr>
        <w:pStyle w:val="aa"/>
        <w:suppressAutoHyphens w:val="0"/>
        <w:ind w:left="0"/>
        <w:jc w:val="both"/>
        <w:rPr>
          <w:rFonts w:eastAsiaTheme="minorEastAsia"/>
          <w:color w:val="000000"/>
          <w:sz w:val="18"/>
          <w:szCs w:val="24"/>
          <w:lang w:eastAsia="ru-RU"/>
        </w:rPr>
      </w:pPr>
      <w:r w:rsidRPr="008248AE">
        <w:rPr>
          <w:rFonts w:eastAsiaTheme="minorEastAsia"/>
          <w:b/>
          <w:color w:val="000000"/>
          <w:sz w:val="18"/>
          <w:szCs w:val="24"/>
          <w:lang w:eastAsia="ru-RU"/>
        </w:rPr>
        <w:t>4.2.</w:t>
      </w:r>
      <w:r w:rsidR="008248AE">
        <w:rPr>
          <w:rFonts w:eastAsiaTheme="minorEastAsia"/>
          <w:b/>
          <w:color w:val="000000"/>
          <w:sz w:val="18"/>
          <w:szCs w:val="24"/>
          <w:lang w:eastAsia="ru-RU"/>
        </w:rPr>
        <w:t xml:space="preserve"> </w:t>
      </w:r>
      <w:r w:rsidR="0089064B">
        <w:rPr>
          <w:rFonts w:eastAsiaTheme="minorEastAsia"/>
          <w:color w:val="000000"/>
          <w:sz w:val="18"/>
          <w:szCs w:val="24"/>
          <w:lang w:eastAsia="ru-RU"/>
        </w:rPr>
        <w:t>В случае</w:t>
      </w:r>
      <w:r w:rsidR="006D0EB5">
        <w:rPr>
          <w:rFonts w:eastAsiaTheme="minorEastAsia"/>
          <w:color w:val="000000"/>
          <w:sz w:val="18"/>
          <w:szCs w:val="24"/>
          <w:lang w:eastAsia="ru-RU"/>
        </w:rPr>
        <w:t xml:space="preserve"> если Покупатель </w:t>
      </w:r>
      <w:r w:rsidR="00F37771">
        <w:rPr>
          <w:rFonts w:eastAsiaTheme="minorEastAsia"/>
          <w:color w:val="000000"/>
          <w:sz w:val="18"/>
          <w:szCs w:val="24"/>
          <w:lang w:eastAsia="ru-RU"/>
        </w:rPr>
        <w:t>не заключит</w:t>
      </w:r>
      <w:r w:rsidR="006D0EB5">
        <w:rPr>
          <w:rFonts w:eastAsiaTheme="minorEastAsia"/>
          <w:color w:val="000000"/>
          <w:sz w:val="18"/>
          <w:szCs w:val="24"/>
          <w:lang w:eastAsia="ru-RU"/>
        </w:rPr>
        <w:t xml:space="preserve"> </w:t>
      </w:r>
      <w:r w:rsidR="0089064B">
        <w:rPr>
          <w:rFonts w:eastAsiaTheme="minorEastAsia"/>
          <w:color w:val="000000"/>
          <w:sz w:val="18"/>
          <w:szCs w:val="24"/>
          <w:lang w:eastAsia="ru-RU"/>
        </w:rPr>
        <w:t xml:space="preserve">настоящий </w:t>
      </w:r>
      <w:r w:rsidR="006D0EB5">
        <w:rPr>
          <w:rFonts w:eastAsiaTheme="minorEastAsia"/>
          <w:color w:val="000000"/>
          <w:sz w:val="18"/>
          <w:szCs w:val="24"/>
          <w:lang w:eastAsia="ru-RU"/>
        </w:rPr>
        <w:t>договор в течение 5 календарных дней с момента</w:t>
      </w:r>
      <w:r w:rsidR="00F37771">
        <w:rPr>
          <w:rFonts w:eastAsiaTheme="minorEastAsia"/>
          <w:color w:val="000000"/>
          <w:sz w:val="18"/>
          <w:szCs w:val="24"/>
          <w:lang w:eastAsia="ru-RU"/>
        </w:rPr>
        <w:t xml:space="preserve"> его</w:t>
      </w:r>
      <w:r w:rsidR="006D0EB5">
        <w:rPr>
          <w:rFonts w:eastAsiaTheme="minorEastAsia"/>
          <w:color w:val="000000"/>
          <w:sz w:val="18"/>
          <w:szCs w:val="24"/>
          <w:lang w:eastAsia="ru-RU"/>
        </w:rPr>
        <w:t xml:space="preserve"> получен</w:t>
      </w:r>
      <w:r w:rsidR="00F37771">
        <w:rPr>
          <w:rFonts w:eastAsiaTheme="minorEastAsia"/>
          <w:color w:val="000000"/>
          <w:sz w:val="18"/>
          <w:szCs w:val="24"/>
          <w:lang w:eastAsia="ru-RU"/>
        </w:rPr>
        <w:t>ия</w:t>
      </w:r>
      <w:r w:rsidR="00F627EE">
        <w:rPr>
          <w:rFonts w:eastAsiaTheme="minorEastAsia"/>
          <w:color w:val="000000"/>
          <w:sz w:val="18"/>
          <w:szCs w:val="24"/>
          <w:lang w:eastAsia="ru-RU"/>
        </w:rPr>
        <w:t xml:space="preserve"> по электронной почте, указанной в заявке на участие в торгах по </w:t>
      </w:r>
      <w:r w:rsidR="00D13F7F">
        <w:rPr>
          <w:rFonts w:eastAsiaTheme="minorEastAsia"/>
          <w:color w:val="000000"/>
          <w:sz w:val="18"/>
          <w:szCs w:val="24"/>
          <w:lang w:eastAsia="ru-RU"/>
        </w:rPr>
        <w:t>лоту</w:t>
      </w:r>
      <w:r w:rsidR="00F37771">
        <w:rPr>
          <w:rFonts w:eastAsiaTheme="minorEastAsia"/>
          <w:color w:val="000000"/>
          <w:sz w:val="18"/>
          <w:szCs w:val="24"/>
          <w:lang w:eastAsia="ru-RU"/>
        </w:rPr>
        <w:t>,</w:t>
      </w:r>
      <w:r w:rsidR="00D13F7F">
        <w:rPr>
          <w:rFonts w:eastAsiaTheme="minorEastAsia"/>
          <w:color w:val="000000"/>
          <w:sz w:val="18"/>
          <w:szCs w:val="24"/>
          <w:lang w:eastAsia="ru-RU"/>
        </w:rPr>
        <w:t xml:space="preserve"> являющимся предметом настоящего </w:t>
      </w:r>
      <w:r w:rsidR="00BC711E">
        <w:rPr>
          <w:rFonts w:eastAsiaTheme="minorEastAsia"/>
          <w:color w:val="000000"/>
          <w:sz w:val="18"/>
          <w:szCs w:val="24"/>
          <w:lang w:eastAsia="ru-RU"/>
        </w:rPr>
        <w:t>договора, данное</w:t>
      </w:r>
      <w:r w:rsidR="0089064B">
        <w:rPr>
          <w:rFonts w:eastAsiaTheme="minorEastAsia"/>
          <w:color w:val="000000"/>
          <w:sz w:val="18"/>
          <w:szCs w:val="24"/>
          <w:lang w:eastAsia="ru-RU"/>
        </w:rPr>
        <w:t xml:space="preserve"> действие (бездействие)</w:t>
      </w:r>
      <w:r w:rsidR="00603720">
        <w:rPr>
          <w:rFonts w:eastAsiaTheme="minorEastAsia"/>
          <w:color w:val="000000"/>
          <w:sz w:val="18"/>
          <w:szCs w:val="24"/>
          <w:lang w:eastAsia="ru-RU"/>
        </w:rPr>
        <w:t xml:space="preserve"> признается отказом от заключения договора, </w:t>
      </w:r>
      <w:r w:rsidR="00603720" w:rsidRPr="008E6FB6">
        <w:rPr>
          <w:rFonts w:eastAsiaTheme="minorEastAsia"/>
          <w:color w:val="000000"/>
          <w:sz w:val="18"/>
          <w:szCs w:val="24"/>
          <w:lang w:eastAsia="ru-RU"/>
        </w:rPr>
        <w:t>при этом внесенный задаток Покупателю не возвращается.</w:t>
      </w:r>
    </w:p>
    <w:p w:rsidR="00D13F7F" w:rsidRDefault="00D13F7F" w:rsidP="008248AE">
      <w:pPr>
        <w:pStyle w:val="aa"/>
        <w:suppressAutoHyphens w:val="0"/>
        <w:ind w:left="0"/>
        <w:jc w:val="both"/>
        <w:rPr>
          <w:rFonts w:eastAsiaTheme="minorEastAsia"/>
          <w:b/>
          <w:color w:val="000000"/>
          <w:sz w:val="18"/>
          <w:szCs w:val="24"/>
          <w:lang w:eastAsia="ru-RU"/>
        </w:rPr>
      </w:pPr>
    </w:p>
    <w:p w:rsidR="004C0490" w:rsidRPr="008E6FB6" w:rsidRDefault="008248AE" w:rsidP="008248AE">
      <w:pPr>
        <w:pStyle w:val="aa"/>
        <w:suppressAutoHyphens w:val="0"/>
        <w:ind w:left="0"/>
        <w:jc w:val="both"/>
        <w:rPr>
          <w:rFonts w:eastAsiaTheme="minorEastAsia"/>
          <w:color w:val="000000"/>
          <w:sz w:val="18"/>
          <w:szCs w:val="24"/>
          <w:lang w:eastAsia="ru-RU"/>
        </w:rPr>
      </w:pPr>
      <w:r w:rsidRPr="008248AE">
        <w:rPr>
          <w:rFonts w:eastAsiaTheme="minorEastAsia"/>
          <w:b/>
          <w:color w:val="000000"/>
          <w:sz w:val="18"/>
          <w:szCs w:val="24"/>
          <w:lang w:eastAsia="ru-RU"/>
        </w:rPr>
        <w:t>4.3.</w:t>
      </w:r>
      <w:r>
        <w:rPr>
          <w:rFonts w:eastAsiaTheme="minorEastAsia"/>
          <w:b/>
          <w:color w:val="000000"/>
          <w:sz w:val="18"/>
          <w:szCs w:val="24"/>
          <w:lang w:eastAsia="ru-RU"/>
        </w:rPr>
        <w:t xml:space="preserve"> </w:t>
      </w:r>
      <w:r w:rsidR="004C0490" w:rsidRPr="008E6FB6">
        <w:rPr>
          <w:rFonts w:eastAsiaTheme="minorEastAsia"/>
          <w:color w:val="000000"/>
          <w:sz w:val="18"/>
          <w:szCs w:val="24"/>
          <w:lang w:eastAsia="ru-RU"/>
        </w:rPr>
        <w:t>В случае если Покупатель не произведет оплату Имущества в полном объеме в течение тридцати дней с даты подписания настоящего договора, Продавец вправе расторгнуть настоящий договор купли-продажи в одностороннем порядке, при этом внесенный задаток Покупателю</w:t>
      </w:r>
      <w:r w:rsidR="00557DD1">
        <w:rPr>
          <w:rFonts w:eastAsiaTheme="minorEastAsia"/>
          <w:color w:val="000000"/>
          <w:sz w:val="18"/>
          <w:szCs w:val="24"/>
          <w:lang w:eastAsia="ru-RU"/>
        </w:rPr>
        <w:t xml:space="preserve"> </w:t>
      </w:r>
      <w:r w:rsidR="004C0490" w:rsidRPr="008E6FB6">
        <w:rPr>
          <w:rFonts w:eastAsiaTheme="minorEastAsia"/>
          <w:color w:val="000000"/>
          <w:sz w:val="18"/>
          <w:szCs w:val="24"/>
          <w:lang w:eastAsia="ru-RU"/>
        </w:rPr>
        <w:t>не возвращается.</w:t>
      </w:r>
    </w:p>
    <w:p w:rsidR="00D13F7F" w:rsidRDefault="00D13F7F" w:rsidP="004C0490">
      <w:pPr>
        <w:pStyle w:val="21"/>
        <w:tabs>
          <w:tab w:val="left" w:pos="567"/>
        </w:tabs>
        <w:ind w:firstLine="0"/>
        <w:rPr>
          <w:rFonts w:eastAsiaTheme="minorEastAsia"/>
          <w:b/>
          <w:color w:val="000000"/>
          <w:sz w:val="18"/>
          <w:szCs w:val="24"/>
          <w:lang w:eastAsia="ru-RU"/>
        </w:rPr>
      </w:pPr>
    </w:p>
    <w:p w:rsidR="004C0490" w:rsidRDefault="004C0490" w:rsidP="00D13F7F">
      <w:pPr>
        <w:pStyle w:val="21"/>
        <w:numPr>
          <w:ilvl w:val="0"/>
          <w:numId w:val="2"/>
        </w:numPr>
        <w:tabs>
          <w:tab w:val="left" w:pos="567"/>
        </w:tabs>
        <w:rPr>
          <w:rFonts w:eastAsiaTheme="minorEastAsia"/>
          <w:color w:val="000000"/>
          <w:sz w:val="18"/>
          <w:szCs w:val="24"/>
          <w:lang w:eastAsia="ru-RU"/>
        </w:rPr>
      </w:pPr>
      <w:r w:rsidRPr="008E6FB6">
        <w:rPr>
          <w:rFonts w:eastAsiaTheme="minorEastAsia"/>
          <w:color w:val="000000"/>
          <w:sz w:val="18"/>
          <w:szCs w:val="24"/>
          <w:lang w:eastAsia="ru-RU"/>
        </w:rPr>
        <w:t>Передача Продавцом Имущества осуществляется в следующем порядке:</w:t>
      </w:r>
    </w:p>
    <w:p w:rsidR="008248AE" w:rsidRPr="00D13F7F" w:rsidRDefault="004C0490" w:rsidP="00D13F7F">
      <w:pPr>
        <w:pStyle w:val="a9"/>
        <w:numPr>
          <w:ilvl w:val="1"/>
          <w:numId w:val="2"/>
        </w:numPr>
        <w:tabs>
          <w:tab w:val="left" w:pos="567"/>
        </w:tabs>
        <w:spacing w:before="0" w:after="0"/>
        <w:jc w:val="both"/>
        <w:rPr>
          <w:rFonts w:eastAsiaTheme="minorEastAsia"/>
          <w:color w:val="000000"/>
          <w:sz w:val="18"/>
          <w:lang w:eastAsia="ru-RU"/>
        </w:rPr>
      </w:pPr>
      <w:r w:rsidRPr="00D13F7F">
        <w:rPr>
          <w:rFonts w:eastAsiaTheme="minorEastAsia"/>
          <w:color w:val="000000"/>
          <w:sz w:val="18"/>
          <w:lang w:eastAsia="ru-RU"/>
        </w:rPr>
        <w:t>Передача Продавцом Имущества производится в течение 10 (десяти) календарн</w:t>
      </w:r>
      <w:r w:rsidR="008248AE" w:rsidRPr="00D13F7F">
        <w:rPr>
          <w:rFonts w:eastAsiaTheme="minorEastAsia"/>
          <w:color w:val="000000"/>
          <w:sz w:val="18"/>
          <w:lang w:eastAsia="ru-RU"/>
        </w:rPr>
        <w:t>ых дней с даты поступления всей</w:t>
      </w:r>
    </w:p>
    <w:p w:rsidR="004C0490" w:rsidRDefault="004C0490" w:rsidP="008248AE">
      <w:pPr>
        <w:pStyle w:val="a9"/>
        <w:tabs>
          <w:tab w:val="left" w:pos="0"/>
        </w:tabs>
        <w:spacing w:before="0" w:after="0"/>
        <w:jc w:val="both"/>
        <w:rPr>
          <w:rFonts w:eastAsiaTheme="minorEastAsia"/>
          <w:color w:val="000000"/>
          <w:sz w:val="18"/>
          <w:lang w:eastAsia="ru-RU"/>
        </w:rPr>
      </w:pPr>
      <w:r w:rsidRPr="008E6FB6">
        <w:rPr>
          <w:rFonts w:eastAsiaTheme="minorEastAsia"/>
          <w:color w:val="000000"/>
          <w:sz w:val="18"/>
          <w:lang w:eastAsia="ru-RU"/>
        </w:rPr>
        <w:t>суммы денежных средств на расчетный счет Продавца, с подписанием соответствующего акта приема-передачи.</w:t>
      </w:r>
    </w:p>
    <w:p w:rsidR="00D13F7F" w:rsidRPr="008E6FB6" w:rsidRDefault="00D13F7F" w:rsidP="008248AE">
      <w:pPr>
        <w:pStyle w:val="a9"/>
        <w:tabs>
          <w:tab w:val="left" w:pos="0"/>
        </w:tabs>
        <w:spacing w:before="0" w:after="0"/>
        <w:jc w:val="both"/>
        <w:rPr>
          <w:rFonts w:eastAsiaTheme="minorEastAsia"/>
          <w:color w:val="000000"/>
          <w:sz w:val="18"/>
          <w:lang w:eastAsia="ru-RU"/>
        </w:rPr>
      </w:pPr>
    </w:p>
    <w:p w:rsidR="004C0490" w:rsidRDefault="004C0490" w:rsidP="00D13F7F">
      <w:pPr>
        <w:pStyle w:val="a9"/>
        <w:numPr>
          <w:ilvl w:val="1"/>
          <w:numId w:val="2"/>
        </w:numPr>
        <w:tabs>
          <w:tab w:val="left" w:pos="567"/>
        </w:tabs>
        <w:spacing w:before="0" w:after="0"/>
        <w:jc w:val="both"/>
        <w:rPr>
          <w:rFonts w:eastAsiaTheme="minorEastAsia"/>
          <w:color w:val="000000"/>
          <w:sz w:val="18"/>
          <w:lang w:eastAsia="ru-RU"/>
        </w:rPr>
      </w:pPr>
      <w:r w:rsidRPr="008E6FB6">
        <w:rPr>
          <w:rFonts w:eastAsiaTheme="minorEastAsia"/>
          <w:color w:val="000000"/>
          <w:sz w:val="18"/>
          <w:lang w:eastAsia="ru-RU"/>
        </w:rPr>
        <w:t xml:space="preserve">Продавец обязуется представить покупателю </w:t>
      </w:r>
      <w:r w:rsidR="000F159F">
        <w:rPr>
          <w:rFonts w:eastAsiaTheme="minorEastAsia"/>
          <w:color w:val="000000"/>
          <w:sz w:val="18"/>
          <w:lang w:eastAsia="ru-RU"/>
        </w:rPr>
        <w:t>все имеющиеся</w:t>
      </w:r>
      <w:r w:rsidRPr="008E6FB6">
        <w:rPr>
          <w:rFonts w:eastAsiaTheme="minorEastAsia"/>
          <w:color w:val="000000"/>
          <w:sz w:val="18"/>
          <w:lang w:eastAsia="ru-RU"/>
        </w:rPr>
        <w:t xml:space="preserve"> документы. Покупатель ознакомлен с составом и характеристиками приобретаемого имущества и не имеет претензий к внешнему виду, комплектности, возможному наличию скрытых дефектов приобретаемого имущества.</w:t>
      </w:r>
    </w:p>
    <w:p w:rsidR="009602B5" w:rsidRDefault="009602B5" w:rsidP="009602B5">
      <w:pPr>
        <w:pStyle w:val="a9"/>
        <w:numPr>
          <w:ilvl w:val="0"/>
          <w:numId w:val="2"/>
        </w:numPr>
        <w:tabs>
          <w:tab w:val="left" w:pos="567"/>
          <w:tab w:val="left" w:pos="927"/>
        </w:tabs>
        <w:spacing w:before="0" w:after="0"/>
        <w:jc w:val="both"/>
        <w:rPr>
          <w:rFonts w:eastAsiaTheme="minorEastAsia"/>
          <w:color w:val="000000"/>
          <w:sz w:val="18"/>
          <w:lang w:eastAsia="ru-RU"/>
        </w:rPr>
      </w:pPr>
      <w:r w:rsidRPr="009602B5">
        <w:rPr>
          <w:rFonts w:eastAsiaTheme="minorEastAsia"/>
          <w:color w:val="000000"/>
          <w:sz w:val="18"/>
          <w:lang w:eastAsia="ru-RU"/>
        </w:rPr>
        <w:t>Переход права собственности на недвижимое имущество к покупателю происходит с даты государственной регистрации прав на недвижимое имущество. Датой государственной регистрации прав является дата внесения в Единый государственный реестр недвижимости записи о соответствующем праве.</w:t>
      </w:r>
    </w:p>
    <w:p w:rsidR="004C0490" w:rsidRDefault="004C0490" w:rsidP="00D13F7F">
      <w:pPr>
        <w:pStyle w:val="a9"/>
        <w:numPr>
          <w:ilvl w:val="0"/>
          <w:numId w:val="2"/>
        </w:numPr>
        <w:tabs>
          <w:tab w:val="left" w:pos="567"/>
          <w:tab w:val="left" w:pos="927"/>
        </w:tabs>
        <w:spacing w:before="0" w:after="0"/>
        <w:jc w:val="both"/>
        <w:rPr>
          <w:rFonts w:eastAsiaTheme="minorEastAsia"/>
          <w:color w:val="000000"/>
          <w:sz w:val="18"/>
          <w:lang w:eastAsia="ru-RU"/>
        </w:rPr>
      </w:pPr>
      <w:r w:rsidRPr="008E6FB6">
        <w:rPr>
          <w:rFonts w:eastAsiaTheme="minorEastAsia"/>
          <w:color w:val="000000"/>
          <w:sz w:val="18"/>
          <w:lang w:eastAsia="ru-RU"/>
        </w:rPr>
        <w:t>Покупатель</w:t>
      </w:r>
      <w:r w:rsidR="001C7E72">
        <w:rPr>
          <w:rFonts w:eastAsiaTheme="minorEastAsia"/>
          <w:color w:val="000000"/>
          <w:sz w:val="18"/>
          <w:lang w:eastAsia="ru-RU"/>
        </w:rPr>
        <w:t xml:space="preserve"> </w:t>
      </w:r>
      <w:r w:rsidR="001C7E72" w:rsidRPr="001C7E72">
        <w:rPr>
          <w:rFonts w:eastAsiaTheme="minorEastAsia"/>
          <w:color w:val="000000"/>
          <w:sz w:val="18"/>
          <w:lang w:eastAsia="ru-RU"/>
        </w:rPr>
        <w:t>самостоятельно, своими силами и за свой счет производит осмотр Имущества и принятие его во фактическое владение по месту расположения имущества.</w:t>
      </w:r>
      <w:r w:rsidR="007218A1">
        <w:rPr>
          <w:rFonts w:eastAsiaTheme="minorEastAsia"/>
          <w:color w:val="000000"/>
          <w:sz w:val="18"/>
          <w:lang w:eastAsia="ru-RU"/>
        </w:rPr>
        <w:t xml:space="preserve"> Все расходы на оформление государственной регистрации прав на недвижимое имущество несет Покупатель. </w:t>
      </w:r>
      <w:r w:rsidR="001C7E72" w:rsidRPr="001C7E72">
        <w:rPr>
          <w:rFonts w:eastAsiaTheme="minorEastAsia"/>
          <w:color w:val="000000"/>
          <w:sz w:val="18"/>
          <w:lang w:eastAsia="ru-RU"/>
        </w:rPr>
        <w:t xml:space="preserve">Акт приема-передачи Имущества подписывается </w:t>
      </w:r>
      <w:r w:rsidR="000E2FB3" w:rsidRPr="001C7E72">
        <w:rPr>
          <w:rFonts w:eastAsiaTheme="minorEastAsia"/>
          <w:color w:val="000000"/>
          <w:sz w:val="18"/>
          <w:lang w:eastAsia="ru-RU"/>
        </w:rPr>
        <w:t>по месту расположения имущества</w:t>
      </w:r>
      <w:r w:rsidR="00671AC8">
        <w:rPr>
          <w:rFonts w:eastAsiaTheme="minorEastAsia"/>
          <w:color w:val="000000"/>
          <w:sz w:val="18"/>
          <w:lang w:eastAsia="ru-RU"/>
        </w:rPr>
        <w:t xml:space="preserve"> или</w:t>
      </w:r>
      <w:r w:rsidR="007218A1">
        <w:rPr>
          <w:rFonts w:eastAsiaTheme="minorEastAsia"/>
          <w:color w:val="000000"/>
          <w:sz w:val="18"/>
          <w:lang w:eastAsia="ru-RU"/>
        </w:rPr>
        <w:t xml:space="preserve"> </w:t>
      </w:r>
      <w:r w:rsidR="007218A1" w:rsidRPr="001C7E72">
        <w:rPr>
          <w:rFonts w:eastAsiaTheme="minorEastAsia"/>
          <w:color w:val="000000"/>
          <w:sz w:val="18"/>
          <w:lang w:eastAsia="ru-RU"/>
        </w:rPr>
        <w:t>по месту расположения</w:t>
      </w:r>
      <w:r w:rsidR="00671AC8">
        <w:rPr>
          <w:rFonts w:eastAsiaTheme="minorEastAsia"/>
          <w:color w:val="000000"/>
          <w:sz w:val="18"/>
          <w:lang w:eastAsia="ru-RU"/>
        </w:rPr>
        <w:t xml:space="preserve"> организатора торгов</w:t>
      </w:r>
      <w:r w:rsidR="000E2FB3">
        <w:rPr>
          <w:rFonts w:eastAsiaTheme="minorEastAsia"/>
          <w:color w:val="000000"/>
          <w:sz w:val="18"/>
          <w:lang w:eastAsia="ru-RU"/>
        </w:rPr>
        <w:t>.</w:t>
      </w:r>
    </w:p>
    <w:p w:rsidR="004C0490" w:rsidRDefault="004C0490" w:rsidP="00D13F7F">
      <w:pPr>
        <w:pStyle w:val="210"/>
        <w:widowControl w:val="0"/>
        <w:numPr>
          <w:ilvl w:val="0"/>
          <w:numId w:val="2"/>
        </w:numPr>
        <w:rPr>
          <w:rFonts w:eastAsiaTheme="minorEastAsia"/>
          <w:color w:val="000000"/>
          <w:sz w:val="18"/>
          <w:szCs w:val="24"/>
        </w:rPr>
      </w:pPr>
      <w:r w:rsidRPr="008E6FB6">
        <w:rPr>
          <w:rFonts w:eastAsiaTheme="minorEastAsia"/>
          <w:color w:val="000000"/>
          <w:sz w:val="18"/>
          <w:szCs w:val="24"/>
        </w:rPr>
        <w:t>Стороны несут ответственность за неисполнение и/или ненадлежащее исполнение своих обязательств по настоящему договору в соответствии с нормами действующего законодательства.</w:t>
      </w:r>
    </w:p>
    <w:p w:rsidR="00D13F7F" w:rsidRDefault="00D13F7F" w:rsidP="00D13F7F">
      <w:pPr>
        <w:pStyle w:val="210"/>
        <w:widowControl w:val="0"/>
        <w:ind w:firstLine="0"/>
        <w:rPr>
          <w:rFonts w:eastAsiaTheme="minorEastAsia"/>
          <w:color w:val="000000"/>
          <w:sz w:val="18"/>
          <w:szCs w:val="24"/>
        </w:rPr>
      </w:pPr>
    </w:p>
    <w:p w:rsidR="003C5B03" w:rsidRPr="003C5B03" w:rsidRDefault="000E5E4B" w:rsidP="003C5B03">
      <w:pPr>
        <w:pStyle w:val="210"/>
        <w:widowControl w:val="0"/>
        <w:ind w:firstLine="0"/>
        <w:rPr>
          <w:rFonts w:eastAsiaTheme="minorEastAsia"/>
          <w:color w:val="000000"/>
          <w:sz w:val="18"/>
          <w:szCs w:val="24"/>
        </w:rPr>
      </w:pPr>
      <w:r>
        <w:rPr>
          <w:rFonts w:eastAsiaTheme="minorEastAsia"/>
          <w:b/>
          <w:color w:val="000000"/>
          <w:sz w:val="18"/>
          <w:szCs w:val="24"/>
        </w:rPr>
        <w:t>8</w:t>
      </w:r>
      <w:r w:rsidR="003C5B03" w:rsidRPr="008248AE">
        <w:rPr>
          <w:rFonts w:eastAsiaTheme="minorEastAsia"/>
          <w:b/>
          <w:color w:val="000000"/>
          <w:sz w:val="18"/>
          <w:szCs w:val="24"/>
        </w:rPr>
        <w:t>.1</w:t>
      </w:r>
      <w:r w:rsidR="003C5B03">
        <w:rPr>
          <w:rFonts w:eastAsiaTheme="minorEastAsia"/>
          <w:color w:val="000000"/>
          <w:sz w:val="18"/>
          <w:szCs w:val="24"/>
        </w:rPr>
        <w:t xml:space="preserve">. </w:t>
      </w:r>
      <w:r w:rsidR="003C5B03" w:rsidRPr="003C5B03">
        <w:rPr>
          <w:rFonts w:eastAsiaTheme="minorEastAsia"/>
          <w:color w:val="000000"/>
          <w:sz w:val="18"/>
          <w:szCs w:val="24"/>
        </w:rPr>
        <w:t xml:space="preserve">Стороны договорились, что непоступление денежных средств в счет оплаты Имущества в сумме и в сроки, указанные в п. </w:t>
      </w:r>
      <w:r w:rsidR="003C5B03">
        <w:rPr>
          <w:rFonts w:eastAsiaTheme="minorEastAsia"/>
          <w:color w:val="000000"/>
          <w:sz w:val="18"/>
          <w:szCs w:val="24"/>
        </w:rPr>
        <w:t>4, п.5.1.</w:t>
      </w:r>
      <w:r w:rsidR="003C5B03" w:rsidRPr="003C5B03">
        <w:rPr>
          <w:rFonts w:eastAsiaTheme="minorEastAsia"/>
          <w:color w:val="000000"/>
          <w:sz w:val="18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в одностороннем внесудебном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:rsidR="003C5B03" w:rsidRDefault="003C5B03" w:rsidP="003C5B03">
      <w:pPr>
        <w:pStyle w:val="210"/>
        <w:widowControl w:val="0"/>
        <w:ind w:firstLine="0"/>
        <w:rPr>
          <w:rFonts w:eastAsiaTheme="minorEastAsia"/>
          <w:color w:val="000000"/>
          <w:sz w:val="18"/>
          <w:szCs w:val="24"/>
        </w:rPr>
      </w:pPr>
      <w:r w:rsidRPr="003C5B03">
        <w:rPr>
          <w:rFonts w:eastAsiaTheme="minorEastAsia"/>
          <w:color w:val="000000"/>
          <w:sz w:val="18"/>
          <w:szCs w:val="24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FF6556" w:rsidRDefault="00FF6556" w:rsidP="003C5B03">
      <w:pPr>
        <w:pStyle w:val="210"/>
        <w:widowControl w:val="0"/>
        <w:ind w:firstLine="0"/>
        <w:rPr>
          <w:rFonts w:eastAsiaTheme="minorEastAsia"/>
          <w:color w:val="000000"/>
          <w:sz w:val="18"/>
          <w:szCs w:val="24"/>
        </w:rPr>
      </w:pPr>
    </w:p>
    <w:p w:rsidR="00996A21" w:rsidRDefault="000E5E4B" w:rsidP="003C5B03">
      <w:pPr>
        <w:pStyle w:val="210"/>
        <w:widowControl w:val="0"/>
        <w:ind w:firstLine="0"/>
        <w:rPr>
          <w:rFonts w:eastAsiaTheme="minorEastAsia"/>
          <w:color w:val="000000"/>
          <w:sz w:val="18"/>
          <w:szCs w:val="24"/>
        </w:rPr>
      </w:pPr>
      <w:r>
        <w:rPr>
          <w:rFonts w:eastAsiaTheme="minorEastAsia"/>
          <w:b/>
          <w:color w:val="000000"/>
          <w:sz w:val="18"/>
          <w:szCs w:val="24"/>
        </w:rPr>
        <w:t>8</w:t>
      </w:r>
      <w:bookmarkStart w:id="0" w:name="_GoBack"/>
      <w:bookmarkEnd w:id="0"/>
      <w:r w:rsidR="00996A21" w:rsidRPr="008248AE">
        <w:rPr>
          <w:rFonts w:eastAsiaTheme="minorEastAsia"/>
          <w:b/>
          <w:color w:val="000000"/>
          <w:sz w:val="18"/>
          <w:szCs w:val="24"/>
        </w:rPr>
        <w:t>.2</w:t>
      </w:r>
      <w:r w:rsidR="00996A21">
        <w:rPr>
          <w:rFonts w:eastAsiaTheme="minorEastAsia"/>
          <w:color w:val="000000"/>
          <w:sz w:val="18"/>
          <w:szCs w:val="24"/>
        </w:rPr>
        <w:t xml:space="preserve">. </w:t>
      </w:r>
      <w:r w:rsidR="00996A21" w:rsidRPr="00996A21">
        <w:rPr>
          <w:rFonts w:eastAsiaTheme="minorEastAsia"/>
          <w:color w:val="000000"/>
          <w:sz w:val="18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просрочки.</w:t>
      </w:r>
    </w:p>
    <w:p w:rsidR="004C0490" w:rsidRPr="00FF6556" w:rsidRDefault="004C0490" w:rsidP="00FF6556">
      <w:pPr>
        <w:pStyle w:val="aa"/>
        <w:numPr>
          <w:ilvl w:val="0"/>
          <w:numId w:val="2"/>
        </w:numPr>
        <w:jc w:val="both"/>
        <w:rPr>
          <w:color w:val="000000"/>
          <w:sz w:val="18"/>
          <w:szCs w:val="24"/>
        </w:rPr>
      </w:pPr>
      <w:r w:rsidRPr="00FF6556">
        <w:rPr>
          <w:color w:val="000000"/>
          <w:sz w:val="18"/>
          <w:szCs w:val="24"/>
        </w:rPr>
        <w:t xml:space="preserve"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</w:t>
      </w:r>
      <w:r w:rsidRPr="00FF6556">
        <w:rPr>
          <w:color w:val="000000"/>
          <w:sz w:val="18"/>
          <w:szCs w:val="24"/>
        </w:rPr>
        <w:lastRenderedPageBreak/>
        <w:t>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:rsidR="00FF6556" w:rsidRPr="00FF6556" w:rsidRDefault="00FF6556" w:rsidP="00FF6556">
      <w:pPr>
        <w:pStyle w:val="aa"/>
        <w:ind w:left="360"/>
        <w:jc w:val="both"/>
        <w:rPr>
          <w:color w:val="000000"/>
          <w:sz w:val="18"/>
          <w:szCs w:val="24"/>
        </w:rPr>
      </w:pPr>
    </w:p>
    <w:p w:rsidR="004C0490" w:rsidRPr="00FF6556" w:rsidRDefault="004C0490" w:rsidP="00FF6556">
      <w:pPr>
        <w:pStyle w:val="aa"/>
        <w:numPr>
          <w:ilvl w:val="0"/>
          <w:numId w:val="2"/>
        </w:numPr>
        <w:jc w:val="both"/>
        <w:rPr>
          <w:color w:val="000000"/>
          <w:sz w:val="18"/>
          <w:szCs w:val="24"/>
        </w:rPr>
      </w:pPr>
      <w:r w:rsidRPr="00FF6556">
        <w:rPr>
          <w:color w:val="000000"/>
          <w:sz w:val="18"/>
          <w:szCs w:val="24"/>
        </w:rPr>
        <w:t>Все споры, возникшие из данного договора или в связи с ним, Стороны будут пытаться разрешить по обоюдной договоренности.</w:t>
      </w:r>
    </w:p>
    <w:p w:rsidR="00FF6556" w:rsidRPr="00FF6556" w:rsidRDefault="00FF6556" w:rsidP="00FF6556">
      <w:pPr>
        <w:pStyle w:val="aa"/>
        <w:ind w:left="360"/>
        <w:jc w:val="both"/>
        <w:rPr>
          <w:color w:val="000000"/>
          <w:sz w:val="18"/>
          <w:szCs w:val="24"/>
        </w:rPr>
      </w:pPr>
    </w:p>
    <w:p w:rsidR="00FF6556" w:rsidRPr="008D178C" w:rsidRDefault="004C0490" w:rsidP="00560B21">
      <w:pPr>
        <w:pStyle w:val="aa"/>
        <w:numPr>
          <w:ilvl w:val="0"/>
          <w:numId w:val="2"/>
        </w:numPr>
        <w:jc w:val="both"/>
        <w:rPr>
          <w:color w:val="000000"/>
          <w:sz w:val="18"/>
          <w:szCs w:val="24"/>
        </w:rPr>
      </w:pPr>
      <w:r w:rsidRPr="008D178C">
        <w:rPr>
          <w:color w:val="000000"/>
          <w:sz w:val="18"/>
          <w:szCs w:val="24"/>
        </w:rPr>
        <w:t xml:space="preserve">Если Сторонам не удастся найти взаимоприемлемого решения, то </w:t>
      </w:r>
      <w:r w:rsidR="00EE5203" w:rsidRPr="008D178C">
        <w:rPr>
          <w:color w:val="000000"/>
          <w:sz w:val="18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Стороны устанавливают договорную подсудность разрешения спора, все споры по настоящему договору в связи с его заключением, исполнением, расторжением и прочие, разрешаются в </w:t>
      </w:r>
      <w:r w:rsidR="008D178C">
        <w:rPr>
          <w:color w:val="000000"/>
          <w:sz w:val="18"/>
          <w:szCs w:val="24"/>
        </w:rPr>
        <w:t>Арбитражном суде города Москвы.</w:t>
      </w:r>
    </w:p>
    <w:p w:rsidR="004C0490" w:rsidRPr="00FF6556" w:rsidRDefault="004C0490" w:rsidP="00FF6556">
      <w:pPr>
        <w:pStyle w:val="aa"/>
        <w:numPr>
          <w:ilvl w:val="0"/>
          <w:numId w:val="2"/>
        </w:numPr>
        <w:jc w:val="both"/>
        <w:rPr>
          <w:color w:val="000000"/>
          <w:sz w:val="18"/>
          <w:szCs w:val="24"/>
        </w:rPr>
      </w:pPr>
      <w:r w:rsidRPr="00FF6556">
        <w:rPr>
          <w:rFonts w:eastAsiaTheme="minorEastAsia"/>
          <w:color w:val="000000"/>
          <w:sz w:val="18"/>
          <w:szCs w:val="24"/>
        </w:rPr>
        <w:t>Настоящий договор вступает в силу с момента его подписания сторонами и действует до полного исполнения сторонами всех прав и обязанностей, вытекающих из настоящего договора.</w:t>
      </w:r>
    </w:p>
    <w:p w:rsidR="00FF6556" w:rsidRPr="00FF6556" w:rsidRDefault="00FF6556" w:rsidP="00FF6556">
      <w:pPr>
        <w:pStyle w:val="aa"/>
        <w:rPr>
          <w:rFonts w:eastAsiaTheme="minorEastAsia"/>
          <w:color w:val="000000"/>
          <w:sz w:val="18"/>
        </w:rPr>
      </w:pPr>
    </w:p>
    <w:p w:rsidR="00FF6556" w:rsidRPr="00FF6556" w:rsidRDefault="00FF6556" w:rsidP="00FF6556">
      <w:pPr>
        <w:pStyle w:val="aa"/>
        <w:ind w:left="360"/>
        <w:jc w:val="both"/>
        <w:rPr>
          <w:rFonts w:eastAsiaTheme="minorEastAsia"/>
          <w:color w:val="000000"/>
          <w:sz w:val="18"/>
        </w:rPr>
      </w:pPr>
    </w:p>
    <w:p w:rsidR="004C0490" w:rsidRDefault="00DF4F04" w:rsidP="00FF6556">
      <w:pPr>
        <w:pStyle w:val="a9"/>
        <w:numPr>
          <w:ilvl w:val="0"/>
          <w:numId w:val="2"/>
        </w:numPr>
        <w:tabs>
          <w:tab w:val="left" w:pos="567"/>
        </w:tabs>
        <w:spacing w:before="0" w:after="0"/>
        <w:jc w:val="both"/>
        <w:rPr>
          <w:rFonts w:eastAsiaTheme="minorEastAsia"/>
          <w:color w:val="000000"/>
          <w:sz w:val="18"/>
          <w:lang w:eastAsia="ru-RU"/>
        </w:rPr>
      </w:pPr>
      <w:r w:rsidRPr="00DF4F04">
        <w:rPr>
          <w:rFonts w:eastAsiaTheme="minorEastAsia"/>
          <w:color w:val="000000"/>
          <w:sz w:val="18"/>
          <w:lang w:eastAsia="ru-RU"/>
        </w:rPr>
        <w:t>Настоящий Договор купли-продажи, составлен в двух экземплярах, имеющих одинаковую юридическую силу, по одному экземпляру для каждой.</w:t>
      </w:r>
    </w:p>
    <w:p w:rsidR="00FF6556" w:rsidRPr="008E6FB6" w:rsidRDefault="00FF6556" w:rsidP="00FF6556">
      <w:pPr>
        <w:pStyle w:val="a9"/>
        <w:tabs>
          <w:tab w:val="left" w:pos="567"/>
        </w:tabs>
        <w:spacing w:before="0" w:after="0"/>
        <w:ind w:left="360"/>
        <w:jc w:val="both"/>
        <w:rPr>
          <w:rFonts w:eastAsiaTheme="minorEastAsia"/>
          <w:color w:val="000000"/>
          <w:sz w:val="18"/>
          <w:lang w:eastAsia="ru-RU"/>
        </w:rPr>
      </w:pPr>
    </w:p>
    <w:p w:rsidR="004C0490" w:rsidRDefault="004C0490" w:rsidP="00FF6556">
      <w:pPr>
        <w:pStyle w:val="a9"/>
        <w:numPr>
          <w:ilvl w:val="0"/>
          <w:numId w:val="2"/>
        </w:numPr>
        <w:tabs>
          <w:tab w:val="left" w:pos="927"/>
        </w:tabs>
        <w:spacing w:before="0" w:after="0"/>
        <w:jc w:val="both"/>
        <w:rPr>
          <w:rFonts w:eastAsiaTheme="minorEastAsia"/>
          <w:color w:val="000000"/>
          <w:sz w:val="18"/>
          <w:lang w:eastAsia="ru-RU"/>
        </w:rPr>
      </w:pPr>
      <w:r w:rsidRPr="008E6FB6">
        <w:rPr>
          <w:rFonts w:eastAsiaTheme="minorEastAsia"/>
          <w:color w:val="000000"/>
          <w:sz w:val="18"/>
          <w:lang w:eastAsia="ru-RU"/>
        </w:rPr>
        <w:t>Адреса и реквизиты сторон:</w:t>
      </w:r>
    </w:p>
    <w:p w:rsidR="00FF6556" w:rsidRDefault="00FF6556" w:rsidP="00FF6556">
      <w:pPr>
        <w:pStyle w:val="aa"/>
        <w:rPr>
          <w:rFonts w:eastAsiaTheme="minorEastAsia"/>
          <w:color w:val="000000"/>
          <w:sz w:val="18"/>
          <w:lang w:eastAsia="ru-RU"/>
        </w:rPr>
      </w:pPr>
    </w:p>
    <w:p w:rsidR="00FF6556" w:rsidRPr="008E6FB6" w:rsidRDefault="00FF6556" w:rsidP="00FF6556">
      <w:pPr>
        <w:pStyle w:val="a9"/>
        <w:tabs>
          <w:tab w:val="left" w:pos="927"/>
        </w:tabs>
        <w:spacing w:before="0" w:after="0"/>
        <w:ind w:left="360"/>
        <w:jc w:val="both"/>
        <w:rPr>
          <w:rFonts w:eastAsiaTheme="minorEastAsia"/>
          <w:color w:val="000000"/>
          <w:sz w:val="18"/>
          <w:lang w:eastAsia="ru-RU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72"/>
      </w:tblGrid>
      <w:tr w:rsidR="00F9592F" w:rsidRPr="00C34539" w:rsidTr="00572BBF">
        <w:trPr>
          <w:trHeight w:val="101"/>
        </w:trPr>
        <w:tc>
          <w:tcPr>
            <w:tcW w:w="5495" w:type="dxa"/>
            <w:tcBorders>
              <w:bottom w:val="single" w:sz="4" w:space="0" w:color="auto"/>
            </w:tcBorders>
          </w:tcPr>
          <w:p w:rsidR="00F9592F" w:rsidRPr="00455EFF" w:rsidRDefault="00F9592F" w:rsidP="00A72249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455EFF">
              <w:rPr>
                <w:rFonts w:ascii="Times New Roman" w:hAnsi="Times New Roman"/>
                <w:b/>
                <w:sz w:val="18"/>
                <w:szCs w:val="24"/>
              </w:rPr>
              <w:t>ПРОДАВЕЦ: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F9592F" w:rsidRPr="00455EFF" w:rsidRDefault="00F9592F" w:rsidP="00A72249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455EFF">
              <w:rPr>
                <w:rFonts w:ascii="Times New Roman" w:hAnsi="Times New Roman"/>
                <w:b/>
                <w:sz w:val="18"/>
                <w:szCs w:val="24"/>
              </w:rPr>
              <w:t>ПОКУПАТЕЛЬ:</w:t>
            </w:r>
          </w:p>
        </w:tc>
      </w:tr>
      <w:tr w:rsidR="00F9592F" w:rsidRPr="00C34539" w:rsidTr="00572BBF">
        <w:trPr>
          <w:trHeight w:val="879"/>
        </w:trPr>
        <w:tc>
          <w:tcPr>
            <w:tcW w:w="5495" w:type="dxa"/>
            <w:tcBorders>
              <w:bottom w:val="single" w:sz="4" w:space="0" w:color="auto"/>
            </w:tcBorders>
          </w:tcPr>
          <w:p w:rsidR="00E87C0D" w:rsidRDefault="008D178C" w:rsidP="00455EF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8D178C">
              <w:rPr>
                <w:rFonts w:ascii="Times New Roman" w:hAnsi="Times New Roman"/>
                <w:b/>
                <w:sz w:val="18"/>
                <w:szCs w:val="24"/>
              </w:rPr>
              <w:t>Финансовый управляющий Михеевой Оксаны Владимировны (ОГРНИП 314774609000216, 07.08.1977г.р., место рождения: г. Москва, ИНН 773419088972, СНИЛС 119-339-662 80, адрес: г. Москва, ул. Космонавта Волкова, д. 3, кв. 76) Громов Сергей Леонидович (ИНН 773605434588, СНИЛС 134-953-413-68, адрес для корреспонденции 127083, г. Москва, а/я 90.) - член Союза "Уральская саморегулируемая организация арбитражных управляющих" (ОГРН СРО 1026604954947, ИНН СРО 6670019784, адрес: 620014, г. Екатеринбург, ул. Вайнера, д. 13, литер Е) действующий на основании определения Арбитражного суда г. Москвы по делу № А40-219578/2017 46-155Ф от 28.06.2019г.</w:t>
            </w:r>
          </w:p>
          <w:p w:rsidR="00E87C0D" w:rsidRDefault="00E87C0D" w:rsidP="00455EF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E87C0D" w:rsidRDefault="00E87C0D" w:rsidP="00455EF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E87C0D" w:rsidRDefault="00E87C0D" w:rsidP="00455EF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E87C0D" w:rsidRDefault="00E87C0D" w:rsidP="00455EF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E87C0D" w:rsidRDefault="00E87C0D" w:rsidP="00455EF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F9592F" w:rsidRPr="00C34539" w:rsidRDefault="00455EFF" w:rsidP="00866085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455EFF">
              <w:rPr>
                <w:rFonts w:ascii="Times New Roman" w:hAnsi="Times New Roman"/>
                <w:b/>
                <w:sz w:val="18"/>
                <w:szCs w:val="24"/>
              </w:rPr>
              <w:t xml:space="preserve"> _______________</w:t>
            </w:r>
            <w:r w:rsidR="00866085">
              <w:rPr>
                <w:rFonts w:ascii="Times New Roman" w:hAnsi="Times New Roman"/>
                <w:b/>
                <w:sz w:val="18"/>
                <w:szCs w:val="24"/>
              </w:rPr>
              <w:t>Громов С.Л.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E87C0D" w:rsidRPr="0005656D" w:rsidRDefault="00866085" w:rsidP="00E87C0D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87C0D" w:rsidRDefault="00E87C0D" w:rsidP="00E87C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613F0E" w:rsidRPr="0011032D" w:rsidRDefault="00E87C0D" w:rsidP="00866085">
            <w:pPr>
              <w:pStyle w:val="a3"/>
              <w:pBdr>
                <w:between w:val="single" w:sz="12" w:space="1" w:color="auto"/>
              </w:pBdr>
              <w:rPr>
                <w:rFonts w:ascii="Times New Roman" w:hAnsi="Times New Roman"/>
                <w:b/>
                <w:sz w:val="18"/>
                <w:szCs w:val="24"/>
              </w:rPr>
            </w:pPr>
            <w:r w:rsidRPr="0005656D">
              <w:rPr>
                <w:rFonts w:ascii="Times New Roman" w:hAnsi="Times New Roman"/>
                <w:b/>
                <w:sz w:val="18"/>
                <w:szCs w:val="24"/>
              </w:rPr>
              <w:t>__________________</w:t>
            </w:r>
            <w:r w:rsidR="00866085"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</w:p>
        </w:tc>
      </w:tr>
    </w:tbl>
    <w:p w:rsidR="00375B17" w:rsidRDefault="00375B17" w:rsidP="00C04A4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sectPr w:rsidR="00375B17" w:rsidSect="00C57DCA">
      <w:type w:val="continuous"/>
      <w:pgSz w:w="11906" w:h="16838"/>
      <w:pgMar w:top="426" w:right="850" w:bottom="567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B0" w:rsidRDefault="00956EB0" w:rsidP="00427998">
      <w:pPr>
        <w:spacing w:after="0" w:line="240" w:lineRule="auto"/>
      </w:pPr>
      <w:r>
        <w:separator/>
      </w:r>
    </w:p>
  </w:endnote>
  <w:endnote w:type="continuationSeparator" w:id="0">
    <w:p w:rsidR="00956EB0" w:rsidRDefault="00956EB0" w:rsidP="0042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B0" w:rsidRDefault="00956EB0" w:rsidP="00427998">
      <w:pPr>
        <w:spacing w:after="0" w:line="240" w:lineRule="auto"/>
      </w:pPr>
      <w:r>
        <w:separator/>
      </w:r>
    </w:p>
  </w:footnote>
  <w:footnote w:type="continuationSeparator" w:id="0">
    <w:p w:rsidR="00956EB0" w:rsidRDefault="00956EB0" w:rsidP="0042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C12EA"/>
    <w:multiLevelType w:val="multilevel"/>
    <w:tmpl w:val="D262B6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61"/>
    <w:rsid w:val="000130CC"/>
    <w:rsid w:val="000231D8"/>
    <w:rsid w:val="000362BD"/>
    <w:rsid w:val="00041336"/>
    <w:rsid w:val="000612D8"/>
    <w:rsid w:val="00061C97"/>
    <w:rsid w:val="00071B24"/>
    <w:rsid w:val="00097AAE"/>
    <w:rsid w:val="000B47C8"/>
    <w:rsid w:val="000E106A"/>
    <w:rsid w:val="000E2FB3"/>
    <w:rsid w:val="000E5E4B"/>
    <w:rsid w:val="000F159F"/>
    <w:rsid w:val="0011032D"/>
    <w:rsid w:val="0012132E"/>
    <w:rsid w:val="00143BD2"/>
    <w:rsid w:val="001755DA"/>
    <w:rsid w:val="001C7E72"/>
    <w:rsid w:val="001D1FC0"/>
    <w:rsid w:val="00221270"/>
    <w:rsid w:val="00240720"/>
    <w:rsid w:val="00250048"/>
    <w:rsid w:val="00255F09"/>
    <w:rsid w:val="0028175D"/>
    <w:rsid w:val="00286399"/>
    <w:rsid w:val="00293C59"/>
    <w:rsid w:val="002A297E"/>
    <w:rsid w:val="002B20C5"/>
    <w:rsid w:val="002E0E35"/>
    <w:rsid w:val="002E47A1"/>
    <w:rsid w:val="00324D1C"/>
    <w:rsid w:val="003302CC"/>
    <w:rsid w:val="003358D3"/>
    <w:rsid w:val="00342033"/>
    <w:rsid w:val="00375B17"/>
    <w:rsid w:val="00397A31"/>
    <w:rsid w:val="003C5B03"/>
    <w:rsid w:val="003D11E4"/>
    <w:rsid w:val="003E7D10"/>
    <w:rsid w:val="003F43A7"/>
    <w:rsid w:val="00424C6B"/>
    <w:rsid w:val="00427998"/>
    <w:rsid w:val="004360A9"/>
    <w:rsid w:val="004408DF"/>
    <w:rsid w:val="00455EFF"/>
    <w:rsid w:val="00457031"/>
    <w:rsid w:val="004A08B0"/>
    <w:rsid w:val="004C0490"/>
    <w:rsid w:val="004D606A"/>
    <w:rsid w:val="004E7BEA"/>
    <w:rsid w:val="00526806"/>
    <w:rsid w:val="00543256"/>
    <w:rsid w:val="00557DD1"/>
    <w:rsid w:val="00563F09"/>
    <w:rsid w:val="0056499C"/>
    <w:rsid w:val="00572BBF"/>
    <w:rsid w:val="00575231"/>
    <w:rsid w:val="005B4DD9"/>
    <w:rsid w:val="005C184F"/>
    <w:rsid w:val="005C1EB5"/>
    <w:rsid w:val="005D3EE4"/>
    <w:rsid w:val="005E60F5"/>
    <w:rsid w:val="00603720"/>
    <w:rsid w:val="00613F0E"/>
    <w:rsid w:val="006153EB"/>
    <w:rsid w:val="00624849"/>
    <w:rsid w:val="00633A1C"/>
    <w:rsid w:val="0065124C"/>
    <w:rsid w:val="00653EB8"/>
    <w:rsid w:val="0066184A"/>
    <w:rsid w:val="00671AC8"/>
    <w:rsid w:val="006748E2"/>
    <w:rsid w:val="00691608"/>
    <w:rsid w:val="006A13B2"/>
    <w:rsid w:val="006C587E"/>
    <w:rsid w:val="006D0EB5"/>
    <w:rsid w:val="006F6A5F"/>
    <w:rsid w:val="00707B76"/>
    <w:rsid w:val="007218A1"/>
    <w:rsid w:val="007300B4"/>
    <w:rsid w:val="00765C7F"/>
    <w:rsid w:val="00771733"/>
    <w:rsid w:val="007878B0"/>
    <w:rsid w:val="00792CF1"/>
    <w:rsid w:val="007A60FE"/>
    <w:rsid w:val="007B1808"/>
    <w:rsid w:val="007B5A08"/>
    <w:rsid w:val="007C351C"/>
    <w:rsid w:val="007C4E53"/>
    <w:rsid w:val="007E77AE"/>
    <w:rsid w:val="007F3770"/>
    <w:rsid w:val="00822361"/>
    <w:rsid w:val="008248AE"/>
    <w:rsid w:val="00835AFA"/>
    <w:rsid w:val="00862BD9"/>
    <w:rsid w:val="00866085"/>
    <w:rsid w:val="008752B5"/>
    <w:rsid w:val="00875D86"/>
    <w:rsid w:val="0088206C"/>
    <w:rsid w:val="0089064B"/>
    <w:rsid w:val="008B4894"/>
    <w:rsid w:val="008C78A3"/>
    <w:rsid w:val="008D178C"/>
    <w:rsid w:val="008D58C4"/>
    <w:rsid w:val="008E6FB6"/>
    <w:rsid w:val="009030CA"/>
    <w:rsid w:val="00905426"/>
    <w:rsid w:val="00933B3D"/>
    <w:rsid w:val="00956EB0"/>
    <w:rsid w:val="009602B5"/>
    <w:rsid w:val="00962677"/>
    <w:rsid w:val="00976953"/>
    <w:rsid w:val="00992063"/>
    <w:rsid w:val="0099410A"/>
    <w:rsid w:val="00994117"/>
    <w:rsid w:val="00996A21"/>
    <w:rsid w:val="009A2FE5"/>
    <w:rsid w:val="009A3412"/>
    <w:rsid w:val="009C17CC"/>
    <w:rsid w:val="009C58EB"/>
    <w:rsid w:val="009D380E"/>
    <w:rsid w:val="009F456A"/>
    <w:rsid w:val="00A31852"/>
    <w:rsid w:val="00A45359"/>
    <w:rsid w:val="00A70257"/>
    <w:rsid w:val="00AA5E8C"/>
    <w:rsid w:val="00AB241D"/>
    <w:rsid w:val="00AD20A4"/>
    <w:rsid w:val="00B06264"/>
    <w:rsid w:val="00B15BF3"/>
    <w:rsid w:val="00B4122A"/>
    <w:rsid w:val="00BA4769"/>
    <w:rsid w:val="00BA56BD"/>
    <w:rsid w:val="00BC009B"/>
    <w:rsid w:val="00BC0234"/>
    <w:rsid w:val="00BC711E"/>
    <w:rsid w:val="00BF23DB"/>
    <w:rsid w:val="00C04A47"/>
    <w:rsid w:val="00C27889"/>
    <w:rsid w:val="00C34539"/>
    <w:rsid w:val="00C50D16"/>
    <w:rsid w:val="00C57DCA"/>
    <w:rsid w:val="00C72A7F"/>
    <w:rsid w:val="00C934F4"/>
    <w:rsid w:val="00CA28BA"/>
    <w:rsid w:val="00CB4D90"/>
    <w:rsid w:val="00CB6255"/>
    <w:rsid w:val="00CD109F"/>
    <w:rsid w:val="00CE157E"/>
    <w:rsid w:val="00CE4767"/>
    <w:rsid w:val="00CE6A26"/>
    <w:rsid w:val="00D131D9"/>
    <w:rsid w:val="00D13F7F"/>
    <w:rsid w:val="00D3526E"/>
    <w:rsid w:val="00D44FE2"/>
    <w:rsid w:val="00D74F98"/>
    <w:rsid w:val="00D80522"/>
    <w:rsid w:val="00DA0E58"/>
    <w:rsid w:val="00DE2A87"/>
    <w:rsid w:val="00DF4F04"/>
    <w:rsid w:val="00E11BE5"/>
    <w:rsid w:val="00E127D5"/>
    <w:rsid w:val="00E15BE5"/>
    <w:rsid w:val="00E66D43"/>
    <w:rsid w:val="00E70051"/>
    <w:rsid w:val="00E87C0D"/>
    <w:rsid w:val="00ED0F58"/>
    <w:rsid w:val="00EE5203"/>
    <w:rsid w:val="00EF2DE7"/>
    <w:rsid w:val="00EF3CEC"/>
    <w:rsid w:val="00F12B8C"/>
    <w:rsid w:val="00F219CA"/>
    <w:rsid w:val="00F31022"/>
    <w:rsid w:val="00F37532"/>
    <w:rsid w:val="00F37771"/>
    <w:rsid w:val="00F627EE"/>
    <w:rsid w:val="00F679A2"/>
    <w:rsid w:val="00F7021D"/>
    <w:rsid w:val="00F72A05"/>
    <w:rsid w:val="00F77C00"/>
    <w:rsid w:val="00F84728"/>
    <w:rsid w:val="00F9592F"/>
    <w:rsid w:val="00FE3938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8C3F"/>
  <w15:docId w15:val="{CD50D8FF-E775-4303-9863-D50E77CB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223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99206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7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42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99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2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998"/>
    <w:rPr>
      <w:rFonts w:eastAsiaTheme="minorEastAsia"/>
      <w:lang w:eastAsia="ru-RU"/>
    </w:rPr>
  </w:style>
  <w:style w:type="paragraph" w:customStyle="1" w:styleId="Default">
    <w:name w:val="Default"/>
    <w:rsid w:val="00CA2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4C0490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4C049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qFormat/>
    <w:rsid w:val="004C049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4C049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basedOn w:val="a0"/>
    <w:uiPriority w:val="99"/>
    <w:unhideWhenUsed/>
    <w:rsid w:val="003D11E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F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6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D47FFA568DDB3B80EB3406393A80B1E2AFB8565D555BDE402E899D1AEE7C4CDFFBFCB08EC43B64p4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Tor</cp:lastModifiedBy>
  <cp:revision>3</cp:revision>
  <cp:lastPrinted>2019-07-25T16:00:00Z</cp:lastPrinted>
  <dcterms:created xsi:type="dcterms:W3CDTF">2020-06-22T13:25:00Z</dcterms:created>
  <dcterms:modified xsi:type="dcterms:W3CDTF">2020-06-22T13:27:00Z</dcterms:modified>
</cp:coreProperties>
</file>