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C009" w14:textId="77777777" w:rsidR="00CE6690" w:rsidRDefault="00CE6690" w:rsidP="006C393C">
      <w:pPr>
        <w:jc w:val="center"/>
        <w:rPr>
          <w:b/>
          <w:sz w:val="22"/>
          <w:szCs w:val="22"/>
        </w:rPr>
      </w:pPr>
    </w:p>
    <w:p w14:paraId="39E46B8C" w14:textId="355BCCEA" w:rsidR="006C393C" w:rsidRPr="00A3510F" w:rsidRDefault="006C393C" w:rsidP="006C393C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2B1E1C">
        <w:rPr>
          <w:b/>
          <w:sz w:val="22"/>
          <w:szCs w:val="22"/>
        </w:rPr>
        <w:t>3</w:t>
      </w:r>
      <w:r w:rsidR="0069044E">
        <w:rPr>
          <w:b/>
          <w:sz w:val="22"/>
          <w:szCs w:val="22"/>
        </w:rPr>
        <w:t xml:space="preserve"> (проект)</w:t>
      </w:r>
    </w:p>
    <w:p w14:paraId="0AFEBDF8" w14:textId="3C5FE274" w:rsidR="006C393C" w:rsidRPr="00A3510F" w:rsidRDefault="006C393C" w:rsidP="006C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г. ______________                                                                                                               "___" __________ </w:t>
      </w:r>
      <w:r w:rsidR="004533D0">
        <w:rPr>
          <w:sz w:val="22"/>
          <w:szCs w:val="22"/>
        </w:rPr>
        <w:t>20</w:t>
      </w:r>
      <w:r w:rsidR="00A92E71">
        <w:rPr>
          <w:sz w:val="22"/>
          <w:szCs w:val="22"/>
        </w:rPr>
        <w:t>20</w:t>
      </w:r>
      <w:r w:rsidRPr="00A3510F">
        <w:rPr>
          <w:sz w:val="22"/>
          <w:szCs w:val="22"/>
        </w:rPr>
        <w:t xml:space="preserve"> г.</w:t>
      </w:r>
    </w:p>
    <w:p w14:paraId="69CA79FB" w14:textId="77777777" w:rsidR="006C393C" w:rsidRDefault="006C393C" w:rsidP="006C393C">
      <w:pPr>
        <w:jc w:val="both"/>
        <w:rPr>
          <w:color w:val="auto"/>
          <w:spacing w:val="-2"/>
          <w:sz w:val="22"/>
          <w:szCs w:val="22"/>
        </w:rPr>
      </w:pPr>
    </w:p>
    <w:p w14:paraId="11A7909B" w14:textId="77777777" w:rsidR="00AB7EBD" w:rsidRPr="00BD40B4" w:rsidRDefault="00AB7EBD" w:rsidP="00AB7EBD">
      <w:pPr>
        <w:jc w:val="both"/>
        <w:rPr>
          <w:sz w:val="22"/>
          <w:szCs w:val="22"/>
        </w:rPr>
      </w:pPr>
      <w:r w:rsidRPr="00563F48">
        <w:rPr>
          <w:sz w:val="22"/>
          <w:szCs w:val="22"/>
        </w:rPr>
        <w:t xml:space="preserve">Финансовый управляющий Дороховой Елены Анатольевны </w:t>
      </w:r>
      <w:r w:rsidRPr="00B545F1">
        <w:rPr>
          <w:sz w:val="22"/>
          <w:szCs w:val="22"/>
        </w:rPr>
        <w:t>(ОГРНИП</w:t>
      </w:r>
      <w:r>
        <w:rPr>
          <w:sz w:val="22"/>
          <w:szCs w:val="22"/>
        </w:rPr>
        <w:t> </w:t>
      </w:r>
      <w:r w:rsidRPr="00B545F1">
        <w:rPr>
          <w:sz w:val="22"/>
          <w:szCs w:val="22"/>
        </w:rPr>
        <w:t>314774630301128, ИНН</w:t>
      </w:r>
      <w:r>
        <w:rPr>
          <w:sz w:val="22"/>
          <w:szCs w:val="22"/>
        </w:rPr>
        <w:t> </w:t>
      </w:r>
      <w:r w:rsidRPr="00B545F1">
        <w:rPr>
          <w:sz w:val="22"/>
          <w:szCs w:val="22"/>
        </w:rPr>
        <w:t>772851004151, дата рождения: 16.07.1970 г., место рождения: гор. Москва, адрес регистрации: 117485, г. Москва,ул. Бутлерова, д. 10, кв. 207)</w:t>
      </w:r>
      <w:r>
        <w:rPr>
          <w:sz w:val="22"/>
          <w:szCs w:val="22"/>
        </w:rPr>
        <w:t xml:space="preserve"> </w:t>
      </w:r>
      <w:r w:rsidRPr="00563F48">
        <w:rPr>
          <w:sz w:val="22"/>
          <w:szCs w:val="22"/>
        </w:rPr>
        <w:t>Богданова Галина Николаевна, действующая  на основании Решения Арбитражного суда г. Москвы от 15.11.2016 г.  по делу № А40-202664/15-103-351</w:t>
      </w:r>
      <w:r w:rsidRPr="00BD40B4">
        <w:rPr>
          <w:bCs/>
          <w:color w:val="auto"/>
          <w:sz w:val="22"/>
          <w:szCs w:val="22"/>
        </w:rPr>
        <w:t>, именуем</w:t>
      </w:r>
      <w:r>
        <w:rPr>
          <w:bCs/>
          <w:color w:val="auto"/>
          <w:sz w:val="22"/>
          <w:szCs w:val="22"/>
        </w:rPr>
        <w:t>ая</w:t>
      </w:r>
      <w:r w:rsidRPr="00BD40B4">
        <w:rPr>
          <w:sz w:val="22"/>
          <w:szCs w:val="22"/>
        </w:rPr>
        <w:t xml:space="preserve">  в дальнейшем  </w:t>
      </w:r>
      <w:r w:rsidRPr="00BD40B4">
        <w:rPr>
          <w:bCs/>
          <w:sz w:val="22"/>
          <w:szCs w:val="22"/>
        </w:rPr>
        <w:t xml:space="preserve"> </w:t>
      </w:r>
      <w:r w:rsidRPr="00BD40B4">
        <w:rPr>
          <w:sz w:val="22"/>
          <w:szCs w:val="22"/>
        </w:rPr>
        <w:t xml:space="preserve">«Продавец», с одной стороны, и </w:t>
      </w:r>
    </w:p>
    <w:p w14:paraId="4DEA81E0" w14:textId="68AF1082" w:rsidR="006C393C" w:rsidRPr="00BD40B4" w:rsidRDefault="006C393C" w:rsidP="006C393C">
      <w:pPr>
        <w:jc w:val="both"/>
        <w:rPr>
          <w:sz w:val="22"/>
          <w:szCs w:val="22"/>
        </w:rPr>
      </w:pPr>
      <w:r w:rsidRPr="00BD40B4">
        <w:rPr>
          <w:sz w:val="22"/>
          <w:szCs w:val="22"/>
        </w:rPr>
        <w:t>___________________________, именуем</w:t>
      </w:r>
      <w:r w:rsidR="00350DC4">
        <w:rPr>
          <w:sz w:val="22"/>
          <w:szCs w:val="22"/>
        </w:rPr>
        <w:t>__</w:t>
      </w:r>
      <w:r w:rsidRPr="00BD40B4">
        <w:rPr>
          <w:sz w:val="22"/>
          <w:szCs w:val="22"/>
        </w:rPr>
        <w:t xml:space="preserve">  в дальнейшем «Покупатель», с другой стороны, заключили настоящий договор о нижеследующем:</w:t>
      </w:r>
    </w:p>
    <w:p w14:paraId="38854A63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14:paraId="6C8393E6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BD40B4">
        <w:rPr>
          <w:b/>
          <w:sz w:val="22"/>
          <w:szCs w:val="22"/>
        </w:rPr>
        <w:t>1. Предмет договора</w:t>
      </w:r>
    </w:p>
    <w:p w14:paraId="0ECDD9E4" w14:textId="7249B87B" w:rsidR="006C393C" w:rsidRPr="00C05ECC" w:rsidRDefault="006C393C" w:rsidP="006C393C">
      <w:pPr>
        <w:ind w:firstLine="708"/>
        <w:jc w:val="both"/>
        <w:rPr>
          <w:sz w:val="22"/>
          <w:szCs w:val="22"/>
        </w:rPr>
      </w:pPr>
      <w:r w:rsidRPr="00C05ECC">
        <w:rPr>
          <w:color w:val="auto"/>
          <w:sz w:val="22"/>
          <w:szCs w:val="22"/>
        </w:rPr>
        <w:t xml:space="preserve">1.1. В соответствии с результатами </w:t>
      </w:r>
      <w:r w:rsidR="007F2D51">
        <w:rPr>
          <w:color w:val="auto"/>
          <w:sz w:val="22"/>
          <w:szCs w:val="22"/>
        </w:rPr>
        <w:t xml:space="preserve">повторных </w:t>
      </w:r>
      <w:r w:rsidRPr="00C05ECC">
        <w:rPr>
          <w:color w:val="auto"/>
          <w:spacing w:val="-2"/>
          <w:sz w:val="22"/>
          <w:szCs w:val="22"/>
        </w:rPr>
        <w:t xml:space="preserve">открытых торгов в форме </w:t>
      </w:r>
      <w:r w:rsidR="00052F36" w:rsidRPr="00C05ECC">
        <w:rPr>
          <w:color w:val="auto"/>
          <w:spacing w:val="-2"/>
          <w:sz w:val="22"/>
          <w:szCs w:val="22"/>
        </w:rPr>
        <w:t>аукциона</w:t>
      </w:r>
      <w:r w:rsidRPr="00C05ECC">
        <w:rPr>
          <w:color w:val="auto"/>
          <w:spacing w:val="-2"/>
          <w:sz w:val="22"/>
          <w:szCs w:val="22"/>
        </w:rPr>
        <w:t xml:space="preserve">, проводимого в электронной форме, открытого по составу участников с </w:t>
      </w:r>
      <w:r w:rsidR="00672B1B" w:rsidRPr="00C05ECC">
        <w:rPr>
          <w:color w:val="auto"/>
          <w:spacing w:val="-2"/>
          <w:sz w:val="22"/>
          <w:szCs w:val="22"/>
        </w:rPr>
        <w:t>отк</w:t>
      </w:r>
      <w:r w:rsidR="00052F36" w:rsidRPr="00C05ECC">
        <w:rPr>
          <w:color w:val="auto"/>
          <w:spacing w:val="-2"/>
          <w:sz w:val="22"/>
          <w:szCs w:val="22"/>
        </w:rPr>
        <w:t>ры</w:t>
      </w:r>
      <w:r w:rsidRPr="00C05ECC">
        <w:rPr>
          <w:color w:val="auto"/>
          <w:spacing w:val="-2"/>
          <w:sz w:val="22"/>
          <w:szCs w:val="22"/>
        </w:rPr>
        <w:t>той формой представления предложений о цене имущества</w:t>
      </w:r>
      <w:r w:rsidRPr="00C05ECC">
        <w:rPr>
          <w:color w:val="auto"/>
          <w:sz w:val="22"/>
          <w:szCs w:val="22"/>
        </w:rPr>
        <w:t xml:space="preserve">, </w:t>
      </w:r>
      <w:r w:rsidRPr="00C05ECC">
        <w:rPr>
          <w:color w:val="auto"/>
          <w:spacing w:val="-2"/>
          <w:sz w:val="22"/>
          <w:szCs w:val="22"/>
        </w:rPr>
        <w:t xml:space="preserve"> </w:t>
      </w:r>
      <w:r w:rsidRPr="00C05ECC">
        <w:rPr>
          <w:color w:val="auto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</w:t>
      </w:r>
      <w:r w:rsidRPr="00C05ECC">
        <w:rPr>
          <w:sz w:val="22"/>
          <w:szCs w:val="22"/>
        </w:rPr>
        <w:t xml:space="preserve">транспортное средство: </w:t>
      </w:r>
    </w:p>
    <w:p w14:paraId="21883AB8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Марка и(или) модель: ВОЛЬВО ХС70 </w:t>
      </w:r>
    </w:p>
    <w:p w14:paraId="02416F1A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Год выпуска: 2014 </w:t>
      </w:r>
    </w:p>
    <w:p w14:paraId="234FEC26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>Идентификационный номер (VIN): </w:t>
      </w:r>
      <w:r w:rsidRPr="00282B07">
        <w:rPr>
          <w:color w:val="auto"/>
          <w:sz w:val="22"/>
          <w:szCs w:val="22"/>
          <w:lang w:val="en-US"/>
        </w:rPr>
        <w:t>Y</w:t>
      </w:r>
      <w:r w:rsidRPr="00282B07">
        <w:rPr>
          <w:color w:val="auto"/>
          <w:sz w:val="22"/>
          <w:szCs w:val="22"/>
        </w:rPr>
        <w:t xml:space="preserve">V1ВZ8156Е1199794 </w:t>
      </w:r>
    </w:p>
    <w:p w14:paraId="4C232E05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Номер шасси (рамы): - </w:t>
      </w:r>
    </w:p>
    <w:p w14:paraId="7CA959D8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Номер кузова (кабины): УV1ВZ8156Е1199794 </w:t>
      </w:r>
    </w:p>
    <w:p w14:paraId="07E8A01E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Цвет кузова (кабины): ЧЕРНЫЙ </w:t>
      </w:r>
    </w:p>
    <w:p w14:paraId="02536110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Рабочий объем (см³): 2400.0 </w:t>
      </w:r>
    </w:p>
    <w:p w14:paraId="53BF6533" w14:textId="77777777" w:rsidR="00282B07" w:rsidRPr="00282B07" w:rsidRDefault="00282B07" w:rsidP="00282B07">
      <w:pPr>
        <w:rPr>
          <w:color w:val="auto"/>
          <w:sz w:val="22"/>
          <w:szCs w:val="22"/>
        </w:rPr>
      </w:pPr>
      <w:r w:rsidRPr="00282B07">
        <w:rPr>
          <w:color w:val="auto"/>
          <w:sz w:val="22"/>
          <w:szCs w:val="22"/>
        </w:rPr>
        <w:t xml:space="preserve">Мощность (кВт/л.с.): 133/181 </w:t>
      </w:r>
    </w:p>
    <w:p w14:paraId="69C6F8A5" w14:textId="1EE97B10" w:rsidR="006C393C" w:rsidRPr="00C05ECC" w:rsidRDefault="000833F2" w:rsidP="006C393C">
      <w:pPr>
        <w:jc w:val="both"/>
        <w:rPr>
          <w:sz w:val="22"/>
          <w:szCs w:val="22"/>
        </w:rPr>
      </w:pPr>
      <w:r w:rsidRPr="00C05ECC">
        <w:rPr>
          <w:sz w:val="22"/>
          <w:szCs w:val="22"/>
        </w:rPr>
        <w:t>(далее – транспортное средство</w:t>
      </w:r>
      <w:r w:rsidR="006C393C" w:rsidRPr="00C05ECC">
        <w:rPr>
          <w:sz w:val="22"/>
          <w:szCs w:val="22"/>
        </w:rPr>
        <w:t>)</w:t>
      </w:r>
    </w:p>
    <w:p w14:paraId="6C1AF9C2" w14:textId="77777777" w:rsidR="00564D07" w:rsidRPr="00564D07" w:rsidRDefault="00564D07" w:rsidP="00564D07"/>
    <w:p w14:paraId="7C9C689A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BD40B4">
        <w:rPr>
          <w:b/>
          <w:sz w:val="22"/>
          <w:szCs w:val="22"/>
        </w:rPr>
        <w:t>2. ЦЕНА  ДОГОВОРА И ПОРЯДОК РАСЧЕТОВ</w:t>
      </w:r>
    </w:p>
    <w:p w14:paraId="1765D9D4" w14:textId="77777777" w:rsidR="006C393C" w:rsidRPr="00BD40B4" w:rsidRDefault="000833F2" w:rsidP="006C393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BD40B4">
        <w:rPr>
          <w:sz w:val="22"/>
          <w:szCs w:val="22"/>
        </w:rPr>
        <w:t>2.1. Стоимость транспортного средства</w:t>
      </w:r>
      <w:r w:rsidR="006C393C" w:rsidRPr="00BD40B4">
        <w:rPr>
          <w:sz w:val="22"/>
          <w:szCs w:val="22"/>
        </w:rPr>
        <w:t xml:space="preserve"> составляет ______ (__________) рублей.</w:t>
      </w:r>
    </w:p>
    <w:p w14:paraId="3962537D" w14:textId="1DD10DD1" w:rsidR="00BD40B4" w:rsidRPr="002702B1" w:rsidRDefault="00BD40B4" w:rsidP="007F2D51">
      <w:pPr>
        <w:ind w:firstLine="567"/>
        <w:rPr>
          <w:sz w:val="22"/>
          <w:szCs w:val="22"/>
        </w:rPr>
      </w:pPr>
      <w:r w:rsidRPr="002702B1">
        <w:rPr>
          <w:sz w:val="22"/>
          <w:szCs w:val="22"/>
        </w:rPr>
        <w:t xml:space="preserve">2.2. Переданный Покупателем задаток в сумме </w:t>
      </w:r>
      <w:r w:rsidR="007F2D51" w:rsidRPr="004B2EC1">
        <w:rPr>
          <w:b/>
          <w:sz w:val="22"/>
          <w:szCs w:val="22"/>
        </w:rPr>
        <w:t>1</w:t>
      </w:r>
      <w:r w:rsidR="007F2D51">
        <w:rPr>
          <w:b/>
          <w:sz w:val="22"/>
          <w:szCs w:val="22"/>
        </w:rPr>
        <w:t>17</w:t>
      </w:r>
      <w:r w:rsidR="007F2D51" w:rsidRPr="004B2EC1">
        <w:rPr>
          <w:b/>
          <w:sz w:val="22"/>
          <w:szCs w:val="22"/>
        </w:rPr>
        <w:t xml:space="preserve"> 000 (сто </w:t>
      </w:r>
      <w:r w:rsidR="007F2D51">
        <w:rPr>
          <w:b/>
          <w:sz w:val="22"/>
          <w:szCs w:val="22"/>
        </w:rPr>
        <w:t>семнадц</w:t>
      </w:r>
      <w:r w:rsidR="007F2D51" w:rsidRPr="004B2EC1">
        <w:rPr>
          <w:b/>
          <w:sz w:val="22"/>
          <w:szCs w:val="22"/>
        </w:rPr>
        <w:t>ать тысяч) руб.</w:t>
      </w:r>
      <w:r w:rsidR="002702B1" w:rsidRPr="002702B1">
        <w:rPr>
          <w:b/>
          <w:sz w:val="22"/>
          <w:szCs w:val="22"/>
        </w:rPr>
        <w:t xml:space="preserve"> </w:t>
      </w:r>
      <w:r w:rsidRPr="002702B1">
        <w:rPr>
          <w:sz w:val="22"/>
          <w:szCs w:val="22"/>
        </w:rPr>
        <w:t>засчитывается в счет оплаты Имущества.</w:t>
      </w:r>
    </w:p>
    <w:p w14:paraId="0C29A21A" w14:textId="77777777" w:rsidR="006C393C" w:rsidRPr="00BD40B4" w:rsidRDefault="006C393C" w:rsidP="006C393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BD40B4">
        <w:rPr>
          <w:sz w:val="22"/>
          <w:szCs w:val="22"/>
        </w:rPr>
        <w:t xml:space="preserve">2.3. За вычетом суммы задатка Покупатель обязан уплатить __________ (_______________) рублей. </w:t>
      </w:r>
    </w:p>
    <w:p w14:paraId="343C820F" w14:textId="77777777" w:rsidR="006C393C" w:rsidRPr="00BD40B4" w:rsidRDefault="006C393C" w:rsidP="006C393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BD40B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2.1 суммы на счет Продавца.</w:t>
      </w:r>
    </w:p>
    <w:p w14:paraId="10563F49" w14:textId="77777777" w:rsidR="006C393C" w:rsidRPr="00BD40B4" w:rsidRDefault="006C393C" w:rsidP="006C393C">
      <w:pPr>
        <w:ind w:firstLine="709"/>
        <w:jc w:val="center"/>
        <w:rPr>
          <w:sz w:val="22"/>
          <w:szCs w:val="22"/>
        </w:rPr>
      </w:pPr>
    </w:p>
    <w:p w14:paraId="57C69215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BD40B4">
        <w:rPr>
          <w:b/>
          <w:sz w:val="22"/>
          <w:szCs w:val="22"/>
        </w:rPr>
        <w:t>3. ПОРЯДОК ПЕРЕДАЧИ ИМУЩЕСТВА</w:t>
      </w:r>
    </w:p>
    <w:p w14:paraId="77DF232A" w14:textId="77777777" w:rsidR="006C393C" w:rsidRPr="00BD40B4" w:rsidRDefault="006C393C" w:rsidP="006C393C">
      <w:pPr>
        <w:pStyle w:val="a4"/>
        <w:rPr>
          <w:sz w:val="22"/>
          <w:szCs w:val="22"/>
        </w:rPr>
      </w:pPr>
      <w:r w:rsidRPr="00BD40B4">
        <w:rPr>
          <w:sz w:val="22"/>
          <w:szCs w:val="22"/>
        </w:rPr>
        <w:t xml:space="preserve">3.1. Передача </w:t>
      </w:r>
      <w:r w:rsidR="000833F2" w:rsidRPr="00BD40B4">
        <w:rPr>
          <w:sz w:val="22"/>
          <w:szCs w:val="22"/>
        </w:rPr>
        <w:t>транспортного средства</w:t>
      </w:r>
      <w:r w:rsidRPr="00BD40B4">
        <w:rPr>
          <w:sz w:val="22"/>
          <w:szCs w:val="22"/>
        </w:rPr>
        <w:t xml:space="preserve"> осуществляется по подписываемому сторонами акту приема-передачи.</w:t>
      </w:r>
    </w:p>
    <w:p w14:paraId="465505E8" w14:textId="77777777" w:rsidR="006C393C" w:rsidRPr="00BD40B4" w:rsidRDefault="006C393C" w:rsidP="006C393C">
      <w:pPr>
        <w:pStyle w:val="a4"/>
        <w:rPr>
          <w:sz w:val="22"/>
          <w:szCs w:val="22"/>
        </w:rPr>
      </w:pPr>
      <w:r w:rsidRPr="00BD40B4">
        <w:rPr>
          <w:sz w:val="22"/>
          <w:szCs w:val="22"/>
        </w:rPr>
        <w:t>3.2. Имущество передается покупателю после полной оплаты стоимости, определенной п. 2.3. Договора, по акту приема- передачи в течении 3-х календарных дней.</w:t>
      </w:r>
    </w:p>
    <w:p w14:paraId="40405BD3" w14:textId="77777777" w:rsidR="007A526B" w:rsidRPr="00BD40B4" w:rsidRDefault="007A526B" w:rsidP="007A526B">
      <w:pPr>
        <w:shd w:val="clear" w:color="auto" w:fill="FFFFFF"/>
        <w:ind w:left="38" w:firstLine="529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перерегистрировать на себя транспортное средство в течение 10 дней с момента передачи.</w:t>
      </w:r>
    </w:p>
    <w:p w14:paraId="46D074AA" w14:textId="77777777" w:rsidR="006C393C" w:rsidRPr="00BD40B4" w:rsidRDefault="006C393C" w:rsidP="006C393C">
      <w:pPr>
        <w:jc w:val="center"/>
        <w:rPr>
          <w:sz w:val="22"/>
          <w:szCs w:val="22"/>
        </w:rPr>
      </w:pPr>
    </w:p>
    <w:p w14:paraId="4618805D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BD40B4">
        <w:rPr>
          <w:b/>
          <w:sz w:val="22"/>
          <w:szCs w:val="22"/>
        </w:rPr>
        <w:t>4. ОТВЕТСТВЕННОСТЬ СТОРОН</w:t>
      </w:r>
    </w:p>
    <w:p w14:paraId="35014B20" w14:textId="77777777" w:rsidR="006C393C" w:rsidRPr="00BD40B4" w:rsidRDefault="006C393C" w:rsidP="006C393C">
      <w:pPr>
        <w:ind w:firstLine="574"/>
        <w:jc w:val="both"/>
        <w:rPr>
          <w:sz w:val="22"/>
          <w:szCs w:val="22"/>
        </w:rPr>
      </w:pPr>
      <w:r w:rsidRPr="00BD40B4">
        <w:rPr>
          <w:sz w:val="22"/>
          <w:szCs w:val="22"/>
        </w:rPr>
        <w:t>4.1. В случае нарушения Покупателем срока оплат</w:t>
      </w:r>
      <w:r w:rsidR="000833F2" w:rsidRPr="00BD40B4">
        <w:rPr>
          <w:sz w:val="22"/>
          <w:szCs w:val="22"/>
        </w:rPr>
        <w:t>ы транспортного средства, указанного в п. 2.4</w:t>
      </w:r>
      <w:r w:rsidRPr="00BD40B4">
        <w:rPr>
          <w:sz w:val="22"/>
          <w:szCs w:val="22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</w:t>
      </w:r>
    </w:p>
    <w:p w14:paraId="0DABCE37" w14:textId="77777777" w:rsidR="006C393C" w:rsidRPr="00BD40B4" w:rsidRDefault="006C393C" w:rsidP="006C393C">
      <w:pPr>
        <w:ind w:firstLine="574"/>
        <w:jc w:val="both"/>
        <w:rPr>
          <w:sz w:val="22"/>
          <w:szCs w:val="22"/>
        </w:rPr>
      </w:pPr>
      <w:r w:rsidRPr="00BD40B4">
        <w:rPr>
          <w:sz w:val="22"/>
          <w:szCs w:val="22"/>
        </w:rPr>
        <w:t>4.2. Другие меры ответственности определяются в соответствии с действующим законодательством РФ.</w:t>
      </w:r>
    </w:p>
    <w:p w14:paraId="1312C151" w14:textId="77777777" w:rsidR="000833F2" w:rsidRPr="00BD40B4" w:rsidRDefault="000833F2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14:paraId="518EEFC8" w14:textId="77777777" w:rsidR="006C393C" w:rsidRPr="00BD40B4" w:rsidRDefault="006C393C" w:rsidP="006C393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BD40B4">
        <w:rPr>
          <w:b/>
          <w:sz w:val="22"/>
          <w:szCs w:val="22"/>
        </w:rPr>
        <w:t>5. ЗАКЛЮЧИТЕЛЬНЫЕ ПОЛОЖЕНИЯ</w:t>
      </w:r>
    </w:p>
    <w:p w14:paraId="73919DB3" w14:textId="77777777" w:rsidR="006C393C" w:rsidRPr="00BD40B4" w:rsidRDefault="006C393C" w:rsidP="006C393C">
      <w:pPr>
        <w:ind w:firstLine="709"/>
        <w:jc w:val="both"/>
        <w:rPr>
          <w:sz w:val="22"/>
          <w:szCs w:val="22"/>
        </w:rPr>
      </w:pPr>
      <w:r w:rsidRPr="00BD40B4">
        <w:rPr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  действующим  законодательством  РФ   с  соблюдением претензионного  порядка разрешения спора. Срок рассмотрения претензии – 10 (десять) рабочих дней с момента ее получения.</w:t>
      </w:r>
    </w:p>
    <w:p w14:paraId="345BD842" w14:textId="77777777" w:rsidR="006C393C" w:rsidRPr="00BD40B4" w:rsidRDefault="006C393C" w:rsidP="006C393C">
      <w:pPr>
        <w:pStyle w:val="a4"/>
        <w:ind w:firstLine="0"/>
        <w:jc w:val="center"/>
        <w:rPr>
          <w:sz w:val="22"/>
          <w:szCs w:val="22"/>
        </w:rPr>
      </w:pPr>
    </w:p>
    <w:p w14:paraId="42843C1C" w14:textId="77777777" w:rsidR="006C393C" w:rsidRPr="00BD40B4" w:rsidRDefault="006C393C" w:rsidP="006C393C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BD40B4">
        <w:rPr>
          <w:b/>
          <w:spacing w:val="-3"/>
          <w:sz w:val="22"/>
          <w:szCs w:val="22"/>
        </w:rPr>
        <w:t>6. Реквизиты и подписи Сторон</w:t>
      </w:r>
    </w:p>
    <w:p w14:paraId="580C3B32" w14:textId="78FE741F" w:rsidR="00282B07" w:rsidRDefault="006C393C" w:rsidP="00754C80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  <w:r w:rsidRPr="00BD40B4">
        <w:rPr>
          <w:sz w:val="22"/>
          <w:szCs w:val="22"/>
        </w:rPr>
        <w:t xml:space="preserve">ПРОДАВЕЦ: </w:t>
      </w:r>
      <w:r w:rsidR="00282B07" w:rsidRPr="00B545F1">
        <w:rPr>
          <w:sz w:val="22"/>
          <w:szCs w:val="22"/>
        </w:rPr>
        <w:t xml:space="preserve">финансовый управляющий </w:t>
      </w:r>
      <w:r w:rsidR="00717718" w:rsidRPr="00B545F1">
        <w:rPr>
          <w:sz w:val="22"/>
          <w:szCs w:val="22"/>
        </w:rPr>
        <w:t xml:space="preserve">Дороховой Елены Анатольевны </w:t>
      </w:r>
      <w:r w:rsidR="00282B07" w:rsidRPr="00B545F1">
        <w:rPr>
          <w:sz w:val="22"/>
          <w:szCs w:val="22"/>
        </w:rPr>
        <w:t xml:space="preserve">Богданова Галина Николаевна (ИНН 623100466706, СНИЛС 03262919141, 390029, г. Рязань, ул. Чкалова, д. 21, e.a.bogdanov@rambler.ru, 89109026211, регистрационный № в реестре 226, член Ассоциации «Саморегулируемая организация арбитражных управляющих Центрального Федерального округа»: 109316, г. Москва, Остаповский пр-зд, </w:t>
      </w:r>
      <w:r w:rsidR="00282B07" w:rsidRPr="00B545F1">
        <w:rPr>
          <w:sz w:val="22"/>
          <w:szCs w:val="22"/>
        </w:rPr>
        <w:lastRenderedPageBreak/>
        <w:t>д.</w:t>
      </w:r>
      <w:r w:rsidR="004A66B7">
        <w:rPr>
          <w:sz w:val="22"/>
          <w:szCs w:val="22"/>
        </w:rPr>
        <w:t> </w:t>
      </w:r>
      <w:r w:rsidR="00282B07" w:rsidRPr="00B545F1">
        <w:rPr>
          <w:sz w:val="22"/>
          <w:szCs w:val="22"/>
        </w:rPr>
        <w:t>3, стр. 6, оф. 201, 208, ОГРН 1027700542209, ИНН</w:t>
      </w:r>
      <w:r w:rsidR="00282B07">
        <w:rPr>
          <w:sz w:val="22"/>
          <w:szCs w:val="22"/>
        </w:rPr>
        <w:t> </w:t>
      </w:r>
      <w:r w:rsidR="00282B07" w:rsidRPr="00B545F1">
        <w:rPr>
          <w:sz w:val="22"/>
          <w:szCs w:val="22"/>
        </w:rPr>
        <w:t>7705431418), действующая на основании Решения Арбитражного суда г. Москвы от 15.11.2016 г.  по делу № А40-202664/15-103-351.</w:t>
      </w:r>
    </w:p>
    <w:p w14:paraId="1DCF4448" w14:textId="337B4E7B" w:rsidR="00717718" w:rsidRDefault="00717718" w:rsidP="00754C80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</w:p>
    <w:p w14:paraId="1C7E93BC" w14:textId="4121B972" w:rsidR="00717718" w:rsidRPr="00B545F1" w:rsidRDefault="00717718" w:rsidP="00754C80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  <w:r w:rsidRPr="00B545F1">
        <w:rPr>
          <w:sz w:val="22"/>
          <w:szCs w:val="22"/>
        </w:rPr>
        <w:t>Дорохов</w:t>
      </w:r>
      <w:r>
        <w:rPr>
          <w:sz w:val="22"/>
          <w:szCs w:val="22"/>
        </w:rPr>
        <w:t>а</w:t>
      </w:r>
      <w:r w:rsidRPr="00B545F1">
        <w:rPr>
          <w:sz w:val="22"/>
          <w:szCs w:val="22"/>
        </w:rPr>
        <w:t xml:space="preserve"> Елен</w:t>
      </w:r>
      <w:r>
        <w:rPr>
          <w:sz w:val="22"/>
          <w:szCs w:val="22"/>
        </w:rPr>
        <w:t>а</w:t>
      </w:r>
      <w:r w:rsidRPr="00B545F1">
        <w:rPr>
          <w:sz w:val="22"/>
          <w:szCs w:val="22"/>
        </w:rPr>
        <w:t xml:space="preserve"> Анатольевн</w:t>
      </w:r>
      <w:r>
        <w:rPr>
          <w:sz w:val="22"/>
          <w:szCs w:val="22"/>
        </w:rPr>
        <w:t>а</w:t>
      </w:r>
      <w:r w:rsidRPr="00B545F1">
        <w:rPr>
          <w:sz w:val="22"/>
          <w:szCs w:val="22"/>
        </w:rPr>
        <w:t xml:space="preserve"> (ОГРНИП</w:t>
      </w:r>
      <w:r>
        <w:rPr>
          <w:sz w:val="22"/>
          <w:szCs w:val="22"/>
        </w:rPr>
        <w:t> </w:t>
      </w:r>
      <w:r w:rsidRPr="00B545F1">
        <w:rPr>
          <w:sz w:val="22"/>
          <w:szCs w:val="22"/>
        </w:rPr>
        <w:t>314774630301128, ИНН 772851004151, дата рождения: 16.07.1970 г., место рождения: гор. Москва, адрес регистрации: 117485, г. Москва,ул. Бутлерова, д. 10, кв. 207)</w:t>
      </w:r>
      <w:r>
        <w:rPr>
          <w:sz w:val="22"/>
          <w:szCs w:val="22"/>
        </w:rPr>
        <w:t>.</w:t>
      </w:r>
    </w:p>
    <w:p w14:paraId="6847E45F" w14:textId="77777777" w:rsidR="00282B07" w:rsidRPr="00EA6D29" w:rsidRDefault="00282B07" w:rsidP="00754C80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</w:p>
    <w:p w14:paraId="29111057" w14:textId="77777777" w:rsidR="00282B07" w:rsidRPr="00EA6D29" w:rsidRDefault="00282B07" w:rsidP="00754C80">
      <w:pPr>
        <w:tabs>
          <w:tab w:val="left" w:leader="underscore" w:pos="0"/>
        </w:tabs>
        <w:ind w:right="2"/>
        <w:jc w:val="both"/>
        <w:rPr>
          <w:spacing w:val="-4"/>
          <w:sz w:val="22"/>
          <w:szCs w:val="22"/>
        </w:rPr>
      </w:pPr>
      <w:r w:rsidRPr="00EA6D29">
        <w:rPr>
          <w:sz w:val="22"/>
          <w:szCs w:val="22"/>
        </w:rPr>
        <w:t>р/с 40817810040240602877, к/с 30301810400000000225, БИК 044525225 Сбербанк России ПАО</w:t>
      </w:r>
      <w:r>
        <w:rPr>
          <w:sz w:val="22"/>
          <w:szCs w:val="22"/>
        </w:rPr>
        <w:t> </w:t>
      </w:r>
      <w:r w:rsidRPr="00EA6D29">
        <w:rPr>
          <w:sz w:val="22"/>
          <w:szCs w:val="22"/>
        </w:rPr>
        <w:t>г. Москва, получатель Богданова Галина Николаевна ИНН 623100466706 КПП 623101001.</w:t>
      </w:r>
    </w:p>
    <w:p w14:paraId="6FE337A2" w14:textId="0EACAECD" w:rsidR="006C393C" w:rsidRPr="00BD40B4" w:rsidRDefault="006C393C" w:rsidP="00754C80">
      <w:pPr>
        <w:pStyle w:val="a4"/>
        <w:ind w:firstLine="709"/>
        <w:rPr>
          <w:sz w:val="22"/>
          <w:szCs w:val="22"/>
        </w:rPr>
      </w:pPr>
    </w:p>
    <w:p w14:paraId="7ADA26A0" w14:textId="77777777" w:rsidR="006C393C" w:rsidRPr="00BD40B4" w:rsidRDefault="006C393C" w:rsidP="00282B07">
      <w:pPr>
        <w:pStyle w:val="a4"/>
        <w:tabs>
          <w:tab w:val="left" w:pos="2926"/>
        </w:tabs>
        <w:ind w:firstLine="0"/>
        <w:rPr>
          <w:spacing w:val="-2"/>
          <w:sz w:val="22"/>
          <w:szCs w:val="22"/>
        </w:rPr>
      </w:pPr>
      <w:r w:rsidRPr="00BD40B4">
        <w:rPr>
          <w:sz w:val="22"/>
          <w:szCs w:val="22"/>
        </w:rPr>
        <w:t>ПОКУПАТЕЛЬ: ___________________________________________________________________</w:t>
      </w:r>
      <w:r w:rsidRPr="00BD40B4">
        <w:rPr>
          <w:spacing w:val="-2"/>
          <w:sz w:val="22"/>
          <w:szCs w:val="22"/>
        </w:rPr>
        <w:t>.</w:t>
      </w:r>
    </w:p>
    <w:p w14:paraId="1E08D42B" w14:textId="77777777" w:rsidR="006C393C" w:rsidRPr="00BD40B4" w:rsidRDefault="006C393C" w:rsidP="006C393C">
      <w:pPr>
        <w:pStyle w:val="a4"/>
        <w:tabs>
          <w:tab w:val="left" w:pos="2926"/>
        </w:tabs>
        <w:ind w:firstLine="709"/>
        <w:rPr>
          <w:sz w:val="22"/>
          <w:szCs w:val="22"/>
        </w:rPr>
      </w:pPr>
    </w:p>
    <w:p w14:paraId="53C03BD4" w14:textId="77777777" w:rsidR="006C393C" w:rsidRPr="00BD40B4" w:rsidRDefault="006C393C" w:rsidP="006C393C">
      <w:pPr>
        <w:pStyle w:val="a4"/>
        <w:tabs>
          <w:tab w:val="left" w:pos="2926"/>
        </w:tabs>
        <w:ind w:firstLine="709"/>
        <w:rPr>
          <w:sz w:val="22"/>
          <w:szCs w:val="22"/>
        </w:rPr>
      </w:pPr>
    </w:p>
    <w:p w14:paraId="496363AB" w14:textId="6F1813CB" w:rsidR="000833F2" w:rsidRDefault="000833F2" w:rsidP="00BD50C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CE6690" w:rsidRPr="00EA6D29" w14:paraId="16D33C86" w14:textId="1B6991FE" w:rsidTr="00C008F4">
        <w:tc>
          <w:tcPr>
            <w:tcW w:w="4925" w:type="dxa"/>
          </w:tcPr>
          <w:p w14:paraId="14ED1250" w14:textId="5AC56029" w:rsidR="00CE6690" w:rsidRPr="00EA6D29" w:rsidRDefault="00CE6690" w:rsidP="0009470F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14:paraId="65E4342B" w14:textId="77777777" w:rsidR="00CE6690" w:rsidRPr="00EA6D29" w:rsidRDefault="00CE6690" w:rsidP="0009470F">
            <w:pPr>
              <w:contextualSpacing/>
              <w:rPr>
                <w:b/>
                <w:sz w:val="22"/>
                <w:szCs w:val="22"/>
              </w:rPr>
            </w:pPr>
            <w:r w:rsidRPr="00EA6D29">
              <w:rPr>
                <w:b/>
                <w:sz w:val="22"/>
                <w:szCs w:val="22"/>
              </w:rPr>
              <w:t>Финансовый управляющий</w:t>
            </w:r>
          </w:p>
          <w:p w14:paraId="7EB23CCB" w14:textId="77777777" w:rsidR="00CE6690" w:rsidRPr="00EA6D29" w:rsidRDefault="00CE6690" w:rsidP="0009470F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Дороховой Е.А</w:t>
            </w:r>
            <w:r w:rsidRPr="00EA6D2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5" w:type="dxa"/>
          </w:tcPr>
          <w:p w14:paraId="3C128FD8" w14:textId="35ABED7C" w:rsidR="00CE6690" w:rsidRDefault="00CE6690" w:rsidP="0009470F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CE6690" w:rsidRPr="00EA6D29" w14:paraId="167B47B8" w14:textId="2F2531C1" w:rsidTr="00C008F4">
        <w:tc>
          <w:tcPr>
            <w:tcW w:w="4925" w:type="dxa"/>
          </w:tcPr>
          <w:p w14:paraId="40C58F10" w14:textId="77777777" w:rsidR="00CE6690" w:rsidRPr="00EA6D29" w:rsidRDefault="00CE6690" w:rsidP="0009470F">
            <w:pPr>
              <w:contextualSpacing/>
              <w:rPr>
                <w:sz w:val="22"/>
                <w:szCs w:val="22"/>
              </w:rPr>
            </w:pPr>
          </w:p>
          <w:p w14:paraId="760E1CFF" w14:textId="77777777" w:rsidR="00CE6690" w:rsidRPr="00EA6D29" w:rsidRDefault="00CE6690" w:rsidP="0009470F">
            <w:pPr>
              <w:contextualSpacing/>
              <w:rPr>
                <w:sz w:val="22"/>
                <w:szCs w:val="22"/>
              </w:rPr>
            </w:pPr>
            <w:r w:rsidRPr="00EA6D29">
              <w:rPr>
                <w:sz w:val="22"/>
                <w:szCs w:val="22"/>
              </w:rPr>
              <w:t xml:space="preserve">_________________________ Г.Н. Богданова </w:t>
            </w:r>
          </w:p>
        </w:tc>
        <w:tc>
          <w:tcPr>
            <w:tcW w:w="4925" w:type="dxa"/>
          </w:tcPr>
          <w:p w14:paraId="6A72FA7F" w14:textId="77777777" w:rsidR="00CE6690" w:rsidRDefault="00CE6690" w:rsidP="0009470F">
            <w:pPr>
              <w:contextualSpacing/>
              <w:rPr>
                <w:sz w:val="22"/>
                <w:szCs w:val="22"/>
              </w:rPr>
            </w:pPr>
          </w:p>
          <w:p w14:paraId="40F27C40" w14:textId="607EDD06" w:rsidR="00CE6690" w:rsidRPr="00EA6D29" w:rsidRDefault="00CE6690" w:rsidP="0009470F">
            <w:pPr>
              <w:contextualSpacing/>
              <w:rPr>
                <w:sz w:val="22"/>
                <w:szCs w:val="22"/>
              </w:rPr>
            </w:pPr>
            <w:r w:rsidRPr="00350DC4">
              <w:rPr>
                <w:sz w:val="22"/>
                <w:szCs w:val="22"/>
              </w:rPr>
              <w:t>_______________ /____________</w:t>
            </w:r>
            <w:r>
              <w:rPr>
                <w:sz w:val="22"/>
                <w:szCs w:val="22"/>
              </w:rPr>
              <w:t>____________</w:t>
            </w:r>
            <w:r w:rsidRPr="00350DC4">
              <w:rPr>
                <w:sz w:val="22"/>
                <w:szCs w:val="22"/>
              </w:rPr>
              <w:t>/</w:t>
            </w:r>
          </w:p>
        </w:tc>
      </w:tr>
    </w:tbl>
    <w:p w14:paraId="09BC3940" w14:textId="77777777" w:rsidR="00CE6690" w:rsidRDefault="00CE6690" w:rsidP="00BD50CC">
      <w:pPr>
        <w:jc w:val="center"/>
      </w:pPr>
    </w:p>
    <w:sectPr w:rsidR="00CE6690" w:rsidSect="00C817F1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F152FF5"/>
    <w:multiLevelType w:val="hybridMultilevel"/>
    <w:tmpl w:val="EF70442E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9D"/>
    <w:rsid w:val="0001655F"/>
    <w:rsid w:val="0001771F"/>
    <w:rsid w:val="00052F36"/>
    <w:rsid w:val="00065803"/>
    <w:rsid w:val="0007416C"/>
    <w:rsid w:val="000833F2"/>
    <w:rsid w:val="000D1026"/>
    <w:rsid w:val="000F6584"/>
    <w:rsid w:val="001A1924"/>
    <w:rsid w:val="001B441E"/>
    <w:rsid w:val="001D1DEB"/>
    <w:rsid w:val="001F1152"/>
    <w:rsid w:val="001F62C0"/>
    <w:rsid w:val="00203939"/>
    <w:rsid w:val="002702B1"/>
    <w:rsid w:val="00282B07"/>
    <w:rsid w:val="002B1E1C"/>
    <w:rsid w:val="0030737F"/>
    <w:rsid w:val="00320FCE"/>
    <w:rsid w:val="003378F8"/>
    <w:rsid w:val="0034229D"/>
    <w:rsid w:val="00350DC4"/>
    <w:rsid w:val="003522A4"/>
    <w:rsid w:val="00370632"/>
    <w:rsid w:val="00376FAC"/>
    <w:rsid w:val="00396566"/>
    <w:rsid w:val="003A1642"/>
    <w:rsid w:val="003F6752"/>
    <w:rsid w:val="0041339E"/>
    <w:rsid w:val="004236FB"/>
    <w:rsid w:val="00433573"/>
    <w:rsid w:val="00433C61"/>
    <w:rsid w:val="0044201F"/>
    <w:rsid w:val="00446850"/>
    <w:rsid w:val="004533D0"/>
    <w:rsid w:val="004A66B7"/>
    <w:rsid w:val="004B553C"/>
    <w:rsid w:val="004D5585"/>
    <w:rsid w:val="00507035"/>
    <w:rsid w:val="00564D07"/>
    <w:rsid w:val="00571DB0"/>
    <w:rsid w:val="00574DA9"/>
    <w:rsid w:val="005B3256"/>
    <w:rsid w:val="00600BAF"/>
    <w:rsid w:val="0060525A"/>
    <w:rsid w:val="00625B1D"/>
    <w:rsid w:val="006537DD"/>
    <w:rsid w:val="00672B1B"/>
    <w:rsid w:val="00685B7D"/>
    <w:rsid w:val="0069044E"/>
    <w:rsid w:val="00696DAD"/>
    <w:rsid w:val="006C393C"/>
    <w:rsid w:val="006F5441"/>
    <w:rsid w:val="00717718"/>
    <w:rsid w:val="007237D7"/>
    <w:rsid w:val="0072607C"/>
    <w:rsid w:val="00742681"/>
    <w:rsid w:val="00754C80"/>
    <w:rsid w:val="00760C72"/>
    <w:rsid w:val="007A526B"/>
    <w:rsid w:val="007B7A5B"/>
    <w:rsid w:val="007C6C80"/>
    <w:rsid w:val="007F2D51"/>
    <w:rsid w:val="00804B08"/>
    <w:rsid w:val="008361DA"/>
    <w:rsid w:val="00843954"/>
    <w:rsid w:val="00846293"/>
    <w:rsid w:val="008E0004"/>
    <w:rsid w:val="009379B6"/>
    <w:rsid w:val="009E6BD4"/>
    <w:rsid w:val="009F3C13"/>
    <w:rsid w:val="009F715E"/>
    <w:rsid w:val="00A43350"/>
    <w:rsid w:val="00A92E71"/>
    <w:rsid w:val="00AB7EBD"/>
    <w:rsid w:val="00AE24F4"/>
    <w:rsid w:val="00B02A80"/>
    <w:rsid w:val="00B13736"/>
    <w:rsid w:val="00B20521"/>
    <w:rsid w:val="00B44421"/>
    <w:rsid w:val="00B8005A"/>
    <w:rsid w:val="00B86ED3"/>
    <w:rsid w:val="00B8751A"/>
    <w:rsid w:val="00BD40B4"/>
    <w:rsid w:val="00BD50CC"/>
    <w:rsid w:val="00BD53F7"/>
    <w:rsid w:val="00BE6D04"/>
    <w:rsid w:val="00BF6C26"/>
    <w:rsid w:val="00C05ECC"/>
    <w:rsid w:val="00C55713"/>
    <w:rsid w:val="00C6673F"/>
    <w:rsid w:val="00C817F1"/>
    <w:rsid w:val="00C8629F"/>
    <w:rsid w:val="00CA1EFB"/>
    <w:rsid w:val="00CE6690"/>
    <w:rsid w:val="00CF0F1A"/>
    <w:rsid w:val="00D1263B"/>
    <w:rsid w:val="00D315F1"/>
    <w:rsid w:val="00D85BBE"/>
    <w:rsid w:val="00D85CFE"/>
    <w:rsid w:val="00DA5C06"/>
    <w:rsid w:val="00DC3620"/>
    <w:rsid w:val="00DD4FCA"/>
    <w:rsid w:val="00E51464"/>
    <w:rsid w:val="00E8738A"/>
    <w:rsid w:val="00F118EF"/>
    <w:rsid w:val="00F5529A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168"/>
  <w15:docId w15:val="{5D05DF91-D76D-429D-9490-B0D3460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9D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9D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229D"/>
  </w:style>
  <w:style w:type="paragraph" w:styleId="a4">
    <w:name w:val="Body Text Indent"/>
    <w:basedOn w:val="a"/>
    <w:link w:val="a5"/>
    <w:rsid w:val="0034229D"/>
    <w:pPr>
      <w:ind w:firstLine="567"/>
      <w:jc w:val="both"/>
    </w:pPr>
    <w:rPr>
      <w:color w:val="auto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42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229D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C393C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1">
    <w:name w:val="Название объекта1"/>
    <w:basedOn w:val="a0"/>
    <w:rsid w:val="00282B07"/>
  </w:style>
  <w:style w:type="character" w:customStyle="1" w:styleId="field">
    <w:name w:val="field"/>
    <w:basedOn w:val="a0"/>
    <w:rsid w:val="00282B07"/>
  </w:style>
  <w:style w:type="paragraph" w:customStyle="1" w:styleId="Textbody">
    <w:name w:val="Text body"/>
    <w:basedOn w:val="a"/>
    <w:rsid w:val="001B441E"/>
    <w:pPr>
      <w:widowControl w:val="0"/>
      <w:suppressAutoHyphens/>
      <w:autoSpaceDN w:val="0"/>
      <w:spacing w:after="120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customStyle="1" w:styleId="11">
    <w:name w:val="Заголовок 11"/>
    <w:basedOn w:val="a"/>
    <w:next w:val="Textbody"/>
    <w:rsid w:val="001B441E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color w:val="auto"/>
      <w:kern w:val="3"/>
      <w:sz w:val="48"/>
      <w:szCs w:val="48"/>
      <w:lang w:eastAsia="zh-CN" w:bidi="hi-IN"/>
    </w:rPr>
  </w:style>
  <w:style w:type="character" w:customStyle="1" w:styleId="paragraph">
    <w:name w:val="paragraph"/>
    <w:basedOn w:val="a0"/>
    <w:rsid w:val="001B441E"/>
  </w:style>
  <w:style w:type="paragraph" w:customStyle="1" w:styleId="Style3">
    <w:name w:val="Style3"/>
    <w:basedOn w:val="a"/>
    <w:uiPriority w:val="99"/>
    <w:rsid w:val="00DC3620"/>
    <w:pPr>
      <w:widowControl w:val="0"/>
      <w:autoSpaceDE w:val="0"/>
      <w:autoSpaceDN w:val="0"/>
      <w:adjustRightInd w:val="0"/>
      <w:spacing w:line="224" w:lineRule="exact"/>
      <w:ind w:firstLine="682"/>
      <w:jc w:val="both"/>
    </w:pPr>
    <w:rPr>
      <w:rFonts w:eastAsiaTheme="minorEastAsia"/>
      <w:color w:val="auto"/>
    </w:rPr>
  </w:style>
  <w:style w:type="character" w:customStyle="1" w:styleId="FontStyle14">
    <w:name w:val="Font Style14"/>
    <w:basedOn w:val="a0"/>
    <w:uiPriority w:val="99"/>
    <w:rsid w:val="00DC362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315F1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eastAsiaTheme="minorEastAsia"/>
      <w:color w:val="auto"/>
    </w:rPr>
  </w:style>
  <w:style w:type="character" w:customStyle="1" w:styleId="FontStyle13">
    <w:name w:val="Font Style13"/>
    <w:basedOn w:val="a0"/>
    <w:uiPriority w:val="99"/>
    <w:rsid w:val="00D315F1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D315F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2A4-0749-44AF-8736-939A189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Семенюк</cp:lastModifiedBy>
  <cp:revision>6</cp:revision>
  <cp:lastPrinted>2018-08-31T13:48:00Z</cp:lastPrinted>
  <dcterms:created xsi:type="dcterms:W3CDTF">2020-09-04T17:48:00Z</dcterms:created>
  <dcterms:modified xsi:type="dcterms:W3CDTF">2020-11-05T09:21:00Z</dcterms:modified>
</cp:coreProperties>
</file>