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F1B14FF" w:rsidR="003F4D88" w:rsidRPr="001D5070" w:rsidRDefault="006A316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0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507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D507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1D5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070">
        <w:rPr>
          <w:rFonts w:ascii="Times New Roman" w:hAnsi="Times New Roman" w:cs="Times New Roman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1D5070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1D5070">
        <w:rPr>
          <w:rFonts w:ascii="Times New Roman" w:hAnsi="Times New Roman" w:cs="Times New Roman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8D16F4" w:rsidRPr="001D5070"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1D507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1D5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1D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1D50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1D507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1D5070">
        <w:rPr>
          <w:rFonts w:ascii="Times New Roman" w:hAnsi="Times New Roman" w:cs="Times New Roman"/>
          <w:b/>
          <w:sz w:val="24"/>
          <w:szCs w:val="24"/>
        </w:rPr>
      </w:r>
      <w:r w:rsidR="00CE58D1" w:rsidRPr="001D50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1D507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1D50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1D5070">
        <w:rPr>
          <w:rFonts w:ascii="Times New Roman" w:hAnsi="Times New Roman" w:cs="Times New Roman"/>
          <w:sz w:val="24"/>
          <w:szCs w:val="24"/>
        </w:rPr>
        <w:t xml:space="preserve"> (</w:t>
      </w:r>
      <w:r w:rsidRPr="001D5070">
        <w:rPr>
          <w:rFonts w:ascii="Times New Roman" w:hAnsi="Times New Roman" w:cs="Times New Roman"/>
          <w:sz w:val="24"/>
          <w:szCs w:val="24"/>
        </w:rPr>
        <w:t>сообщение 02030055241 в газете АО «Коммерсантъ» №204(6925) от 07.11.2020 г.)</w:t>
      </w:r>
      <w:r w:rsidR="005806E2" w:rsidRPr="001D507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1D507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1D507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1D5070">
        <w:rPr>
          <w:rFonts w:ascii="Times New Roman" w:hAnsi="Times New Roman" w:cs="Times New Roman"/>
          <w:sz w:val="24"/>
          <w:szCs w:val="24"/>
        </w:rPr>
        <w:t xml:space="preserve"> </w:t>
      </w:r>
      <w:r w:rsidR="00A528BD" w:rsidRPr="001D5070">
        <w:rPr>
          <w:rFonts w:ascii="Times New Roman" w:hAnsi="Times New Roman" w:cs="Times New Roman"/>
          <w:sz w:val="24"/>
          <w:szCs w:val="24"/>
        </w:rPr>
        <w:t>с 11 ноября 2020 г</w:t>
      </w:r>
      <w:proofErr w:type="gramEnd"/>
      <w:r w:rsidR="00A528BD" w:rsidRPr="001D5070">
        <w:rPr>
          <w:rFonts w:ascii="Times New Roman" w:hAnsi="Times New Roman" w:cs="Times New Roman"/>
          <w:sz w:val="24"/>
          <w:szCs w:val="24"/>
        </w:rPr>
        <w:t>. по 26 декабря 2020 г.</w:t>
      </w:r>
      <w:r w:rsidR="005806E2" w:rsidRPr="001D507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1D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 w:rsidR="009E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5806E2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1D5070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D5070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1D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1D5070" w14:paraId="78999C30" w14:textId="77777777" w:rsidTr="001D50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1D5070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1D5070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1D5070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1D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1D5070" w:rsidRPr="001D5070" w14:paraId="6E8906A4" w14:textId="77777777" w:rsidTr="001D5070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256A73F7" w:rsidR="001D5070" w:rsidRPr="001D5070" w:rsidRDefault="001D5070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24C90666" w:rsidR="001D5070" w:rsidRPr="001D5070" w:rsidRDefault="001D5070" w:rsidP="004C2ED1">
            <w:pPr>
              <w:jc w:val="center"/>
            </w:pPr>
            <w:r w:rsidRPr="001D5070">
              <w:t>8 010.00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62BDA0A5" w:rsidR="001D5070" w:rsidRPr="001D5070" w:rsidRDefault="001D5070" w:rsidP="004C2ED1">
            <w:pPr>
              <w:jc w:val="center"/>
            </w:pPr>
            <w:r w:rsidRPr="001D5070">
              <w:t>ООО "</w:t>
            </w:r>
            <w:proofErr w:type="spellStart"/>
            <w:r w:rsidRPr="001D5070">
              <w:t>ЭкспертСтрой</w:t>
            </w:r>
            <w:proofErr w:type="spellEnd"/>
            <w:r w:rsidRPr="001D5070">
              <w:t>"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914C2"/>
    <w:rsid w:val="00147468"/>
    <w:rsid w:val="001D5070"/>
    <w:rsid w:val="002A2930"/>
    <w:rsid w:val="002E1DA6"/>
    <w:rsid w:val="00344E29"/>
    <w:rsid w:val="00352B3E"/>
    <w:rsid w:val="003554B1"/>
    <w:rsid w:val="003D08E6"/>
    <w:rsid w:val="003D3D6F"/>
    <w:rsid w:val="003F1002"/>
    <w:rsid w:val="003F4D88"/>
    <w:rsid w:val="005806E2"/>
    <w:rsid w:val="006A316A"/>
    <w:rsid w:val="007E6AA3"/>
    <w:rsid w:val="008D16F4"/>
    <w:rsid w:val="00930BBE"/>
    <w:rsid w:val="00960164"/>
    <w:rsid w:val="009A213F"/>
    <w:rsid w:val="009E334B"/>
    <w:rsid w:val="009F7B2F"/>
    <w:rsid w:val="00A528BD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2021-02-05T13:19:00Z</dcterms:modified>
</cp:coreProperties>
</file>