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94E2" w14:textId="77777777" w:rsidR="00F234FE" w:rsidRPr="00F234FE" w:rsidRDefault="00F234FE" w:rsidP="00F234FE">
      <w:pPr>
        <w:widowControl w:val="0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1276274"/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2E92A261" w14:textId="62876E06" w:rsidR="00F234FE" w:rsidRPr="00F234FE" w:rsidRDefault="00F234FE" w:rsidP="00F234FE">
      <w:pPr>
        <w:widowControl w:val="0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34FE">
        <w:drawing>
          <wp:inline distT="0" distB="0" distL="0" distR="0" wp14:anchorId="77527DF0" wp14:editId="1CA4DE6C">
            <wp:extent cx="5940425" cy="215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недвижимого имущества</w:t>
      </w:r>
    </w:p>
    <w:p w14:paraId="4A6C3BE1" w14:textId="77777777" w:rsidR="00F234FE" w:rsidRPr="00F234FE" w:rsidRDefault="00F234FE" w:rsidP="00F234F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41FC02" w14:textId="4EEF08EE" w:rsidR="00F234FE" w:rsidRPr="00F234FE" w:rsidRDefault="00F234FE" w:rsidP="00F234FE">
      <w:pPr>
        <w:widowControl w:val="0"/>
        <w:ind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 __________                                                                                              «…..» …….. 20____ г.</w:t>
      </w:r>
    </w:p>
    <w:p w14:paraId="3F6DA754" w14:textId="77777777" w:rsidR="00F234FE" w:rsidRPr="00F234FE" w:rsidRDefault="00F234FE" w:rsidP="00F234F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CB909BE" w14:textId="77777777" w:rsidR="00F234FE" w:rsidRPr="00F234FE" w:rsidRDefault="00F234FE" w:rsidP="00F234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Гражданка Российской Федерации </w:t>
      </w:r>
      <w:proofErr w:type="spellStart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Хомуськова</w:t>
      </w:r>
      <w:proofErr w:type="spellEnd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Ирина Владимировна, дата рождения 24.02.1961, место рождения: пос. Агеево Суворовского района Тульской обл., ИНН 671400010052, ОГРНИП 304671420500092 , СНИЛС 114-055-388 22, паспорт серии 66 05, № 202296, выдан Отделом Внутренних дел Смоленского района Смоленской области 30.05.2006, код подразделения 672-022, адрес регистрации: 214525, Смоленская область, Смоленский район, </w:t>
      </w:r>
      <w:proofErr w:type="spellStart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с.п</w:t>
      </w:r>
      <w:proofErr w:type="spellEnd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. Печерское, пос. АЗС, д. 3, кв. 2, в лице Финансового управляющего Дудоладова Константина Юрьевича ИНН 290102959487, СНИЛС 101-095-693 19, (адрес для корреспонденции: 163000, город Архангельск, а/я 67 ),  рег. номер</w:t>
      </w:r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ab/>
        <w:t xml:space="preserve">6354, член СРО Союз арбитражных управляющих «Созидание» (119019, г. Москва, </w:t>
      </w:r>
      <w:proofErr w:type="spellStart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Нащокинский</w:t>
      </w:r>
      <w:proofErr w:type="spellEnd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переулок, д. 12, строение 1, </w:t>
      </w:r>
      <w:proofErr w:type="spellStart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каб</w:t>
      </w:r>
      <w:proofErr w:type="spellEnd"/>
      <w:r w:rsidRPr="00F234FE">
        <w:rPr>
          <w:rFonts w:ascii="Times New Roman" w:hAnsi="Times New Roman" w:cs="Times New Roman"/>
          <w:iCs/>
          <w:sz w:val="22"/>
          <w:szCs w:val="22"/>
          <w:lang w:val="ru-RU"/>
        </w:rPr>
        <w:t>. 40, ИНН 7703363900, ОГРН 1027703026130), действующего на основании Решения Арбитражного суда Смоленской области от 03.04.2019 г. по делу № А62-4615/2018 (далее – Финансовый управляющий),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>, с одной стороны,</w:t>
      </w:r>
    </w:p>
    <w:p w14:paraId="11B7C220" w14:textId="77777777" w:rsidR="00F234FE" w:rsidRPr="00F234FE" w:rsidRDefault="00F234FE" w:rsidP="00F234F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F234FE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F234FE">
        <w:rPr>
          <w:rFonts w:ascii="Times New Roman" w:hAnsi="Times New Roman" w:cs="Times New Roman"/>
          <w:sz w:val="22"/>
          <w:szCs w:val="22"/>
          <w:lang w:val="ru-RU"/>
        </w:rPr>
        <w:t>) по адресу: ___________________ или ООО/ПАО _________, ИНН __________ ОГРН _______,   именуемый (</w:t>
      </w:r>
      <w:proofErr w:type="spellStart"/>
      <w:r w:rsidRPr="00F234FE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)  в  дальнейшем  </w:t>
      </w: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, с другой стороны, далее совместно  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именуемые </w:t>
      </w:r>
      <w:r w:rsidRPr="00F234F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«Стороны»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заключили настоящий договор (далее – </w:t>
      </w:r>
      <w:r w:rsidRPr="00F234F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«Договор»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) о нижеследующем:</w:t>
      </w:r>
    </w:p>
    <w:p w14:paraId="519F0217" w14:textId="77777777" w:rsidR="00F234FE" w:rsidRPr="00F234FE" w:rsidRDefault="00F234FE" w:rsidP="00F234F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bookmarkEnd w:id="0"/>
    <w:p w14:paraId="5C201C99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zh-CN"/>
        </w:rPr>
        <w:t>1. ПРЕДМЕТ ДОГОВОРА</w:t>
      </w:r>
    </w:p>
    <w:p w14:paraId="56F5F72B" w14:textId="77777777" w:rsidR="00F234FE" w:rsidRPr="00F234FE" w:rsidRDefault="00F234FE" w:rsidP="00F234F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совместно и раздельно именуемое – «Объекты», «Объект»):</w:t>
      </w:r>
    </w:p>
    <w:p w14:paraId="35180171" w14:textId="77777777" w:rsidR="00F234FE" w:rsidRPr="00F234FE" w:rsidRDefault="00F234FE" w:rsidP="00F234F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078"/>
      </w:tblGrid>
      <w:tr w:rsidR="00F234FE" w:rsidRPr="00F234FE" w14:paraId="0138710E" w14:textId="77777777" w:rsidTr="00084173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733" w14:textId="77777777" w:rsidR="00F234FE" w:rsidRPr="00F234FE" w:rsidRDefault="00F234FE" w:rsidP="00084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234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F234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F234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  <w:p w14:paraId="061306DA" w14:textId="77777777" w:rsidR="00F234FE" w:rsidRPr="00F234FE" w:rsidRDefault="00F234FE" w:rsidP="0008417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8E79" w14:textId="77777777" w:rsidR="00F234FE" w:rsidRPr="00F234FE" w:rsidRDefault="00F234FE" w:rsidP="00084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Наименование, назначение и краткая характеристика объекта</w:t>
            </w:r>
          </w:p>
        </w:tc>
      </w:tr>
      <w:tr w:rsidR="00F234FE" w:rsidRPr="00F234FE" w14:paraId="280E9784" w14:textId="77777777" w:rsidTr="00084173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94B" w14:textId="77777777" w:rsidR="00F234FE" w:rsidRPr="00F234FE" w:rsidRDefault="00F234FE" w:rsidP="000841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DFD5" w14:textId="77777777" w:rsidR="00F234FE" w:rsidRPr="00F234FE" w:rsidRDefault="00F234FE" w:rsidP="000841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3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34FE" w:rsidRPr="00F234FE" w14:paraId="487E8FBD" w14:textId="77777777" w:rsidTr="00084173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D77214" w14:textId="77777777" w:rsidR="00F234FE" w:rsidRPr="00F234FE" w:rsidRDefault="00F234FE" w:rsidP="00084173">
            <w:pPr>
              <w:widowControl w:val="0"/>
              <w:suppressAutoHyphens/>
              <w:ind w:left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03BEA" w14:textId="77777777" w:rsidR="00F234FE" w:rsidRPr="00F234FE" w:rsidRDefault="00F234FE" w:rsidP="000841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1.</w:t>
            </w: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Станция технического обслуживания на 5 постов (I очередь строительства), назначение: нежилое, 486,4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., этажность - 2, условный номер 67:01:2003:8:0846, (кадастровый номер 67:18:2300201:3967), расположенная по адресу Смоленская область, Смоленский район,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с.п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Печерское, с. Печерск, ул. Минская, дом 32-а;</w:t>
            </w:r>
          </w:p>
          <w:p w14:paraId="714740E5" w14:textId="77777777" w:rsidR="00F234FE" w:rsidRPr="00F234FE" w:rsidRDefault="00F234FE" w:rsidP="000841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2.</w:t>
            </w: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Станция технического обслуживания легковых автомобилей (II очередь строительства), назначение - нежилое, этажность - 2, общая площадь 459,8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., инв. № 8697,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лит.А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условный номер 67-67-01/144/2008-400, (кадастровый номер 67:18:2300201:4001),  расположенная по адресу: Смоленская область, Смоленский район,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с.п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Печерское, с. Печерск, ул. Минская, дом 32-а;</w:t>
            </w:r>
          </w:p>
          <w:p w14:paraId="55917692" w14:textId="77777777" w:rsidR="00F234FE" w:rsidRPr="00F234FE" w:rsidRDefault="00F234FE" w:rsidP="000841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3.</w:t>
            </w:r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Земельный участок, категория земель: земли населенных пунктов, разрешенное использование: под станции технического обслуживания, площадь 5392 кв. м., (кадастровый номер 67:18:2300201:1991), расположенный по адресу: Смоленская область, Смоленский район, </w:t>
            </w:r>
            <w:proofErr w:type="spellStart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с.п</w:t>
            </w:r>
            <w:proofErr w:type="spellEnd"/>
            <w:r w:rsidRPr="00F234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Печерское, с. Печерск, ул. Минская, дом 32-а</w:t>
            </w:r>
          </w:p>
        </w:tc>
      </w:tr>
    </w:tbl>
    <w:p w14:paraId="3A5D1130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</w:p>
    <w:p w14:paraId="1F693BE0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C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Обременение Лотов: Залог (ипотека) в пользу ОАО «Смоленский Банк», на основании Договора о залоге недвижимости № </w:t>
      </w:r>
      <w:r w:rsidRPr="00F234FE">
        <w:rPr>
          <w:rFonts w:ascii="Times New Roman" w:hAnsi="Times New Roman" w:cs="Times New Roman"/>
          <w:bCs/>
          <w:sz w:val="22"/>
          <w:szCs w:val="22"/>
          <w:lang w:val="ru-RU"/>
        </w:rPr>
        <w:t>45/12-и от 20.09.2012 года.</w:t>
      </w:r>
    </w:p>
    <w:p w14:paraId="232AC742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C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1.2. Имущество продается на основании Федерального закона от 26 октября 2002 г. № 127-ФЗ «О несостоятельности (банкротстве)»,  Решения Арбитражного суда </w:t>
      </w:r>
      <w:bookmarkStart w:id="1" w:name="_Hlk53658467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Смоленской области </w:t>
      </w:r>
      <w:bookmarkEnd w:id="1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от 03.04.2019 г. по делу №А62-4615/2018 и Положения о порядке сроках и условиях продажи имущества гражданина </w:t>
      </w:r>
      <w:bookmarkStart w:id="2" w:name="_Hlk53658300"/>
      <w:proofErr w:type="spellStart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Хомуськовой</w:t>
      </w:r>
      <w:proofErr w:type="spellEnd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Ирины Владимировны</w:t>
      </w:r>
      <w:bookmarkEnd w:id="2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находящегося в залоге ОАО «Смоленский Банк», согласованным ОАО «Смоленский Банк»  в лице конкурсного управляющего - Государственной корпорации «Агентство по страхованию вкладов», в лице Представителя конкурсного управляющего ОАО «Смоленский Банк» </w:t>
      </w:r>
      <w:proofErr w:type="spellStart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Курлаева</w:t>
      </w:r>
      <w:proofErr w:type="spellEnd"/>
      <w:r w:rsidRPr="00F234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А.В. от 11.09.2020 г.., 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протокола об итогах торгов от ____________ .</w:t>
      </w:r>
    </w:p>
    <w:p w14:paraId="3B2B025F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1.3. Продавец гарантирует и подтверждает, что на момент заключения настоящего Договора, указанные Объекты под арестом не состоят, не проданы, не заложены, и никакими правами третьих лиц не обременены, за исключением указанных в п. 1.1. Договора.  </w:t>
      </w:r>
    </w:p>
    <w:p w14:paraId="7C06D6B7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2D683360" w14:textId="77777777" w:rsidR="00F234FE" w:rsidRPr="00F234FE" w:rsidRDefault="00F234FE" w:rsidP="00F234FE">
      <w:pPr>
        <w:suppressAutoHyphens/>
        <w:spacing w:line="259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187BE53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Объектов, обязательства по содержанию и эксплуатации Объектов, риск случайного повреждения и случайной гибели (уничтожения) Объектов или их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1F9D1E77" w14:textId="77777777" w:rsidR="00F234FE" w:rsidRPr="00F234FE" w:rsidRDefault="00F234FE" w:rsidP="00F234FE">
      <w:pPr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9A68A6D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zh-CN"/>
        </w:rPr>
        <w:t>2. ЦЕНА ПРОДАЖИ, ПОРЯДОК РАСЧЕТОВ</w:t>
      </w:r>
    </w:p>
    <w:p w14:paraId="35197793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2.1. Цена продажи Объектов в соответствии с протоколом об итогах проведения торгов составляет ______________</w:t>
      </w:r>
      <w:proofErr w:type="gramStart"/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_(</w:t>
      </w:r>
      <w:proofErr w:type="gramEnd"/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__________________) рублей. </w:t>
      </w:r>
    </w:p>
    <w:p w14:paraId="2D0D2589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F234F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№ ________, засчитывается Покупателю в счет оплаты цены продажи Объектов в соответствии с частью 5 статьи 448 ГК РФ.</w:t>
      </w:r>
    </w:p>
    <w:p w14:paraId="6C65B828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 Подлежащая оплате Покупателем оставшаяся часть цены продажи Объектов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1556CA00" w14:textId="77777777" w:rsidR="00F234FE" w:rsidRPr="00F234FE" w:rsidRDefault="00F234FE" w:rsidP="00F234FE">
      <w:pPr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Оплата производится по следующим реквизитам:</w:t>
      </w:r>
    </w:p>
    <w:p w14:paraId="3D901208" w14:textId="77777777" w:rsidR="00F234FE" w:rsidRPr="00F234FE" w:rsidRDefault="00F234FE" w:rsidP="00F234FE">
      <w:pPr>
        <w:jc w:val="both"/>
        <w:rPr>
          <w:rFonts w:ascii="Times New Roman" w:hAnsi="Times New Roman" w:cs="Times New Roman"/>
          <w:bCs/>
          <w:color w:val="C00000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Получатель: </w:t>
      </w:r>
      <w:proofErr w:type="spellStart"/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>Хомуськова</w:t>
      </w:r>
      <w:proofErr w:type="spellEnd"/>
      <w:r w:rsidRPr="00F234F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Ирина Владимировна </w:t>
      </w:r>
    </w:p>
    <w:p w14:paraId="5B1080F1" w14:textId="77777777" w:rsidR="00F234FE" w:rsidRPr="00F234FE" w:rsidRDefault="00F234FE" w:rsidP="00F234FE">
      <w:pPr>
        <w:suppressAutoHyphens/>
        <w:ind w:left="709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Наименование платежа: «Оплата по договору купли-продажи имущества </w:t>
      </w:r>
      <w:proofErr w:type="spellStart"/>
      <w:r w:rsidRPr="00F234FE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Хомуськовой</w:t>
      </w:r>
      <w:proofErr w:type="spellEnd"/>
      <w:r w:rsidRPr="00F234FE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Ирины Владимировны», за лот № 1». Расчетный счет №42301810259000122342, в СМОЛЕНСКОМ ОТДЕЛЕНИИ N 8609 ПАО СБЕРБАНК, адрес нахождения: 214030, город Смоленск, ул. полка Нормандия-Неман, д.23, корреспондентский счет: 30101810000000000632, БИК: 046614632</w:t>
      </w:r>
    </w:p>
    <w:p w14:paraId="232F74B2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14:paraId="6E9C8DA7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F33A54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3. ПРАВА И ОБЯЗАННОСТИ СТОРОН.</w:t>
      </w:r>
    </w:p>
    <w:p w14:paraId="3C116954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t>3.1. Продавец обязан:</w:t>
      </w:r>
    </w:p>
    <w:p w14:paraId="030299EE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15D7EDD8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3.1.2. Передать Покупателю Объекты по акту приема-передачи в течение 10 (десяти) рабочих дней с даты поступления денежных средств в качестве оплаты цены Объектов. Одновременно с Объектами передать документы, имеющие отношение к нему, а также документы, необходимые для регистрации права собственности на Объекты (в случае необходимости). </w:t>
      </w:r>
    </w:p>
    <w:p w14:paraId="111971C1" w14:textId="50432FB6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3.1.3. После даты регистрации настоящего Договора Покупатель имеет право осуществлять в отношении Объектов все действия, не запрещенные действующим законодательством Российской Федерации. </w:t>
      </w:r>
    </w:p>
    <w:p w14:paraId="182DA4CD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3.2. Покупатель обязан:</w:t>
      </w:r>
    </w:p>
    <w:p w14:paraId="2A17FBFB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3.2.1. Оплатить стоимость Объектов, указанную в п. 2.3 настоящего Договора, в течение 30 (тридцати) дней с даты подписания настоящего Договора. </w:t>
      </w:r>
    </w:p>
    <w:p w14:paraId="752A85CD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3.2.2. Принять от Продавца Объекты по акту приема-передачи в течение 10 (десяти) рабочих дней с даты полной оплаты Объектов в соответствии с п. 2.3. Договора. </w:t>
      </w:r>
    </w:p>
    <w:p w14:paraId="7B5BFD75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Объекты. Расходы по государственной регистрации перехода права собственности несет Покупатель.</w:t>
      </w:r>
    </w:p>
    <w:p w14:paraId="067A729B" w14:textId="7951C01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3.2.4. Не позднее 10 (десяти) рабочих дней с момента выполнения Покупателем обязанности по оплате цены Объектов в полном объеме, совместно с Продавцом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14:paraId="228B62CD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</w:p>
    <w:p w14:paraId="585A18AE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4. ОТВЕТСТВЕННОСТЬ СТОРОН</w:t>
      </w:r>
    </w:p>
    <w:p w14:paraId="1371AC9F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0AF80856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68648409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4.3. В случае неисполнения или ненадлежащего исполнения Покупателем обязательства по оплате, установленного п. 2.3. Договора или в случае уклонения и/или отказа Покупателя от принятия Объектов по акту приема-передачи, в срок, предусмотренный п. 3.2.2. Договора, Продавец вправе в одностороннем внесудебном порядке отказаться от исполнения Договора и возникшего из него обязательства передать Объекты.</w:t>
      </w:r>
    </w:p>
    <w:p w14:paraId="732A4155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4.3.1. Об одностороннем отказе от исполнения Договора в соответствии с п.</w:t>
      </w:r>
      <w:r w:rsidRPr="00F234FE">
        <w:rPr>
          <w:rFonts w:ascii="Times New Roman" w:hAnsi="Times New Roman" w:cs="Times New Roman"/>
          <w:sz w:val="22"/>
          <w:szCs w:val="22"/>
        </w:rPr>
        <w:t> 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>4.3. Договора Продавец уведомляет Покупателя.</w:t>
      </w:r>
    </w:p>
    <w:p w14:paraId="37194195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5EF5B397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4.4. Поскольку основанием для расторжения Договора в соответствии с п. 4.3.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2.2. Договора.</w:t>
      </w:r>
    </w:p>
    <w:p w14:paraId="12F7861E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4.5. В случае расторжения Договора в соответствии с п.</w:t>
      </w:r>
      <w:r w:rsidRPr="00F234FE">
        <w:rPr>
          <w:rFonts w:ascii="Times New Roman" w:hAnsi="Times New Roman" w:cs="Times New Roman"/>
          <w:sz w:val="22"/>
          <w:szCs w:val="22"/>
        </w:rPr>
        <w:t> 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3CE0F3B5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F234FE">
        <w:rPr>
          <w:rFonts w:ascii="Times New Roman" w:hAnsi="Times New Roman" w:cs="Times New Roman"/>
          <w:sz w:val="22"/>
          <w:szCs w:val="22"/>
        </w:rPr>
        <w:t> </w:t>
      </w:r>
      <w:r w:rsidRPr="00F234FE">
        <w:rPr>
          <w:rFonts w:ascii="Times New Roman" w:hAnsi="Times New Roman" w:cs="Times New Roman"/>
          <w:sz w:val="22"/>
          <w:szCs w:val="22"/>
          <w:lang w:val="ru-RU"/>
        </w:rPr>
        <w:t>4.4. Договора.</w:t>
      </w:r>
    </w:p>
    <w:p w14:paraId="1CF2332F" w14:textId="77777777" w:rsidR="00F234FE" w:rsidRPr="00F234FE" w:rsidRDefault="00F234FE" w:rsidP="00F234FE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12A2500B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5. СПОРЫ И РАЗНОГЛАСИЯ</w:t>
      </w:r>
    </w:p>
    <w:p w14:paraId="77E571C9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384B2A46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5.2. В случае не достижения согласия сторон спор передается на рассмотрение в Арбитражный суд Смоленской области.</w:t>
      </w:r>
    </w:p>
    <w:p w14:paraId="36A19BD1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6. ПРОЧИЕ УСЛОВИЯ</w:t>
      </w:r>
    </w:p>
    <w:p w14:paraId="70E37957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61B2E555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2714C8EB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lastRenderedPageBreak/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636CAD72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5B46D298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4709E570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4BB828DA" w14:textId="77777777" w:rsidR="00F234FE" w:rsidRPr="00F234FE" w:rsidRDefault="00F234FE" w:rsidP="00F234FE">
      <w:pPr>
        <w:widowControl w:val="0"/>
        <w:suppressAutoHyphens/>
        <w:autoSpaceDE w:val="0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</w:p>
    <w:p w14:paraId="73040BAF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</w:p>
    <w:p w14:paraId="7D412644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7. ЗАКЛЮЧИТЕЛЬНЫЕ ПОЛОЖЕНИЯ</w:t>
      </w:r>
    </w:p>
    <w:p w14:paraId="4765FBE8" w14:textId="77777777" w:rsidR="00F234FE" w:rsidRPr="00F234FE" w:rsidRDefault="00F234FE" w:rsidP="00F234F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2E7DE134" w14:textId="77777777" w:rsidR="00F234FE" w:rsidRPr="00F234FE" w:rsidRDefault="00F234FE" w:rsidP="00F234F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2E354D47" w14:textId="77777777" w:rsidR="00F234FE" w:rsidRPr="00F234FE" w:rsidRDefault="00F234FE" w:rsidP="00F234F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4DE257E9" w14:textId="77777777" w:rsidR="00F234FE" w:rsidRPr="00F234FE" w:rsidRDefault="00F234FE" w:rsidP="00F234F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4FE">
        <w:rPr>
          <w:rFonts w:ascii="Times New Roman" w:hAnsi="Times New Roman" w:cs="Times New Roman"/>
          <w:sz w:val="22"/>
          <w:szCs w:val="22"/>
          <w:lang w:val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7F536B8B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  <w:r w:rsidRPr="00F234FE"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  <w:t>9. АДРЕСА, РЕКВИЗИТЫ И ПОДПИСИ СТОРОН</w:t>
      </w:r>
    </w:p>
    <w:p w14:paraId="3E51B4E6" w14:textId="77777777" w:rsidR="00F234FE" w:rsidRPr="00F234FE" w:rsidRDefault="00F234FE" w:rsidP="00F234F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zh-C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F234FE" w:rsidRPr="00F234FE" w14:paraId="0BB7AC60" w14:textId="77777777" w:rsidTr="00084173">
        <w:tc>
          <w:tcPr>
            <w:tcW w:w="5812" w:type="dxa"/>
            <w:shd w:val="clear" w:color="auto" w:fill="auto"/>
          </w:tcPr>
          <w:p w14:paraId="5F95A9B4" w14:textId="77777777" w:rsidR="00F234FE" w:rsidRPr="00F234FE" w:rsidRDefault="00F234FE" w:rsidP="00084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F234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  <w:lang w:val="ru-RU"/>
              </w:rPr>
              <w:t>ПРОДАВЕЦ:</w:t>
            </w:r>
          </w:p>
          <w:p w14:paraId="0B9C498B" w14:textId="77777777" w:rsidR="00F234FE" w:rsidRPr="00F234FE" w:rsidRDefault="00F234FE" w:rsidP="00084173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  <w:p w14:paraId="05BE033C" w14:textId="77777777" w:rsidR="00F234FE" w:rsidRPr="00F234FE" w:rsidRDefault="00F234FE" w:rsidP="0008417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Хомуськовой</w:t>
            </w:r>
            <w:proofErr w:type="spellEnd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Ирины Владимировны </w:t>
            </w:r>
          </w:p>
          <w:p w14:paraId="658ECEF0" w14:textId="77777777" w:rsidR="00F234FE" w:rsidRPr="00F234FE" w:rsidRDefault="00F234FE" w:rsidP="0008417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Дудоладов Константин Юрьевич, действующий на основании Решения Арбитражного суда Смоленской области от 03.04.2019 г. по делу № А62-4615/2018 </w:t>
            </w:r>
          </w:p>
          <w:p w14:paraId="32A5CB98" w14:textId="77777777" w:rsidR="00F234FE" w:rsidRPr="00F234FE" w:rsidRDefault="00F234FE" w:rsidP="0008417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Получатель </w:t>
            </w:r>
            <w:proofErr w:type="spellStart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Хомуськова</w:t>
            </w:r>
            <w:proofErr w:type="spellEnd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Ирина Владимировна</w:t>
            </w:r>
          </w:p>
          <w:p w14:paraId="1D804A1B" w14:textId="77777777" w:rsidR="00F234FE" w:rsidRPr="00F234FE" w:rsidRDefault="00F234FE" w:rsidP="00084173">
            <w:pPr>
              <w:jc w:val="both"/>
              <w:rPr>
                <w:rFonts w:ascii="Times New Roman" w:hAnsi="Times New Roman" w:cs="Times New Roman"/>
                <w:strike/>
                <w:sz w:val="22"/>
                <w:szCs w:val="22"/>
                <w:lang w:val="ru-RU"/>
              </w:rPr>
            </w:pPr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Расчетный счет: № 42301810259000122342, в СМОЛЕНСКОМ ОТДЕЛЕНИИ N 8609 ПАО СБЕРБАНК, адрес нахождения: 214030, город Смоленск, ул. полка Нормандия-Неман, д.23, корреспондентский счет: 30101810000000000632, БИК: 046614632) открытый на имя </w:t>
            </w:r>
            <w:proofErr w:type="spellStart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Хомуськовой</w:t>
            </w:r>
            <w:proofErr w:type="spellEnd"/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Ирины Владимировны,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      </w:r>
          </w:p>
          <w:p w14:paraId="0624D9B1" w14:textId="77777777" w:rsidR="00F234FE" w:rsidRPr="00F234FE" w:rsidRDefault="00F234FE" w:rsidP="0008417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</w:pPr>
          </w:p>
          <w:p w14:paraId="4EC0087B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</w:pPr>
          </w:p>
          <w:p w14:paraId="381244D4" w14:textId="77777777" w:rsidR="00F234FE" w:rsidRPr="00F234FE" w:rsidRDefault="00F234FE" w:rsidP="0008417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zh-CN"/>
              </w:rPr>
            </w:pPr>
            <w:r w:rsidRPr="00F234FE"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  <w:t>_______________________/ Дудоладов К.Ю. /</w:t>
            </w:r>
          </w:p>
        </w:tc>
        <w:tc>
          <w:tcPr>
            <w:tcW w:w="4536" w:type="dxa"/>
            <w:shd w:val="clear" w:color="auto" w:fill="auto"/>
          </w:tcPr>
          <w:p w14:paraId="2FE7534E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  <w:r w:rsidRPr="00F234FE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  <w:t>ПОКУПАТЕЛЬ:</w:t>
            </w:r>
          </w:p>
          <w:p w14:paraId="5873AC74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68ABC52A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20B7D319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472A1CB4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359C0F31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3EFF908F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6D599BE8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21BF0AF2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39139C8A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40691D92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1BA02FCD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6B568311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70EF1AD5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1FE560BB" w14:textId="77777777" w:rsidR="00F234FE" w:rsidRPr="00F234FE" w:rsidRDefault="00F234FE" w:rsidP="0008417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3DBCA972" w14:textId="77777777" w:rsidR="00F234FE" w:rsidRPr="00F234FE" w:rsidRDefault="00F234FE" w:rsidP="0008417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09BD4725" w14:textId="77777777" w:rsidR="00F234FE" w:rsidRPr="00F234FE" w:rsidRDefault="00F234FE" w:rsidP="0008417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  <w:u w:val="single"/>
                <w:lang w:val="ru-RU" w:eastAsia="zh-CN"/>
              </w:rPr>
            </w:pPr>
          </w:p>
          <w:p w14:paraId="3D5F09EB" w14:textId="77777777" w:rsidR="00F234FE" w:rsidRPr="00F234FE" w:rsidRDefault="00F234FE" w:rsidP="00084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20C4E0C" w14:textId="77777777" w:rsidR="00F234FE" w:rsidRPr="00F234FE" w:rsidRDefault="00F234FE" w:rsidP="00084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1AD563" w14:textId="77777777" w:rsidR="00F234FE" w:rsidRPr="00F234FE" w:rsidRDefault="00F234FE" w:rsidP="00084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89507C" w14:textId="77777777" w:rsidR="00F234FE" w:rsidRDefault="00F234FE" w:rsidP="00F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C90B8F" w14:textId="23527619" w:rsidR="00F234FE" w:rsidRPr="00F234FE" w:rsidRDefault="00F234FE" w:rsidP="00F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F234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________________/______________/                </w:t>
            </w:r>
          </w:p>
          <w:p w14:paraId="65CD3002" w14:textId="77777777" w:rsidR="00F234FE" w:rsidRPr="00F234FE" w:rsidRDefault="00F234FE" w:rsidP="00084173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zh-CN"/>
              </w:rPr>
            </w:pPr>
          </w:p>
        </w:tc>
      </w:tr>
    </w:tbl>
    <w:p w14:paraId="77897045" w14:textId="77777777" w:rsidR="00F234FE" w:rsidRPr="00F234FE" w:rsidRDefault="00F234FE" w:rsidP="00F234FE">
      <w:pPr>
        <w:rPr>
          <w:rFonts w:ascii="Times New Roman" w:hAnsi="Times New Roman" w:cs="Times New Roman"/>
          <w:color w:val="C00000"/>
          <w:sz w:val="22"/>
          <w:szCs w:val="22"/>
        </w:rPr>
      </w:pPr>
      <w:r w:rsidRPr="00F234FE">
        <w:rPr>
          <w:rFonts w:ascii="Times New Roman" w:hAnsi="Times New Roman" w:cs="Times New Roman"/>
          <w:color w:val="C00000"/>
          <w:sz w:val="22"/>
          <w:szCs w:val="22"/>
        </w:rPr>
        <w:t>ВНИМАНИЕ:</w:t>
      </w:r>
    </w:p>
    <w:p w14:paraId="6EA4F7C2" w14:textId="77777777" w:rsidR="00F234FE" w:rsidRPr="00F234FE" w:rsidRDefault="00F234FE" w:rsidP="00F234FE">
      <w:pPr>
        <w:rPr>
          <w:rFonts w:ascii="Times New Roman" w:hAnsi="Times New Roman" w:cs="Times New Roman"/>
          <w:color w:val="C00000"/>
          <w:sz w:val="20"/>
          <w:szCs w:val="20"/>
          <w:lang w:val="ru-RU"/>
        </w:rPr>
      </w:pPr>
      <w:r w:rsidRPr="00F234FE">
        <w:rPr>
          <w:rFonts w:ascii="Times New Roman" w:hAnsi="Times New Roman" w:cs="Times New Roman"/>
          <w:color w:val="C00000"/>
          <w:sz w:val="20"/>
          <w:szCs w:val="20"/>
          <w:lang w:val="ru-RU"/>
        </w:rPr>
        <w:t>Данный проект является предварительной редакцией документа.</w:t>
      </w:r>
    </w:p>
    <w:p w14:paraId="31ED338A" w14:textId="49C1AE82" w:rsidR="0050696B" w:rsidRPr="00F234FE" w:rsidRDefault="00F234FE" w:rsidP="00F234FE">
      <w:pPr>
        <w:rPr>
          <w:rFonts w:ascii="Times New Roman" w:hAnsi="Times New Roman" w:cs="Times New Roman"/>
          <w:color w:val="C00000"/>
          <w:sz w:val="20"/>
          <w:szCs w:val="20"/>
          <w:lang w:val="ru-RU"/>
        </w:rPr>
      </w:pPr>
      <w:r w:rsidRPr="00F234FE">
        <w:rPr>
          <w:rFonts w:ascii="Times New Roman" w:hAnsi="Times New Roman" w:cs="Times New Roman"/>
          <w:color w:val="C00000"/>
          <w:sz w:val="20"/>
          <w:szCs w:val="20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sectPr w:rsidR="0050696B" w:rsidRPr="00F2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E"/>
    <w:rsid w:val="0050696B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0764"/>
  <w15:chartTrackingRefBased/>
  <w15:docId w15:val="{49AE1DEA-1771-4F6E-87C6-CC985B5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F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2020-11-03T08:58:00Z</dcterms:created>
  <dcterms:modified xsi:type="dcterms:W3CDTF">2020-11-03T09:07:00Z</dcterms:modified>
</cp:coreProperties>
</file>