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97D0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3D7D8614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6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</w:hyperlink>
    </w:p>
    <w:p w14:paraId="138D7C05" w14:textId="5132EB24" w:rsidR="00027152" w:rsidRPr="00027152" w:rsidRDefault="00271A8F" w:rsidP="00756155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предлагает всем заинтересованным лицам (неограниченному кругу лиц) </w:t>
      </w:r>
      <w:r w:rsidR="00027152" w:rsidRPr="00027152">
        <w:rPr>
          <w:rFonts w:ascii="Times New Roman" w:hAnsi="Times New Roman"/>
          <w:b/>
          <w:szCs w:val="24"/>
          <w:lang w:val="ru-RU"/>
        </w:rPr>
        <w:t xml:space="preserve">приобрести принадлежащую </w:t>
      </w:r>
      <w:r w:rsidR="00DD66E4" w:rsidRPr="00027152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027152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027152" w:rsidRPr="00027152">
        <w:rPr>
          <w:rFonts w:ascii="Times New Roman" w:eastAsia="Calibri" w:hAnsi="Times New Roman"/>
          <w:b/>
          <w:szCs w:val="24"/>
          <w:lang w:val="ru-RU" w:eastAsia="en-US"/>
        </w:rPr>
        <w:t xml:space="preserve">на праве собственности долю в уставном капитале </w:t>
      </w:r>
      <w:r w:rsidR="00027152">
        <w:rPr>
          <w:rFonts w:ascii="Times New Roman" w:eastAsia="Calibri" w:hAnsi="Times New Roman"/>
          <w:b/>
          <w:szCs w:val="24"/>
          <w:lang w:val="ru-RU" w:eastAsia="en-US"/>
        </w:rPr>
        <w:br/>
        <w:t xml:space="preserve">ООО «Нахимов» </w:t>
      </w:r>
      <w:r w:rsidR="00027152" w:rsidRPr="00027152">
        <w:rPr>
          <w:rFonts w:ascii="Times New Roman" w:eastAsia="Calibri" w:hAnsi="Times New Roman"/>
          <w:b/>
          <w:szCs w:val="24"/>
          <w:lang w:val="ru-RU" w:eastAsia="en-US"/>
        </w:rPr>
        <w:t xml:space="preserve">в размере </w:t>
      </w:r>
      <w:r w:rsidR="005F49A8" w:rsidRPr="00027152">
        <w:rPr>
          <w:rFonts w:ascii="Times New Roman" w:hAnsi="Times New Roman"/>
          <w:b/>
          <w:bCs/>
          <w:szCs w:val="24"/>
          <w:lang w:val="ru-RU"/>
        </w:rPr>
        <w:t>100 %</w:t>
      </w:r>
      <w:r w:rsidR="00027152">
        <w:rPr>
          <w:rFonts w:ascii="Times New Roman" w:hAnsi="Times New Roman"/>
          <w:b/>
          <w:bCs/>
          <w:szCs w:val="24"/>
          <w:lang w:val="ru-RU"/>
        </w:rPr>
        <w:t>.</w:t>
      </w:r>
    </w:p>
    <w:p w14:paraId="40225841" w14:textId="58BD0D5F" w:rsidR="00271A8F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публичн</w:t>
      </w:r>
      <w:r w:rsidR="0073053B">
        <w:rPr>
          <w:rFonts w:ascii="Times New Roman" w:hAnsi="Times New Roman"/>
          <w:b/>
          <w:bCs/>
          <w:szCs w:val="24"/>
          <w:lang w:val="ru-RU"/>
        </w:rPr>
        <w:t>ой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оферт</w:t>
      </w:r>
      <w:r w:rsidR="0073053B">
        <w:rPr>
          <w:rFonts w:ascii="Times New Roman" w:hAnsi="Times New Roman"/>
          <w:b/>
          <w:bCs/>
          <w:szCs w:val="24"/>
          <w:lang w:val="ru-RU"/>
        </w:rPr>
        <w:t>ы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(далее – </w:t>
      </w:r>
      <w:r w:rsidR="00AD639D">
        <w:rPr>
          <w:rFonts w:ascii="Times New Roman" w:hAnsi="Times New Roman"/>
          <w:b/>
          <w:bCs/>
          <w:szCs w:val="24"/>
          <w:lang w:val="ru-RU"/>
        </w:rPr>
        <w:t xml:space="preserve">публичная </w:t>
      </w:r>
      <w:r w:rsidR="000C3888">
        <w:rPr>
          <w:rFonts w:ascii="Times New Roman" w:hAnsi="Times New Roman"/>
          <w:b/>
          <w:bCs/>
          <w:szCs w:val="24"/>
          <w:lang w:val="ru-RU"/>
        </w:rPr>
        <w:t>оферта)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0A0991F" w14:textId="77777777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лит.В,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5F49A8">
        <w:rPr>
          <w:rFonts w:ascii="Times New Roman" w:hAnsi="Times New Roman"/>
          <w:i/>
          <w:szCs w:val="24"/>
        </w:rPr>
        <w:t>www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r w:rsidR="005F49A8">
        <w:rPr>
          <w:rFonts w:ascii="Times New Roman" w:hAnsi="Times New Roman"/>
          <w:i/>
          <w:szCs w:val="24"/>
        </w:rPr>
        <w:t>asv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r w:rsidR="005F49A8">
        <w:rPr>
          <w:rFonts w:ascii="Times New Roman" w:hAnsi="Times New Roman"/>
          <w:i/>
          <w:szCs w:val="24"/>
        </w:rPr>
        <w:t>org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r w:rsidR="005F49A8">
        <w:rPr>
          <w:rFonts w:ascii="Times New Roman" w:hAnsi="Times New Roman"/>
          <w:i/>
          <w:szCs w:val="24"/>
        </w:rPr>
        <w:t>ru</w:t>
      </w:r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7" w:history="1">
        <w:r w:rsidR="005F49A8" w:rsidRPr="008F2B35">
          <w:rPr>
            <w:rStyle w:val="a6"/>
            <w:rFonts w:ascii="Times New Roman" w:hAnsi="Times New Roman"/>
            <w:i/>
            <w:szCs w:val="24"/>
          </w:rPr>
          <w:t>fateeva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auction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house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0C3888" w:rsidRPr="000C388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8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</w:t>
      </w:r>
      <w:r w:rsidR="000C3888" w:rsidRPr="000C388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(9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)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173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78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="006F2216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2C1EF622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AD52ED9" w14:textId="2D3B2B88" w:rsidR="005053F5" w:rsidRPr="00C21074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02C2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9:00 </w:t>
      </w:r>
      <w:r w:rsidR="006C1F60">
        <w:rPr>
          <w:rFonts w:ascii="Times New Roman" w:hAnsi="Times New Roman"/>
          <w:b/>
          <w:bCs/>
          <w:szCs w:val="24"/>
          <w:lang w:val="ru-RU"/>
        </w:rPr>
        <w:t>12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6C1F60">
        <w:rPr>
          <w:rFonts w:ascii="Times New Roman" w:hAnsi="Times New Roman" w:hint="eastAsia"/>
          <w:b/>
          <w:bCs/>
          <w:szCs w:val="24"/>
          <w:lang w:val="ru-RU"/>
        </w:rPr>
        <w:t>н</w:t>
      </w:r>
      <w:r w:rsidR="006C1F60">
        <w:rPr>
          <w:rFonts w:ascii="Times New Roman" w:hAnsi="Times New Roman"/>
          <w:b/>
          <w:bCs/>
          <w:szCs w:val="24"/>
          <w:lang w:val="ru-RU"/>
        </w:rPr>
        <w:t>оября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12:00 </w:t>
      </w:r>
      <w:r w:rsidR="007373A7">
        <w:rPr>
          <w:rFonts w:ascii="Times New Roman" w:hAnsi="Times New Roman"/>
          <w:b/>
          <w:bCs/>
          <w:szCs w:val="24"/>
          <w:lang w:val="ru-RU"/>
        </w:rPr>
        <w:t>11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6C1F60">
        <w:rPr>
          <w:rFonts w:ascii="Times New Roman" w:hAnsi="Times New Roman" w:hint="eastAsia"/>
          <w:b/>
          <w:bCs/>
          <w:szCs w:val="24"/>
          <w:lang w:val="ru-RU"/>
        </w:rPr>
        <w:t>д</w:t>
      </w:r>
      <w:r w:rsidR="006C1F60">
        <w:rPr>
          <w:rFonts w:ascii="Times New Roman" w:hAnsi="Times New Roman"/>
          <w:b/>
          <w:bCs/>
          <w:szCs w:val="24"/>
          <w:lang w:val="ru-RU"/>
        </w:rPr>
        <w:t>екабря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>.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C21074">
        <w:rPr>
          <w:rFonts w:ascii="Times New Roman" w:hAnsi="Times New Roman"/>
          <w:b/>
          <w:bCs/>
          <w:szCs w:val="24"/>
        </w:rPr>
        <w:t>Lot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C21074">
        <w:rPr>
          <w:rFonts w:ascii="Times New Roman" w:hAnsi="Times New Roman"/>
          <w:b/>
          <w:bCs/>
          <w:szCs w:val="24"/>
        </w:rPr>
        <w:t>online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.</w:t>
      </w:r>
      <w:r w:rsidR="004D59CC" w:rsidRPr="00C21074">
        <w:rPr>
          <w:rFonts w:ascii="Times New Roman" w:hAnsi="Times New Roman"/>
          <w:b/>
          <w:bCs/>
          <w:szCs w:val="24"/>
        </w:rPr>
        <w:t>ru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1F731E87" w14:textId="77777777" w:rsidR="002F7A5F" w:rsidRPr="00C21074" w:rsidRDefault="002F7A5F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66DB31" w14:textId="77777777" w:rsidR="005053F5" w:rsidRPr="00C21074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6AF3987A" w14:textId="77777777" w:rsidR="007B52BD" w:rsidRPr="00C21074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2D6A92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46207697" w14:textId="77777777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>
        <w:rPr>
          <w:rFonts w:ascii="Times New Roman" w:hAnsi="Times New Roman"/>
          <w:b/>
          <w:szCs w:val="24"/>
          <w:lang w:val="ru-RU"/>
        </w:rPr>
        <w:t>процедуры публичной</w:t>
      </w:r>
      <w:r w:rsidRPr="00C2107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A22900">
        <w:rPr>
          <w:rFonts w:ascii="Times New Roman" w:hAnsi="Times New Roman"/>
          <w:b/>
          <w:szCs w:val="24"/>
          <w:lang w:val="ru-RU"/>
        </w:rPr>
        <w:t xml:space="preserve">единым лотом, </w:t>
      </w:r>
      <w:r w:rsidR="009C3A63">
        <w:rPr>
          <w:rFonts w:ascii="Times New Roman" w:hAnsi="Times New Roman"/>
          <w:b/>
          <w:szCs w:val="24"/>
          <w:lang w:val="ru-RU"/>
        </w:rPr>
        <w:t>далее - Л</w:t>
      </w:r>
      <w:r w:rsidRPr="00C21074">
        <w:rPr>
          <w:rFonts w:ascii="Times New Roman" w:hAnsi="Times New Roman"/>
          <w:b/>
          <w:szCs w:val="24"/>
          <w:lang w:val="ru-RU"/>
        </w:rPr>
        <w:t>от):</w:t>
      </w:r>
    </w:p>
    <w:p w14:paraId="66724775" w14:textId="77777777" w:rsidR="00C076AE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Д</w:t>
      </w:r>
      <w:r w:rsidRPr="005F49A8">
        <w:rPr>
          <w:rFonts w:ascii="Times New Roman" w:hAnsi="Times New Roman"/>
          <w:bCs/>
          <w:szCs w:val="24"/>
          <w:lang w:val="ru-RU"/>
        </w:rPr>
        <w:t>ол</w:t>
      </w:r>
      <w:r>
        <w:rPr>
          <w:rFonts w:ascii="Times New Roman" w:hAnsi="Times New Roman"/>
          <w:bCs/>
          <w:szCs w:val="24"/>
          <w:lang w:val="ru-RU"/>
        </w:rPr>
        <w:t>я</w:t>
      </w:r>
      <w:r w:rsidRPr="005F49A8">
        <w:rPr>
          <w:rFonts w:ascii="Times New Roman" w:hAnsi="Times New Roman"/>
          <w:bCs/>
          <w:szCs w:val="24"/>
          <w:lang w:val="ru-RU"/>
        </w:rPr>
        <w:t xml:space="preserve"> в уставном капитале Общества с ограниченной ответственностью «Нахимов» в размере 100%</w:t>
      </w:r>
      <w:r w:rsidR="00C076AE">
        <w:rPr>
          <w:rFonts w:ascii="Times New Roman" w:hAnsi="Times New Roman"/>
          <w:bCs/>
          <w:szCs w:val="24"/>
          <w:lang w:val="ru-RU"/>
        </w:rPr>
        <w:t>.</w:t>
      </w:r>
    </w:p>
    <w:p w14:paraId="492C5415" w14:textId="77777777" w:rsidR="005F49A8" w:rsidRPr="005F49A8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С</w:t>
      </w:r>
      <w:r w:rsidR="005F49A8" w:rsidRPr="005F49A8">
        <w:rPr>
          <w:rFonts w:ascii="Times New Roman" w:hAnsi="Times New Roman"/>
          <w:bCs/>
          <w:szCs w:val="24"/>
          <w:lang w:val="ru-RU"/>
        </w:rPr>
        <w:t>окращенное наименование – ООО «Нахимов»</w:t>
      </w:r>
      <w:r>
        <w:rPr>
          <w:rFonts w:ascii="Times New Roman" w:hAnsi="Times New Roman"/>
          <w:bCs/>
          <w:szCs w:val="24"/>
          <w:lang w:val="ru-RU"/>
        </w:rPr>
        <w:t xml:space="preserve"> (</w:t>
      </w:r>
      <w:r w:rsidR="005F49A8" w:rsidRPr="005F49A8">
        <w:rPr>
          <w:rFonts w:ascii="Times New Roman" w:hAnsi="Times New Roman"/>
          <w:bCs/>
          <w:szCs w:val="24"/>
          <w:lang w:val="ru-RU"/>
        </w:rPr>
        <w:t xml:space="preserve">ОГРН 1116659007410, ИНН 6659221073, КПП 667101001, место нахождения: 620014, Свердловская обл., г. Екатеринбург, ул. Вайнера, д. 9а, стр. литера 1). </w:t>
      </w:r>
    </w:p>
    <w:p w14:paraId="44A277C7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>Основными видами деятельности ООО «Нахимов» являются сдача собственных помещений в аренду и оказание услуг по управлению зданием бизнес-центра в целом.</w:t>
      </w:r>
    </w:p>
    <w:p w14:paraId="489972E5" w14:textId="77777777" w:rsidR="00F466C9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highlight w:val="yellow"/>
          <w:lang w:val="ru-RU"/>
        </w:rPr>
      </w:pPr>
    </w:p>
    <w:p w14:paraId="4842404C" w14:textId="46ABA71D" w:rsidR="00F466C9" w:rsidRPr="006B0252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r w:rsidRPr="000D40E1">
        <w:rPr>
          <w:rFonts w:ascii="Times New Roman" w:eastAsia="Calibri" w:hAnsi="Times New Roman"/>
          <w:b/>
          <w:szCs w:val="24"/>
          <w:lang w:val="ru-RU"/>
        </w:rPr>
        <w:t>Баланс Общества по состоянию на</w:t>
      </w:r>
      <w:r w:rsidR="006069F5" w:rsidRPr="000D40E1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0D40E1">
        <w:rPr>
          <w:rFonts w:ascii="Times New Roman" w:eastAsia="Calibri" w:hAnsi="Times New Roman"/>
          <w:b/>
          <w:szCs w:val="24"/>
          <w:lang w:val="ru-RU"/>
        </w:rPr>
        <w:t>30 июня 2020 г. (тыс. руб.):</w:t>
      </w: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6661"/>
        <w:gridCol w:w="850"/>
        <w:gridCol w:w="1296"/>
        <w:gridCol w:w="1296"/>
      </w:tblGrid>
      <w:tr w:rsidR="00F466C9" w:rsidRPr="002C1D91" w14:paraId="0B7A08CB" w14:textId="77777777" w:rsidTr="002014AD">
        <w:trPr>
          <w:trHeight w:val="636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EDF" w14:textId="77777777" w:rsidR="00F466C9" w:rsidRPr="006B0252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1A2" w14:textId="77777777" w:rsidR="00F466C9" w:rsidRPr="006B0252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EC6" w14:textId="77777777" w:rsidR="00F466C9" w:rsidRPr="006B0252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30.06.2020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D38F" w14:textId="77777777" w:rsidR="00F466C9" w:rsidRPr="006B0252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31.12.2019</w:t>
            </w:r>
          </w:p>
        </w:tc>
      </w:tr>
      <w:tr w:rsidR="00F466C9" w:rsidRPr="002C1D91" w14:paraId="4FC79D3B" w14:textId="77777777" w:rsidTr="002014AD">
        <w:trPr>
          <w:trHeight w:val="432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054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346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FA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1522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2C1D91" w14:paraId="2B0C3AD5" w14:textId="77777777" w:rsidTr="002014AD">
        <w:trPr>
          <w:trHeight w:val="52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F25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Нематериальные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8B2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EBB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C26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26</w:t>
            </w:r>
          </w:p>
        </w:tc>
      </w:tr>
      <w:tr w:rsidR="00F466C9" w:rsidRPr="002C1D91" w14:paraId="772EC3C1" w14:textId="77777777" w:rsidTr="002014AD">
        <w:trPr>
          <w:trHeight w:val="35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CBB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31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F726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85 230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34F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87 360</w:t>
            </w:r>
          </w:p>
        </w:tc>
      </w:tr>
      <w:tr w:rsidR="00F466C9" w:rsidRPr="002C1D91" w14:paraId="00F278F2" w14:textId="77777777" w:rsidTr="002014AD">
        <w:trPr>
          <w:trHeight w:val="45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CF2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73D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B81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6 509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86B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7 032</w:t>
            </w:r>
          </w:p>
        </w:tc>
      </w:tr>
      <w:tr w:rsidR="00F466C9" w:rsidRPr="002C1D91" w14:paraId="3E8A7FDA" w14:textId="77777777" w:rsidTr="002014AD">
        <w:trPr>
          <w:trHeight w:val="39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AA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Прочие внеоборотные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D9B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D87" w14:textId="77777777" w:rsidR="00F466C9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D30C" w14:textId="77777777" w:rsidR="00F466C9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60</w:t>
            </w:r>
          </w:p>
        </w:tc>
      </w:tr>
      <w:tr w:rsidR="00F466C9" w:rsidRPr="002C1D91" w14:paraId="746A6557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7D9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EE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C88F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FF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127</w:t>
            </w:r>
          </w:p>
        </w:tc>
      </w:tr>
      <w:tr w:rsidR="00F466C9" w:rsidRPr="00C076AE" w14:paraId="43F7D2CA" w14:textId="77777777" w:rsidTr="002014AD">
        <w:trPr>
          <w:trHeight w:val="50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D8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FEA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57F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1 117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98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592</w:t>
            </w:r>
          </w:p>
        </w:tc>
      </w:tr>
      <w:tr w:rsidR="00F466C9" w:rsidRPr="00C076AE" w14:paraId="5910DF32" w14:textId="77777777" w:rsidTr="002014AD">
        <w:trPr>
          <w:trHeight w:val="63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6F1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0E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24E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10 869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03D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11 259</w:t>
            </w:r>
          </w:p>
        </w:tc>
      </w:tr>
      <w:tr w:rsidR="00F466C9" w:rsidRPr="00C076AE" w14:paraId="0DAC1367" w14:textId="77777777" w:rsidTr="002014AD">
        <w:trPr>
          <w:trHeight w:val="51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599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оборотные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92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94EB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E279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75</w:t>
            </w:r>
          </w:p>
        </w:tc>
      </w:tr>
      <w:tr w:rsidR="00F466C9" w:rsidRPr="00C076AE" w14:paraId="758D95D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8E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98C" w14:textId="77777777" w:rsidR="00F466C9" w:rsidRPr="00DD0B79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eastAsia="Calibri" w:hAnsi="Times New Roman"/>
                <w:b/>
                <w:color w:val="000000"/>
                <w:szCs w:val="24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0219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103 859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26F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  <w:tr w:rsidR="00F466C9" w:rsidRPr="00C076AE" w14:paraId="402BBE41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46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D6B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93D8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45F" w14:textId="77777777" w:rsidR="00F466C9" w:rsidRPr="002C1D91" w:rsidRDefault="00F466C9" w:rsidP="002014A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F466C9" w:rsidRPr="00C076AE" w14:paraId="2FAF306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0DD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Капитал и резервы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28A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352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101 098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4CCD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103 345</w:t>
            </w:r>
          </w:p>
        </w:tc>
      </w:tr>
      <w:tr w:rsidR="00F466C9" w:rsidRPr="00C076AE" w14:paraId="4C62505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11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EA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8E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C37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C076AE" w14:paraId="66E70CA2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95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B3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CA0E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F13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</w:t>
            </w:r>
          </w:p>
        </w:tc>
      </w:tr>
      <w:tr w:rsidR="00F466C9" w:rsidRPr="00C076AE" w14:paraId="7357D94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FC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2FE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9AF8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D6C3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C076AE" w14:paraId="30684C8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604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Кредиторская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задолженность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CFE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2630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2 508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D814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3 062</w:t>
            </w:r>
          </w:p>
        </w:tc>
      </w:tr>
      <w:tr w:rsidR="00F466C9" w:rsidRPr="00C076AE" w14:paraId="047AEDB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25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EB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CCC3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113B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116</w:t>
            </w:r>
          </w:p>
        </w:tc>
      </w:tr>
      <w:tr w:rsidR="00F466C9" w:rsidRPr="005C6F29" w14:paraId="487B6FEE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A75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551" w14:textId="77777777" w:rsidR="00F466C9" w:rsidRPr="00DD0B79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CD1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103 859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DBC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</w:tbl>
    <w:p w14:paraId="4281C940" w14:textId="77777777" w:rsidR="00F466C9" w:rsidRPr="00F34B50" w:rsidRDefault="00F466C9" w:rsidP="00F466C9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4C85E833" w14:textId="77777777" w:rsidR="00C076AE" w:rsidRPr="00F34B50" w:rsidRDefault="00C076AE" w:rsidP="00C076AE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06FBBF82" w14:textId="77777777" w:rsidR="00C076AE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9E1E90">
        <w:rPr>
          <w:rFonts w:ascii="Times New Roman" w:hAnsi="Times New Roman"/>
          <w:bCs/>
          <w:szCs w:val="24"/>
          <w:lang w:val="ru-RU"/>
        </w:rPr>
        <w:t>Для сведения:</w:t>
      </w:r>
    </w:p>
    <w:p w14:paraId="02EE875E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>ООО «Нахимов» является собственником следующих помещений общей площадью 2 246,5 кв. м, находящихся в бизнес-центре «Нахимов», расположенном по адресу: Свердловская обл., г. Екатеринбург, ул. Вайнера, д. 9а, стр. литера 1:</w:t>
      </w:r>
    </w:p>
    <w:p w14:paraId="13CBC9EA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- помещений нежилого назначения общей площадью 1 160,1 кв. м, кадастровый номер: 66:41:0401009:33 (условный номер: 66-66-01/026/2012-486), номера на поэтажном плане: подвал помещения № 2–4, 7, 8; 1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 14, 15, 17–21, 23–25, 27, 204; 2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31–39; 3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44–45, 47–53; 7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97–104; 8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109–117. Этаж: подвал, 1, 2, 3, 7, 8;</w:t>
      </w:r>
    </w:p>
    <w:p w14:paraId="0C0DC24C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 - помещений нежилого назначения общей площадью 1 086,4 кв. м, кадастровый номер: 66:41:0401009:36 (условный номер: 66-66-01/026/2012-487), номера на поэтажном плане: 11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147–154; 12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159–167; 13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172–180; 14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185–195; технический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199–202. Этажи: 11, 12, 13, 14, технический. </w:t>
      </w:r>
    </w:p>
    <w:p w14:paraId="06E38F24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Бизнес-центр «Нахимов» представляет собой отдельно стоящее 14-этажное здание 2011 года постройки. В соответствии с качественной классификацией офисных зданий указанный объект недвижимого имущества относится к классу «В+». Здание оснащено следующими системами: охранной, пожарной сигнализации и пожаротушения; кондиционирования; общеобменной и противопожарной вентиляции; водоснабжения и канализации; отопления. </w:t>
      </w:r>
    </w:p>
    <w:p w14:paraId="62F70E06" w14:textId="77777777" w:rsidR="000C3888" w:rsidRPr="000C3888" w:rsidRDefault="000C3888" w:rsidP="00953501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966"/>
      </w:tblGrid>
      <w:tr w:rsidR="005F49A8" w:rsidRPr="0005006C" w14:paraId="7780780E" w14:textId="77777777" w:rsidTr="007A19D8">
        <w:tc>
          <w:tcPr>
            <w:tcW w:w="2374" w:type="dxa"/>
            <w:shd w:val="clear" w:color="auto" w:fill="auto"/>
            <w:vAlign w:val="center"/>
          </w:tcPr>
          <w:p w14:paraId="3AE1F3FE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Порядковый номер </w:t>
            </w:r>
          </w:p>
          <w:p w14:paraId="095A1BC3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E7BC10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начала этапа публичной оферты</w:t>
            </w:r>
          </w:p>
          <w:p w14:paraId="3526A2CE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szCs w:val="24"/>
                <w:lang w:val="ru-RU"/>
              </w:rPr>
              <w:t>(9:00 по московскому времени)</w:t>
            </w: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6408F61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окончания этапа публичной оферты</w:t>
            </w:r>
          </w:p>
          <w:p w14:paraId="15C94E36" w14:textId="618CF2A0" w:rsidR="005F49A8" w:rsidRPr="005F49A8" w:rsidRDefault="005F49A8" w:rsidP="00756155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(</w:t>
            </w:r>
            <w:r w:rsidR="00756155">
              <w:rPr>
                <w:rFonts w:ascii="Times New Roman" w:hAnsi="Times New Roman"/>
                <w:b/>
                <w:bCs/>
                <w:szCs w:val="24"/>
                <w:lang w:val="ru-RU"/>
              </w:rPr>
              <w:t>12</w:t>
            </w: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:</w:t>
            </w:r>
            <w:r w:rsidR="00756155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0 по московскому времени)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6CA3C84" w14:textId="77777777" w:rsidR="005F49A8" w:rsidRPr="00B000AC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000AC">
              <w:rPr>
                <w:rFonts w:ascii="Times New Roman" w:hAnsi="Times New Roman"/>
                <w:b/>
                <w:bCs/>
                <w:szCs w:val="24"/>
              </w:rPr>
              <w:t>Цена, руб.</w:t>
            </w:r>
          </w:p>
        </w:tc>
      </w:tr>
      <w:tr w:rsidR="005F49A8" w:rsidRPr="0005006C" w14:paraId="68FDE75C" w14:textId="77777777" w:rsidTr="007A19D8">
        <w:tc>
          <w:tcPr>
            <w:tcW w:w="2374" w:type="dxa"/>
            <w:shd w:val="clear" w:color="auto" w:fill="auto"/>
            <w:vAlign w:val="center"/>
          </w:tcPr>
          <w:p w14:paraId="035595A0" w14:textId="1FF41F5A" w:rsidR="005F49A8" w:rsidRPr="008F4749" w:rsidRDefault="00756155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56155">
              <w:rPr>
                <w:rFonts w:ascii="Times New Roman" w:hAnsi="Times New Roman" w:hint="eastAsia"/>
                <w:bCs/>
                <w:szCs w:val="24"/>
              </w:rPr>
              <w:t>Первый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559D2BA" w14:textId="1F73B721" w:rsidR="005F49A8" w:rsidRPr="00756155" w:rsidRDefault="006C1F60" w:rsidP="007A19D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12</w:t>
            </w:r>
            <w:r w:rsidR="00756155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11</w:t>
            </w:r>
            <w:r w:rsidR="00756155">
              <w:rPr>
                <w:rFonts w:ascii="Times New Roman" w:hAnsi="Times New Roman"/>
                <w:bCs/>
                <w:szCs w:val="24"/>
                <w:lang w:val="ru-RU"/>
              </w:rPr>
              <w:t>.2020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1F5E000" w14:textId="458642B0" w:rsidR="005F49A8" w:rsidRPr="001B66A9" w:rsidRDefault="007373A7" w:rsidP="0075615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11</w:t>
            </w:r>
            <w:r w:rsidR="005F49A8" w:rsidRPr="007E01E2">
              <w:rPr>
                <w:rFonts w:ascii="Times New Roman" w:hAnsi="Times New Roman"/>
                <w:bCs/>
                <w:szCs w:val="24"/>
              </w:rPr>
              <w:t>.</w:t>
            </w:r>
            <w:r w:rsidR="0075615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  <w:r w:rsidR="006C1F60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  <w:r w:rsidR="005F49A8" w:rsidRPr="007E01E2">
              <w:rPr>
                <w:rFonts w:ascii="Times New Roman" w:hAnsi="Times New Roman"/>
                <w:bCs/>
                <w:szCs w:val="24"/>
              </w:rPr>
              <w:t xml:space="preserve">.2020 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09F43EF" w14:textId="3644EF3A" w:rsidR="005F49A8" w:rsidRPr="006C1F60" w:rsidRDefault="006C1F60" w:rsidP="007A19D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97 550 000,00</w:t>
            </w:r>
          </w:p>
        </w:tc>
      </w:tr>
    </w:tbl>
    <w:p w14:paraId="6FA1B5D2" w14:textId="77777777" w:rsidR="00A7781B" w:rsidRPr="00C21074" w:rsidRDefault="00A7781B" w:rsidP="00A7781B">
      <w:pPr>
        <w:tabs>
          <w:tab w:val="left" w:pos="1134"/>
        </w:tabs>
        <w:ind w:firstLine="709"/>
        <w:jc w:val="center"/>
        <w:rPr>
          <w:rFonts w:ascii="Times New Roman" w:hAnsi="Times New Roman"/>
          <w:szCs w:val="24"/>
          <w:lang w:val="ru-RU"/>
        </w:rPr>
      </w:pPr>
    </w:p>
    <w:p w14:paraId="29C92DBB" w14:textId="77777777" w:rsidR="00AD639D" w:rsidRDefault="00870473" w:rsidP="00AD639D">
      <w:pPr>
        <w:ind w:right="-57" w:firstLine="708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870473">
        <w:rPr>
          <w:rFonts w:ascii="Times New Roman" w:hAnsi="Times New Roman"/>
          <w:szCs w:val="24"/>
          <w:lang w:val="ru-RU"/>
        </w:rPr>
        <w:t xml:space="preserve">На каждом из этапов публичной оферты ГК «АСВ» предлагает заключать договор купли-продажи Лота на условиях, которые содержатся в публичной оферте и проекте договора купли-продажи </w:t>
      </w:r>
      <w:r w:rsidR="00746563">
        <w:rPr>
          <w:rFonts w:ascii="Times New Roman" w:hAnsi="Times New Roman"/>
          <w:szCs w:val="24"/>
          <w:lang w:val="ru-RU"/>
        </w:rPr>
        <w:t>Лота</w:t>
      </w:r>
      <w:r w:rsidRPr="00870473">
        <w:rPr>
          <w:rFonts w:ascii="Times New Roman" w:hAnsi="Times New Roman"/>
          <w:szCs w:val="24"/>
          <w:lang w:val="ru-RU"/>
        </w:rPr>
        <w:t>, по цене, которая определена на каждом из этапов публичной оферты.</w:t>
      </w:r>
      <w:r w:rsidR="00AD639D" w:rsidRPr="00AD639D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25EC1CE7" w14:textId="77777777" w:rsidR="003D50B1" w:rsidRDefault="00AD639D" w:rsidP="00C121F2">
      <w:pPr>
        <w:ind w:right="-57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D639D">
        <w:rPr>
          <w:rFonts w:ascii="Times New Roman" w:hAnsi="Times New Roman"/>
          <w:b/>
          <w:bCs/>
          <w:szCs w:val="24"/>
          <w:lang w:val="ru-RU"/>
        </w:rPr>
        <w:lastRenderedPageBreak/>
        <w:t xml:space="preserve">Заявки (акцепты) о полном и безоговорочном принятии содержащегося в публичной оферте предложения о приобретении </w:t>
      </w:r>
      <w:r>
        <w:rPr>
          <w:rFonts w:ascii="Times New Roman" w:hAnsi="Times New Roman"/>
          <w:b/>
          <w:bCs/>
          <w:szCs w:val="24"/>
          <w:lang w:val="ru-RU"/>
        </w:rPr>
        <w:t>Лота</w:t>
      </w:r>
      <w:r w:rsidRPr="00AD639D">
        <w:rPr>
          <w:rFonts w:ascii="Times New Roman" w:hAnsi="Times New Roman"/>
          <w:b/>
          <w:bCs/>
          <w:szCs w:val="24"/>
          <w:lang w:val="ru-RU"/>
        </w:rPr>
        <w:t xml:space="preserve"> по цене определенного этапа публичной оферты принимаются Организатором процедуры только в период действия соответствующего этапа публичной оферты на сайте электронной </w:t>
      </w:r>
      <w:r>
        <w:rPr>
          <w:rFonts w:ascii="Times New Roman" w:hAnsi="Times New Roman"/>
          <w:b/>
          <w:bCs/>
          <w:szCs w:val="24"/>
          <w:lang w:val="ru-RU"/>
        </w:rPr>
        <w:t>торговой площадки Организатора процедуры.</w:t>
      </w:r>
      <w:r w:rsidRPr="00AD639D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E1D85B5" w14:textId="77777777" w:rsidR="00F34B50" w:rsidRPr="00C21074" w:rsidRDefault="000556DC" w:rsidP="003915F8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D639D">
        <w:rPr>
          <w:rFonts w:ascii="Times New Roman" w:hAnsi="Times New Roman"/>
          <w:bCs/>
          <w:szCs w:val="24"/>
          <w:lang w:val="ru-RU"/>
        </w:rPr>
        <w:t>публичной оферты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7D9F6F01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68727C1C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0B103D07" w14:textId="77777777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C2107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AD639D">
        <w:rPr>
          <w:rFonts w:ascii="Times New Roman" w:hAnsi="Times New Roman"/>
          <w:bCs/>
          <w:szCs w:val="24"/>
          <w:lang w:val="ru-RU"/>
        </w:rPr>
        <w:t>публичной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bCs/>
          <w:szCs w:val="24"/>
          <w:lang w:val="ru-RU"/>
        </w:rPr>
        <w:t>оферты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hyperlink r:id="rId8" w:history="1">
        <w:r w:rsidR="004A0F1A" w:rsidRPr="00C21074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ru</w:t>
        </w:r>
      </w:hyperlink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0901FCE1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77777777" w:rsidR="00F34B50" w:rsidRPr="00C21074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C21074">
        <w:rPr>
          <w:rFonts w:ascii="Times New Roman" w:hAnsi="Times New Roman"/>
          <w:szCs w:val="24"/>
          <w:lang w:val="ru-RU"/>
        </w:rPr>
        <w:t xml:space="preserve">процедуре </w:t>
      </w:r>
      <w:r w:rsidR="002E78BE">
        <w:rPr>
          <w:rFonts w:ascii="Times New Roman" w:hAnsi="Times New Roman"/>
          <w:szCs w:val="24"/>
          <w:lang w:val="ru-RU"/>
        </w:rPr>
        <w:t>публичной</w:t>
      </w:r>
      <w:r w:rsidR="002F7A5F" w:rsidRPr="00C21074">
        <w:rPr>
          <w:rFonts w:ascii="Times New Roman" w:hAnsi="Times New Roman"/>
          <w:szCs w:val="24"/>
          <w:lang w:val="ru-RU"/>
        </w:rPr>
        <w:t xml:space="preserve"> оферты (далее – </w:t>
      </w:r>
      <w:r w:rsidR="002E78BE">
        <w:rPr>
          <w:rFonts w:ascii="Times New Roman" w:hAnsi="Times New Roman"/>
          <w:szCs w:val="24"/>
          <w:lang w:val="ru-RU"/>
        </w:rPr>
        <w:t xml:space="preserve">Публичная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а</w:t>
      </w:r>
      <w:r w:rsidR="002F7A5F" w:rsidRPr="00C21074">
        <w:rPr>
          <w:rFonts w:ascii="Times New Roman" w:hAnsi="Times New Roman"/>
          <w:szCs w:val="24"/>
          <w:lang w:val="ru-RU"/>
        </w:rPr>
        <w:t>)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E78BE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C21074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C21074">
        <w:rPr>
          <w:rFonts w:ascii="Times New Roman" w:hAnsi="Times New Roman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C21074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2107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="003915F8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37437FA4" w14:textId="77777777" w:rsidR="0072618D" w:rsidRPr="0072618D" w:rsidRDefault="0072618D" w:rsidP="0072618D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72618D">
        <w:rPr>
          <w:rFonts w:ascii="Times New Roman" w:hAnsi="Times New Roman"/>
          <w:b/>
          <w:szCs w:val="24"/>
          <w:lang w:val="ru-RU"/>
        </w:rPr>
        <w:t>Претендент не должен являться хозяйственным обществом, состоящим из одного лица (пункт 2 статьи 7 Федерального закона от 8 февраля 1998 г. № 14-ФЗ «Об обществах с ограниченной ответственностью»).</w:t>
      </w:r>
    </w:p>
    <w:p w14:paraId="33847CB6" w14:textId="77777777" w:rsidR="0072618D" w:rsidRPr="00C21074" w:rsidRDefault="0072618D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B12C8D" w14:textId="77777777" w:rsidR="00F34B50" w:rsidRPr="00C21074" w:rsidRDefault="00F34B5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е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F7A5F" w:rsidRPr="00C21074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>
        <w:rPr>
          <w:rFonts w:ascii="Times New Roman" w:hAnsi="Times New Roman"/>
          <w:szCs w:val="24"/>
          <w:lang w:val="ru-RU"/>
        </w:rPr>
        <w:t xml:space="preserve">Заявку (акцепт) о полном и </w:t>
      </w:r>
      <w:r w:rsidR="00151F20" w:rsidRPr="00151F20">
        <w:rPr>
          <w:rFonts w:ascii="Times New Roman" w:hAnsi="Times New Roman"/>
          <w:szCs w:val="24"/>
          <w:lang w:val="ru-RU"/>
        </w:rPr>
        <w:t xml:space="preserve">безоговорочном принятии содержащегося в публичной оферте предложения о приобретении </w:t>
      </w:r>
      <w:r w:rsidR="00151F20">
        <w:rPr>
          <w:rFonts w:ascii="Times New Roman" w:hAnsi="Times New Roman"/>
          <w:szCs w:val="24"/>
          <w:lang w:val="ru-RU"/>
        </w:rPr>
        <w:t>Лота</w:t>
      </w:r>
      <w:r w:rsidR="00151F20" w:rsidRPr="00151F20">
        <w:rPr>
          <w:rFonts w:ascii="Times New Roman" w:hAnsi="Times New Roman"/>
          <w:szCs w:val="24"/>
          <w:lang w:val="ru-RU"/>
        </w:rPr>
        <w:t xml:space="preserve"> по цене определенного этапа публичной оферты</w:t>
      </w:r>
      <w:r w:rsidR="002F7A5F" w:rsidRPr="00C21074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>
        <w:rPr>
          <w:rFonts w:ascii="Times New Roman" w:hAnsi="Times New Roman"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szCs w:val="24"/>
          <w:lang w:val="ru-RU"/>
        </w:rPr>
        <w:t>к ней документами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340726A4" w14:textId="77777777" w:rsidR="00F34B50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C21074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C21074">
        <w:rPr>
          <w:rFonts w:ascii="Times New Roman" w:hAnsi="Times New Roman"/>
          <w:szCs w:val="24"/>
          <w:lang w:val="ru-RU"/>
        </w:rPr>
        <w:t xml:space="preserve">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9" w:history="1">
        <w:r w:rsidR="00F34B50" w:rsidRPr="00C21074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C21074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C21074">
        <w:rPr>
          <w:rFonts w:ascii="Times New Roman" w:hAnsi="Times New Roman"/>
          <w:szCs w:val="24"/>
          <w:lang w:val="ru-RU"/>
        </w:rPr>
        <w:t>.</w:t>
      </w:r>
    </w:p>
    <w:p w14:paraId="11624084" w14:textId="77777777" w:rsidR="00151F20" w:rsidRPr="00151F20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51F20">
        <w:rPr>
          <w:rFonts w:ascii="Times New Roman" w:hAnsi="Times New Roman"/>
          <w:szCs w:val="24"/>
          <w:lang w:val="ru-RU"/>
        </w:rPr>
        <w:t xml:space="preserve">Подача </w:t>
      </w:r>
      <w:r>
        <w:rPr>
          <w:rFonts w:ascii="Times New Roman" w:hAnsi="Times New Roman"/>
          <w:szCs w:val="24"/>
          <w:lang w:val="ru-RU"/>
        </w:rPr>
        <w:t>Заявок</w:t>
      </w:r>
      <w:r w:rsidR="003915F8">
        <w:rPr>
          <w:rFonts w:ascii="Times New Roman" w:hAnsi="Times New Roman"/>
          <w:szCs w:val="24"/>
          <w:lang w:val="ru-RU"/>
        </w:rPr>
        <w:t xml:space="preserve"> (акцептов)</w:t>
      </w:r>
      <w:r w:rsidRPr="00151F20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0" w:history="1">
        <w:r w:rsidRPr="00151F20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151F20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0151C0C1" w14:textId="77777777" w:rsidR="00151F20" w:rsidRPr="00C21074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85C5374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0C388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0C3888">
        <w:rPr>
          <w:rFonts w:ascii="Times New Roman" w:hAnsi="Times New Roman"/>
          <w:b/>
          <w:szCs w:val="24"/>
          <w:lang w:val="ru-RU"/>
        </w:rPr>
        <w:t xml:space="preserve">, </w:t>
      </w:r>
      <w:r w:rsidRPr="000C388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для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0C3888">
        <w:rPr>
          <w:rFonts w:ascii="Times New Roman" w:hAnsi="Times New Roman"/>
          <w:b/>
          <w:szCs w:val="24"/>
          <w:lang w:val="ru-RU"/>
        </w:rPr>
        <w:t>публичной</w:t>
      </w:r>
      <w:r w:rsidR="002F7A5F" w:rsidRPr="000C388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0C3888">
        <w:rPr>
          <w:rFonts w:ascii="Times New Roman" w:hAnsi="Times New Roman"/>
          <w:b/>
          <w:szCs w:val="24"/>
          <w:lang w:val="ru-RU"/>
        </w:rPr>
        <w:t>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форме</w:t>
      </w:r>
      <w:r w:rsidRPr="000C3888">
        <w:rPr>
          <w:rFonts w:ascii="Times New Roman" w:hAnsi="Times New Roman"/>
          <w:b/>
          <w:szCs w:val="24"/>
          <w:lang w:val="ru-RU"/>
        </w:rPr>
        <w:t>:</w:t>
      </w:r>
    </w:p>
    <w:p w14:paraId="48FA4A7B" w14:textId="77777777" w:rsidR="00AC7180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1. </w:t>
      </w:r>
      <w:r w:rsidR="00AC7180" w:rsidRPr="00C2107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>
        <w:rPr>
          <w:rFonts w:ascii="Times New Roman" w:hAnsi="Times New Roman"/>
          <w:szCs w:val="24"/>
          <w:lang w:val="ru-RU"/>
        </w:rPr>
        <w:t>(</w:t>
      </w:r>
      <w:r w:rsidR="00AC7180" w:rsidRPr="00C21074">
        <w:rPr>
          <w:rFonts w:ascii="Times New Roman" w:hAnsi="Times New Roman"/>
          <w:szCs w:val="24"/>
          <w:lang w:val="ru-RU"/>
        </w:rPr>
        <w:t>(включая Заявку</w:t>
      </w:r>
      <w:r w:rsidR="003915F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C21074">
        <w:rPr>
          <w:rFonts w:ascii="Times New Roman" w:hAnsi="Times New Roman"/>
          <w:szCs w:val="24"/>
          <w:lang w:val="ru-RU"/>
        </w:rPr>
        <w:t xml:space="preserve"> и прилагаемыми к ней документами)</w:t>
      </w:r>
      <w:r w:rsidR="00C07CAC" w:rsidRPr="00C2107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>
        <w:rPr>
          <w:rFonts w:ascii="Times New Roman" w:hAnsi="Times New Roman"/>
          <w:szCs w:val="24"/>
          <w:lang w:val="ru-RU"/>
        </w:rPr>
        <w:t>п</w:t>
      </w:r>
      <w:r w:rsidR="00C07CAC" w:rsidRPr="00C21074">
        <w:rPr>
          <w:rFonts w:ascii="Times New Roman" w:hAnsi="Times New Roman"/>
          <w:szCs w:val="24"/>
          <w:lang w:val="ru-RU"/>
        </w:rPr>
        <w:t>ретендентом</w:t>
      </w:r>
      <w:r w:rsidR="00191E4D">
        <w:rPr>
          <w:rFonts w:ascii="Times New Roman" w:hAnsi="Times New Roman"/>
          <w:szCs w:val="24"/>
          <w:lang w:val="ru-RU"/>
        </w:rPr>
        <w:t>.</w:t>
      </w:r>
    </w:p>
    <w:p w14:paraId="45081E9C" w14:textId="77777777" w:rsidR="00C46CCE" w:rsidRPr="00C21074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2. </w:t>
      </w:r>
      <w:r w:rsidR="0061748B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C21074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C21074">
        <w:rPr>
          <w:rFonts w:ascii="Times New Roman" w:hAnsi="Times New Roman"/>
          <w:szCs w:val="24"/>
          <w:lang w:val="ru-RU"/>
        </w:rPr>
        <w:t>.</w:t>
      </w:r>
    </w:p>
    <w:p w14:paraId="638B1CEA" w14:textId="77777777" w:rsidR="000C774D" w:rsidRPr="00C21074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C21074">
        <w:rPr>
          <w:rFonts w:ascii="Times New Roman" w:hAnsi="Times New Roman"/>
          <w:szCs w:val="24"/>
          <w:lang w:val="ru-RU"/>
        </w:rPr>
        <w:t>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6AE11978" w14:textId="77777777" w:rsidR="000C774D" w:rsidRPr="00C21074" w:rsidRDefault="00A74ED8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C46CCE" w:rsidRPr="00C21074">
        <w:rPr>
          <w:rFonts w:ascii="Times New Roman" w:hAnsi="Times New Roman"/>
          <w:szCs w:val="24"/>
          <w:lang w:val="ru-RU"/>
        </w:rPr>
        <w:t>.</w:t>
      </w:r>
      <w:r w:rsidR="004E522D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к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151F20">
        <w:rPr>
          <w:rFonts w:ascii="Times New Roman" w:hAnsi="Times New Roman" w:hint="eastAsia"/>
          <w:szCs w:val="24"/>
          <w:lang w:val="ru-RU"/>
        </w:rPr>
        <w:t>Заявке</w:t>
      </w:r>
      <w:r w:rsidR="003915F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 w:hint="eastAsia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C21074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</w:t>
      </w:r>
      <w:r w:rsidR="000C774D" w:rsidRPr="00C21074">
        <w:rPr>
          <w:rFonts w:ascii="Times New Roman" w:hAnsi="Times New Roman"/>
          <w:szCs w:val="24"/>
          <w:lang w:val="ru-RU"/>
        </w:rPr>
        <w:lastRenderedPageBreak/>
        <w:t>получение разрешений (согласий) иных лиц, помимо указанных в предыдущем пункте, на совершение сделки, в том числе:</w:t>
      </w:r>
    </w:p>
    <w:p w14:paraId="589AEFFA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3</w:t>
      </w:r>
      <w:r w:rsidR="000C774D" w:rsidRPr="008B7D57">
        <w:rPr>
          <w:rFonts w:ascii="Times New Roman" w:hAnsi="Times New Roman"/>
          <w:szCs w:val="24"/>
          <w:lang w:val="ru-RU"/>
        </w:rPr>
        <w:t xml:space="preserve">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одобрение, в соответствии с законодательством Российской Федерации и (или) законодательством государства, в котором зарегистрирован Претендент, а также учредительными документами </w:t>
      </w:r>
      <w:r w:rsidR="00720952" w:rsidRPr="008B7D57">
        <w:rPr>
          <w:rFonts w:ascii="Times New Roman" w:hAnsi="Times New Roman"/>
          <w:szCs w:val="24"/>
          <w:lang w:val="ru-RU"/>
        </w:rPr>
        <w:t>Претендента</w:t>
      </w:r>
      <w:r w:rsidR="000C774D" w:rsidRPr="008B7D57">
        <w:rPr>
          <w:rFonts w:ascii="Times New Roman" w:hAnsi="Times New Roman"/>
          <w:szCs w:val="24"/>
          <w:lang w:val="ru-RU"/>
        </w:rPr>
        <w:t>, не требуется.</w:t>
      </w:r>
    </w:p>
    <w:p w14:paraId="4AF52C80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>.2. Для физических лиц, в том числе индивидуальных предпринимателей,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AB90CCE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4</w:t>
      </w:r>
      <w:r w:rsidR="000C774D" w:rsidRPr="008B7D57">
        <w:rPr>
          <w:rFonts w:ascii="Times New Roman" w:hAnsi="Times New Roman"/>
          <w:szCs w:val="24"/>
          <w:lang w:val="ru-RU"/>
        </w:rPr>
        <w:t xml:space="preserve">. Документы, позволяющие идентифицировать </w:t>
      </w:r>
      <w:r w:rsidR="00720952" w:rsidRPr="008B7D57">
        <w:rPr>
          <w:rFonts w:ascii="Times New Roman" w:hAnsi="Times New Roman"/>
          <w:szCs w:val="24"/>
          <w:lang w:val="ru-RU"/>
        </w:rPr>
        <w:t>Претендента</w:t>
      </w:r>
      <w:r w:rsidR="000C774D" w:rsidRPr="008B7D57">
        <w:rPr>
          <w:rFonts w:ascii="Times New Roman" w:hAnsi="Times New Roman"/>
          <w:szCs w:val="24"/>
          <w:lang w:val="ru-RU"/>
        </w:rPr>
        <w:t>:</w:t>
      </w:r>
    </w:p>
    <w:p w14:paraId="682D20A9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.1. Для российских юридических лиц</w:t>
      </w:r>
      <w:r w:rsidR="000C774D" w:rsidRPr="003915F8" w:rsidDel="007F6BA1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 xml:space="preserve"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</w:t>
      </w:r>
      <w:r w:rsidRPr="003915F8">
        <w:rPr>
          <w:rFonts w:ascii="Times New Roman" w:hAnsi="Times New Roman"/>
          <w:szCs w:val="24"/>
          <w:lang w:val="ru-RU"/>
        </w:rPr>
        <w:t>30</w:t>
      </w:r>
      <w:r w:rsidR="000C774D" w:rsidRPr="003915F8">
        <w:rPr>
          <w:rFonts w:ascii="Times New Roman" w:hAnsi="Times New Roman"/>
          <w:szCs w:val="24"/>
          <w:lang w:val="ru-RU"/>
        </w:rPr>
        <w:t xml:space="preserve"> (</w:t>
      </w:r>
      <w:r w:rsidRPr="003915F8">
        <w:rPr>
          <w:rFonts w:ascii="Times New Roman" w:hAnsi="Times New Roman"/>
          <w:szCs w:val="24"/>
          <w:lang w:val="ru-RU"/>
        </w:rPr>
        <w:t>тридцать</w:t>
      </w:r>
      <w:r w:rsidR="000C774D" w:rsidRPr="003915F8">
        <w:rPr>
          <w:rFonts w:ascii="Times New Roman" w:hAnsi="Times New Roman"/>
          <w:szCs w:val="24"/>
          <w:lang w:val="ru-RU"/>
        </w:rPr>
        <w:t xml:space="preserve">) календарных дней до даты подачи </w:t>
      </w:r>
      <w:r w:rsidR="0061748B" w:rsidRPr="003915F8">
        <w:rPr>
          <w:rFonts w:ascii="Times New Roman" w:hAnsi="Times New Roman"/>
          <w:szCs w:val="24"/>
          <w:lang w:val="ru-RU"/>
        </w:rPr>
        <w:t>Заявки (акцепта)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</w:p>
    <w:p w14:paraId="264AEDD4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 более чем за </w:t>
      </w:r>
      <w:r w:rsidRPr="003915F8">
        <w:rPr>
          <w:rFonts w:ascii="Times New Roman" w:hAnsi="Times New Roman"/>
          <w:szCs w:val="24"/>
          <w:lang w:val="ru-RU"/>
        </w:rPr>
        <w:t>30 (тридцать)</w:t>
      </w:r>
      <w:r w:rsidR="000C774D" w:rsidRPr="003915F8">
        <w:rPr>
          <w:rFonts w:ascii="Times New Roman" w:hAnsi="Times New Roman"/>
          <w:szCs w:val="24"/>
          <w:lang w:val="ru-RU"/>
        </w:rPr>
        <w:t xml:space="preserve"> календарных дней до даты подачи Оферты. </w:t>
      </w:r>
    </w:p>
    <w:p w14:paraId="2392B037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.3. Для иностранных юридических лиц и предпринимателей – полученная не ранее чем за 6 (</w:t>
      </w:r>
      <w:r w:rsidRPr="003915F8">
        <w:rPr>
          <w:rFonts w:ascii="Times New Roman" w:hAnsi="Times New Roman"/>
          <w:szCs w:val="24"/>
          <w:lang w:val="ru-RU"/>
        </w:rPr>
        <w:t>ш</w:t>
      </w:r>
      <w:r w:rsidR="000C774D" w:rsidRPr="003915F8">
        <w:rPr>
          <w:rFonts w:ascii="Times New Roman" w:hAnsi="Times New Roman"/>
          <w:szCs w:val="24"/>
          <w:lang w:val="ru-RU"/>
        </w:rPr>
        <w:t xml:space="preserve">есть) месяцев до даты подачи Оферты выписка из Торгового реестра страны происхождения или иное доказательство юридического статуса покупателя в соответствии с законодательством страны его места нахождения, гражданства или постоянного жительства. </w:t>
      </w:r>
    </w:p>
    <w:p w14:paraId="4D7EEB6C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.4. Для физических лиц – копии документов, удостоверяющих личность. </w:t>
      </w:r>
    </w:p>
    <w:p w14:paraId="191A65FA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 Для юридических лиц и индивидуальных предпринимателей дополнительно:</w:t>
      </w:r>
    </w:p>
    <w:p w14:paraId="24C6F633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лица/индивидуального предпринимателя, о постановке на налоговый учет.</w:t>
      </w:r>
    </w:p>
    <w:p w14:paraId="7FDFB5DA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 приложением иного доказательства получения отчетности налоговым органом.</w:t>
      </w:r>
    </w:p>
    <w:p w14:paraId="4450564B" w14:textId="77777777" w:rsidR="000C774D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6</w:t>
      </w:r>
      <w:r w:rsidR="000C774D" w:rsidRPr="003915F8">
        <w:rPr>
          <w:rFonts w:ascii="Times New Roman" w:hAnsi="Times New Roman"/>
          <w:szCs w:val="24"/>
          <w:lang w:val="ru-RU"/>
        </w:rPr>
        <w:t>.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3915F8">
        <w:rPr>
          <w:rFonts w:ascii="Times New Roman" w:hAnsi="Times New Roman"/>
          <w:szCs w:val="24"/>
          <w:lang w:val="ru-RU"/>
        </w:rPr>
        <w:t>.</w:t>
      </w:r>
    </w:p>
    <w:p w14:paraId="590B5CE0" w14:textId="77777777" w:rsidR="0061748B" w:rsidRPr="0061748B" w:rsidRDefault="0061748B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1748B">
        <w:rPr>
          <w:rFonts w:ascii="Times New Roman" w:hAnsi="Times New Roman"/>
          <w:szCs w:val="24"/>
          <w:lang w:val="ru-RU"/>
        </w:rPr>
        <w:t xml:space="preserve">7. В случае, если в качестве </w:t>
      </w:r>
      <w:r w:rsidR="002E78BE">
        <w:rPr>
          <w:rFonts w:ascii="Times New Roman" w:hAnsi="Times New Roman"/>
          <w:szCs w:val="24"/>
          <w:lang w:val="ru-RU"/>
        </w:rPr>
        <w:t>Претендента</w:t>
      </w:r>
      <w:r w:rsidR="002E78BE" w:rsidRPr="0061748B">
        <w:rPr>
          <w:rFonts w:ascii="Times New Roman" w:hAnsi="Times New Roman"/>
          <w:szCs w:val="24"/>
          <w:lang w:val="ru-RU"/>
        </w:rPr>
        <w:t xml:space="preserve"> </w:t>
      </w:r>
      <w:r w:rsidRPr="0061748B">
        <w:rPr>
          <w:rFonts w:ascii="Times New Roman" w:hAnsi="Times New Roman"/>
          <w:szCs w:val="24"/>
          <w:lang w:val="ru-RU"/>
        </w:rPr>
        <w:t xml:space="preserve">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>
        <w:rPr>
          <w:rFonts w:ascii="Times New Roman" w:hAnsi="Times New Roman"/>
          <w:szCs w:val="24"/>
          <w:lang w:val="ru-RU"/>
        </w:rPr>
        <w:t>Лот</w:t>
      </w:r>
      <w:r w:rsidRPr="0061748B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</w:t>
      </w:r>
      <w:r>
        <w:rPr>
          <w:rFonts w:ascii="Times New Roman" w:hAnsi="Times New Roman"/>
          <w:szCs w:val="24"/>
          <w:lang w:val="ru-RU"/>
        </w:rPr>
        <w:t>.</w:t>
      </w:r>
    </w:p>
    <w:p w14:paraId="23F6F137" w14:textId="77777777" w:rsidR="0072618D" w:rsidRPr="00C46CCE" w:rsidRDefault="0072618D" w:rsidP="007261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</w:t>
      </w:r>
      <w:r w:rsidRPr="00C46CCE">
        <w:rPr>
          <w:rFonts w:ascii="Times New Roman" w:hAnsi="Times New Roman"/>
          <w:b/>
          <w:szCs w:val="24"/>
          <w:lang w:val="ru-RU"/>
        </w:rPr>
        <w:t>При необходимости получения предварительного согласия Федеральной антимонопольной службы на совершение сделок купли-продажи 100 (Ста)% долей в уставном капитале ООО «</w:t>
      </w:r>
      <w:r>
        <w:rPr>
          <w:rFonts w:ascii="Times New Roman" w:hAnsi="Times New Roman" w:hint="eastAsia"/>
          <w:b/>
          <w:szCs w:val="24"/>
          <w:lang w:val="ru-RU"/>
        </w:rPr>
        <w:t>Нахимов</w:t>
      </w:r>
      <w:r w:rsidRPr="00C46CCE">
        <w:rPr>
          <w:rFonts w:ascii="Times New Roman" w:hAnsi="Times New Roman"/>
          <w:b/>
          <w:szCs w:val="24"/>
          <w:lang w:val="ru-RU"/>
        </w:rPr>
        <w:t xml:space="preserve">» в соответствии с положениями ст. ст. 28 - 32 Федерального закона от 26.07.2006 года N 135-ФЗ «О защите конкуренции» претендент дополнительно к комплекту документов, указанному в настоящем информационном </w:t>
      </w:r>
      <w:r w:rsidRPr="00C46CCE">
        <w:rPr>
          <w:rFonts w:ascii="Times New Roman" w:hAnsi="Times New Roman"/>
          <w:b/>
          <w:szCs w:val="24"/>
          <w:lang w:val="ru-RU"/>
        </w:rPr>
        <w:lastRenderedPageBreak/>
        <w:t xml:space="preserve">сообщении, предоставляет Организатору </w:t>
      </w:r>
      <w:r>
        <w:rPr>
          <w:rFonts w:ascii="Times New Roman" w:hAnsi="Times New Roman"/>
          <w:b/>
          <w:szCs w:val="24"/>
          <w:lang w:val="ru-RU"/>
        </w:rPr>
        <w:t>публичной оферты</w:t>
      </w:r>
      <w:r w:rsidRPr="00C46CCE">
        <w:rPr>
          <w:rFonts w:ascii="Times New Roman" w:hAnsi="Times New Roman"/>
          <w:b/>
          <w:szCs w:val="24"/>
          <w:lang w:val="ru-RU"/>
        </w:rPr>
        <w:t xml:space="preserve"> документы, подтверждающие получение предварительного согласия Федеральной антимонопольной службы на совершение сделок купли-продажи долей Общества.</w:t>
      </w:r>
    </w:p>
    <w:p w14:paraId="53909DC6" w14:textId="77777777" w:rsidR="00C46CCE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E829F5" w:rsidRPr="00C21074">
        <w:rPr>
          <w:rFonts w:ascii="Times New Roman" w:hAnsi="Times New Roman"/>
          <w:szCs w:val="24"/>
          <w:lang w:val="ru-RU"/>
        </w:rPr>
        <w:t xml:space="preserve">. </w:t>
      </w:r>
      <w:r w:rsidR="0061748B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>
        <w:rPr>
          <w:rFonts w:ascii="Times New Roman" w:hAnsi="Times New Roman" w:hint="eastAsia"/>
          <w:szCs w:val="24"/>
          <w:lang w:val="ru-RU"/>
        </w:rPr>
        <w:t>ы</w:t>
      </w:r>
      <w:r w:rsidR="0061748B">
        <w:rPr>
          <w:rFonts w:ascii="Times New Roman" w:hAnsi="Times New Roman" w:hint="eastAsia"/>
          <w:szCs w:val="24"/>
          <w:lang w:val="ru-RU"/>
        </w:rPr>
        <w:t>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после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срока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3915F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C21074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без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лицом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>
        <w:rPr>
          <w:rFonts w:ascii="Times New Roman" w:hAnsi="Times New Roman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таких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6E01AA1D" w14:textId="77777777" w:rsidR="0072618D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0E81E09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между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Претендентами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Участниками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C21074">
        <w:rPr>
          <w:rFonts w:ascii="Times New Roman" w:hAnsi="Times New Roman" w:hint="eastAsia"/>
          <w:szCs w:val="24"/>
          <w:lang w:val="ru-RU"/>
        </w:rPr>
        <w:t>оферты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осуществляется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через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электронную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площадку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либо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заверенных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имеющего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право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действовать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C21074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C21074">
        <w:rPr>
          <w:rFonts w:ascii="Times New Roman" w:hAnsi="Times New Roman"/>
          <w:szCs w:val="24"/>
          <w:lang w:val="ru-RU"/>
        </w:rPr>
        <w:t xml:space="preserve"> </w:t>
      </w:r>
    </w:p>
    <w:p w14:paraId="73D510B7" w14:textId="77777777" w:rsidR="00657503" w:rsidRPr="00C21074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4FEF2754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Наличие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доверенного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означает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что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сведения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направлены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отправитель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несет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за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подлинность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достоверность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таких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сведений</w:t>
      </w:r>
      <w:r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24C49C41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25AB422E" w14:textId="77777777" w:rsidR="00870473" w:rsidRPr="003915F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3915F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3915F8">
        <w:rPr>
          <w:rFonts w:ascii="Times New Roman" w:hAnsi="Times New Roman"/>
          <w:b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3915F8">
        <w:rPr>
          <w:rFonts w:ascii="Times New Roman" w:hAnsi="Times New Roman"/>
          <w:b/>
          <w:szCs w:val="24"/>
          <w:lang w:val="ru-RU"/>
        </w:rPr>
        <w:t>ая</w:t>
      </w:r>
      <w:r w:rsidRPr="003915F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3915F8">
        <w:rPr>
          <w:rFonts w:ascii="Times New Roman" w:hAnsi="Times New Roman"/>
          <w:b/>
          <w:szCs w:val="24"/>
          <w:lang w:val="ru-RU"/>
        </w:rPr>
        <w:t>ой</w:t>
      </w:r>
      <w:r w:rsidRPr="003915F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3915F8">
        <w:rPr>
          <w:rFonts w:ascii="Times New Roman" w:hAnsi="Times New Roman"/>
          <w:b/>
          <w:szCs w:val="24"/>
          <w:lang w:val="ru-RU"/>
        </w:rPr>
        <w:t>а</w:t>
      </w:r>
      <w:r w:rsidRPr="003915F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3915F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3915F8">
        <w:rPr>
          <w:rFonts w:ascii="Times New Roman" w:hAnsi="Times New Roman"/>
          <w:b/>
          <w:szCs w:val="24"/>
          <w:lang w:val="ru-RU"/>
        </w:rPr>
        <w:t>.</w:t>
      </w:r>
    </w:p>
    <w:p w14:paraId="3616AD03" w14:textId="39558EDD" w:rsidR="001F0F2D" w:rsidRPr="00C21074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>
        <w:rPr>
          <w:rFonts w:ascii="Times New Roman" w:hAnsi="Times New Roman"/>
          <w:szCs w:val="24"/>
          <w:lang w:val="ru-RU"/>
        </w:rPr>
        <w:t>Заявок (акцепта)</w:t>
      </w:r>
      <w:r w:rsidRPr="00C21074">
        <w:rPr>
          <w:rFonts w:ascii="Times New Roman" w:hAnsi="Times New Roman"/>
          <w:szCs w:val="24"/>
          <w:lang w:val="ru-RU"/>
        </w:rPr>
        <w:t xml:space="preserve"> ГК «АСВ» в срок до </w:t>
      </w:r>
      <w:r w:rsidR="00756155">
        <w:rPr>
          <w:rFonts w:ascii="Times New Roman" w:hAnsi="Times New Roman"/>
          <w:szCs w:val="24"/>
          <w:lang w:val="ru-RU"/>
        </w:rPr>
        <w:t>12</w:t>
      </w:r>
      <w:r w:rsidR="00783497">
        <w:rPr>
          <w:rFonts w:ascii="Times New Roman" w:hAnsi="Times New Roman"/>
          <w:szCs w:val="24"/>
          <w:lang w:val="ru-RU"/>
        </w:rPr>
        <w:t>:</w:t>
      </w:r>
      <w:r w:rsidR="00756155">
        <w:rPr>
          <w:rFonts w:ascii="Times New Roman" w:hAnsi="Times New Roman"/>
          <w:szCs w:val="24"/>
          <w:lang w:val="ru-RU"/>
        </w:rPr>
        <w:t>0</w:t>
      </w:r>
      <w:r w:rsidR="00783497">
        <w:rPr>
          <w:rFonts w:ascii="Times New Roman" w:hAnsi="Times New Roman"/>
          <w:szCs w:val="24"/>
          <w:lang w:val="ru-RU"/>
        </w:rPr>
        <w:t xml:space="preserve">0 </w:t>
      </w:r>
      <w:r w:rsidR="007373A7">
        <w:rPr>
          <w:rFonts w:ascii="Times New Roman" w:hAnsi="Times New Roman"/>
          <w:szCs w:val="24"/>
          <w:lang w:val="ru-RU"/>
        </w:rPr>
        <w:t>11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497852">
        <w:rPr>
          <w:rFonts w:ascii="Times New Roman" w:hAnsi="Times New Roman"/>
          <w:szCs w:val="24"/>
          <w:lang w:val="ru-RU"/>
        </w:rPr>
        <w:t>дека</w:t>
      </w:r>
      <w:r w:rsidR="00756155">
        <w:rPr>
          <w:rFonts w:ascii="Times New Roman" w:hAnsi="Times New Roman"/>
          <w:szCs w:val="24"/>
          <w:lang w:val="ru-RU"/>
        </w:rPr>
        <w:t>бря</w:t>
      </w:r>
      <w:r w:rsidRPr="00C21074">
        <w:rPr>
          <w:rFonts w:ascii="Times New Roman" w:hAnsi="Times New Roman"/>
          <w:szCs w:val="24"/>
          <w:lang w:val="ru-RU"/>
        </w:rPr>
        <w:t xml:space="preserve"> 20</w:t>
      </w:r>
      <w:r w:rsidR="00783497">
        <w:rPr>
          <w:rFonts w:ascii="Times New Roman" w:hAnsi="Times New Roman"/>
          <w:szCs w:val="24"/>
          <w:lang w:val="ru-RU"/>
        </w:rPr>
        <w:t>20</w:t>
      </w:r>
      <w:r w:rsidRPr="00C21074">
        <w:rPr>
          <w:rFonts w:ascii="Times New Roman" w:hAnsi="Times New Roman"/>
          <w:szCs w:val="24"/>
          <w:lang w:val="ru-RU"/>
        </w:rPr>
        <w:t xml:space="preserve"> г. (включительно) будет констатировано отсутствие результата от </w:t>
      </w:r>
      <w:r w:rsidR="001C6055">
        <w:rPr>
          <w:rFonts w:ascii="Times New Roman" w:hAnsi="Times New Roman"/>
          <w:szCs w:val="24"/>
          <w:lang w:val="ru-RU"/>
        </w:rPr>
        <w:t>Публичной</w:t>
      </w:r>
      <w:r w:rsidRPr="00C21074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77777777" w:rsidR="001C6055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>Настоящ</w:t>
      </w:r>
      <w:r w:rsidR="006E63EF">
        <w:rPr>
          <w:rFonts w:ascii="Times New Roman" w:hAnsi="Times New Roman"/>
          <w:szCs w:val="24"/>
          <w:lang w:val="ru-RU"/>
        </w:rPr>
        <w:t>ая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E63EF">
        <w:rPr>
          <w:rFonts w:ascii="Times New Roman" w:hAnsi="Times New Roman"/>
          <w:szCs w:val="24"/>
          <w:lang w:val="ru-RU"/>
        </w:rPr>
        <w:t>публичная оферта</w:t>
      </w:r>
      <w:r w:rsidR="006E63EF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 w:rsidRPr="00C21074">
        <w:rPr>
          <w:rFonts w:ascii="Times New Roman" w:hAnsi="Times New Roman"/>
          <w:szCs w:val="24"/>
          <w:lang w:val="ru-RU"/>
        </w:rPr>
        <w:t>ГК «АСВ»</w:t>
      </w:r>
      <w:r w:rsidRPr="00C21074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FC2D96C" w14:textId="77777777" w:rsidR="001A0FB8" w:rsidRPr="008B7D57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ГК «АСВ»</w:t>
      </w:r>
      <w:r w:rsidR="001A0FB8" w:rsidRPr="008B7D57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8B7D57">
        <w:rPr>
          <w:rFonts w:ascii="Times New Roman" w:hAnsi="Times New Roman"/>
          <w:szCs w:val="24"/>
          <w:lang w:val="ru-RU"/>
        </w:rPr>
        <w:t>оферт</w:t>
      </w:r>
      <w:r w:rsidR="001C6055">
        <w:rPr>
          <w:rFonts w:ascii="Times New Roman" w:hAnsi="Times New Roman"/>
          <w:szCs w:val="24"/>
          <w:lang w:val="ru-RU"/>
        </w:rPr>
        <w:t>у</w:t>
      </w:r>
      <w:r w:rsidR="001A0FB8" w:rsidRPr="008B7D57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8B7D57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8B7D57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8B7D57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69987995" w14:textId="0B9365B6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документами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права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Агентства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Актив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можно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ознакомиться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="00497852">
        <w:rPr>
          <w:rFonts w:ascii="Times New Roman" w:hAnsi="Times New Roman"/>
          <w:szCs w:val="24"/>
          <w:lang w:val="ru-RU"/>
        </w:rPr>
        <w:t>12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="00497852">
        <w:rPr>
          <w:rFonts w:ascii="Times New Roman" w:hAnsi="Times New Roman" w:hint="eastAsia"/>
          <w:szCs w:val="24"/>
          <w:lang w:val="ru-RU"/>
        </w:rPr>
        <w:t>н</w:t>
      </w:r>
      <w:r w:rsidR="00497852">
        <w:rPr>
          <w:rFonts w:ascii="Times New Roman" w:hAnsi="Times New Roman"/>
          <w:szCs w:val="24"/>
          <w:lang w:val="ru-RU"/>
        </w:rPr>
        <w:t>оября</w:t>
      </w:r>
      <w:r w:rsidRPr="00756155">
        <w:rPr>
          <w:rFonts w:ascii="Times New Roman" w:hAnsi="Times New Roman"/>
          <w:szCs w:val="24"/>
          <w:lang w:val="ru-RU"/>
        </w:rPr>
        <w:t xml:space="preserve"> 2020 </w:t>
      </w:r>
      <w:r w:rsidRPr="00756155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 xml:space="preserve">. 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="007373A7">
        <w:rPr>
          <w:rFonts w:ascii="Times New Roman" w:hAnsi="Times New Roman"/>
          <w:szCs w:val="24"/>
          <w:lang w:val="ru-RU"/>
        </w:rPr>
        <w:t>11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="00497852">
        <w:rPr>
          <w:rFonts w:ascii="Times New Roman" w:hAnsi="Times New Roman" w:hint="eastAsia"/>
          <w:szCs w:val="24"/>
          <w:lang w:val="ru-RU"/>
        </w:rPr>
        <w:t>д</w:t>
      </w:r>
      <w:r w:rsidR="00497852">
        <w:rPr>
          <w:rFonts w:ascii="Times New Roman" w:hAnsi="Times New Roman"/>
          <w:szCs w:val="24"/>
          <w:lang w:val="ru-RU"/>
        </w:rPr>
        <w:t>екабря</w:t>
      </w:r>
      <w:r w:rsidRPr="00756155">
        <w:rPr>
          <w:rFonts w:ascii="Times New Roman" w:hAnsi="Times New Roman"/>
          <w:szCs w:val="24"/>
          <w:lang w:val="ru-RU"/>
        </w:rPr>
        <w:t xml:space="preserve"> 2020 </w:t>
      </w:r>
      <w:r w:rsidRPr="00756155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>. (</w:t>
      </w:r>
      <w:r w:rsidRPr="00756155">
        <w:rPr>
          <w:rFonts w:ascii="Times New Roman" w:hAnsi="Times New Roman" w:hint="eastAsia"/>
          <w:szCs w:val="24"/>
          <w:lang w:val="ru-RU"/>
        </w:rPr>
        <w:t>включительно</w:t>
      </w:r>
      <w:r w:rsidRPr="00756155">
        <w:rPr>
          <w:rFonts w:ascii="Times New Roman" w:hAnsi="Times New Roman"/>
          <w:szCs w:val="24"/>
          <w:lang w:val="ru-RU"/>
        </w:rPr>
        <w:t xml:space="preserve">), 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рабочим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дням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</w:t>
      </w:r>
      <w:r w:rsidRPr="00756155">
        <w:rPr>
          <w:rFonts w:ascii="Times New Roman" w:hAnsi="Times New Roman"/>
          <w:szCs w:val="24"/>
          <w:lang w:val="ru-RU"/>
        </w:rPr>
        <w:t xml:space="preserve"> 9:00 </w:t>
      </w:r>
      <w:r w:rsidRPr="00756155">
        <w:rPr>
          <w:rFonts w:ascii="Times New Roman" w:hAnsi="Times New Roman" w:hint="eastAsia"/>
          <w:szCs w:val="24"/>
          <w:lang w:val="ru-RU"/>
        </w:rPr>
        <w:t>до</w:t>
      </w:r>
      <w:r w:rsidRPr="00756155">
        <w:rPr>
          <w:rFonts w:ascii="Times New Roman" w:hAnsi="Times New Roman"/>
          <w:szCs w:val="24"/>
          <w:lang w:val="ru-RU"/>
        </w:rPr>
        <w:t xml:space="preserve"> 18:00 (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пятницам</w:t>
      </w:r>
      <w:r w:rsidRPr="00756155">
        <w:rPr>
          <w:rFonts w:ascii="Times New Roman" w:hAnsi="Times New Roman"/>
          <w:szCs w:val="24"/>
          <w:lang w:val="ru-RU"/>
        </w:rPr>
        <w:t xml:space="preserve"> – </w:t>
      </w:r>
      <w:r w:rsidRPr="00756155">
        <w:rPr>
          <w:rFonts w:ascii="Times New Roman" w:hAnsi="Times New Roman" w:hint="eastAsia"/>
          <w:szCs w:val="24"/>
          <w:lang w:val="ru-RU"/>
        </w:rPr>
        <w:t>до</w:t>
      </w:r>
      <w:r w:rsidRPr="00756155">
        <w:rPr>
          <w:rFonts w:ascii="Times New Roman" w:hAnsi="Times New Roman"/>
          <w:szCs w:val="24"/>
          <w:lang w:val="ru-RU"/>
        </w:rPr>
        <w:t xml:space="preserve"> 16:45) (</w:t>
      </w:r>
      <w:r w:rsidRPr="00756155">
        <w:rPr>
          <w:rFonts w:ascii="Times New Roman" w:hAnsi="Times New Roman" w:hint="eastAsia"/>
          <w:szCs w:val="24"/>
          <w:lang w:val="ru-RU"/>
        </w:rPr>
        <w:t>время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московское</w:t>
      </w:r>
      <w:r w:rsidRPr="00756155">
        <w:rPr>
          <w:rFonts w:ascii="Times New Roman" w:hAnsi="Times New Roman"/>
          <w:szCs w:val="24"/>
          <w:lang w:val="ru-RU"/>
        </w:rPr>
        <w:t xml:space="preserve">) </w:t>
      </w:r>
      <w:r w:rsidRPr="00756155">
        <w:rPr>
          <w:rFonts w:ascii="Times New Roman" w:hAnsi="Times New Roman" w:hint="eastAsia"/>
          <w:szCs w:val="24"/>
          <w:lang w:val="ru-RU"/>
        </w:rPr>
        <w:t>одним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из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следующих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способов</w:t>
      </w:r>
      <w:r w:rsidRPr="00756155">
        <w:rPr>
          <w:rFonts w:ascii="Times New Roman" w:hAnsi="Times New Roman"/>
          <w:szCs w:val="24"/>
          <w:lang w:val="ru-RU"/>
        </w:rPr>
        <w:t>:</w:t>
      </w:r>
    </w:p>
    <w:p w14:paraId="197D3AB9" w14:textId="324A6FCA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/>
          <w:szCs w:val="24"/>
          <w:lang w:val="ru-RU"/>
        </w:rPr>
        <w:t xml:space="preserve">1) </w:t>
      </w:r>
      <w:r w:rsidRPr="00756155">
        <w:rPr>
          <w:rFonts w:ascii="Times New Roman" w:hAnsi="Times New Roman" w:hint="eastAsia"/>
          <w:szCs w:val="24"/>
          <w:lang w:val="ru-RU"/>
        </w:rPr>
        <w:t>на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бумажном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носителе</w:t>
      </w:r>
      <w:r w:rsidRPr="00756155">
        <w:rPr>
          <w:rFonts w:ascii="Times New Roman" w:hAnsi="Times New Roman"/>
          <w:szCs w:val="24"/>
          <w:lang w:val="ru-RU"/>
        </w:rPr>
        <w:t xml:space="preserve"> – 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адресу</w:t>
      </w:r>
      <w:r w:rsidRPr="00756155">
        <w:rPr>
          <w:rFonts w:ascii="Times New Roman" w:hAnsi="Times New Roman"/>
          <w:szCs w:val="24"/>
          <w:lang w:val="ru-RU"/>
        </w:rPr>
        <w:t xml:space="preserve">: 109240, </w:t>
      </w:r>
      <w:r w:rsidRPr="00756155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 xml:space="preserve">. </w:t>
      </w:r>
      <w:r w:rsidRPr="00756155">
        <w:rPr>
          <w:rFonts w:ascii="Times New Roman" w:hAnsi="Times New Roman" w:hint="eastAsia"/>
          <w:szCs w:val="24"/>
          <w:lang w:val="ru-RU"/>
        </w:rPr>
        <w:t>Москва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ул</w:t>
      </w:r>
      <w:r w:rsidRPr="00756155">
        <w:rPr>
          <w:rFonts w:ascii="Times New Roman" w:hAnsi="Times New Roman"/>
          <w:szCs w:val="24"/>
          <w:lang w:val="ru-RU"/>
        </w:rPr>
        <w:t xml:space="preserve">. </w:t>
      </w:r>
      <w:r w:rsidRPr="00756155">
        <w:rPr>
          <w:rFonts w:ascii="Times New Roman" w:hAnsi="Times New Roman" w:hint="eastAsia"/>
          <w:szCs w:val="24"/>
          <w:lang w:val="ru-RU"/>
        </w:rPr>
        <w:t>Высоцкого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д</w:t>
      </w:r>
      <w:r w:rsidRPr="00756155">
        <w:rPr>
          <w:rFonts w:ascii="Times New Roman" w:hAnsi="Times New Roman"/>
          <w:szCs w:val="24"/>
          <w:lang w:val="ru-RU"/>
        </w:rPr>
        <w:t xml:space="preserve">. 4, </w:t>
      </w:r>
      <w:r w:rsidRPr="00756155">
        <w:rPr>
          <w:rFonts w:ascii="Times New Roman" w:hAnsi="Times New Roman" w:hint="eastAsia"/>
          <w:szCs w:val="24"/>
          <w:lang w:val="ru-RU"/>
        </w:rPr>
        <w:t>контактное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лицо</w:t>
      </w:r>
      <w:r w:rsidRPr="00756155">
        <w:rPr>
          <w:rFonts w:ascii="Times New Roman" w:hAnsi="Times New Roman"/>
          <w:szCs w:val="24"/>
          <w:lang w:val="ru-RU"/>
        </w:rPr>
        <w:t xml:space="preserve">: </w:t>
      </w:r>
      <w:r w:rsidRPr="00756155">
        <w:rPr>
          <w:rFonts w:ascii="Times New Roman" w:hAnsi="Times New Roman" w:hint="eastAsia"/>
          <w:szCs w:val="24"/>
          <w:lang w:val="ru-RU"/>
        </w:rPr>
        <w:t>Степанов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Игорь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Александрович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тел</w:t>
      </w:r>
      <w:r w:rsidRPr="00756155">
        <w:rPr>
          <w:rFonts w:ascii="Times New Roman" w:hAnsi="Times New Roman"/>
          <w:szCs w:val="24"/>
          <w:lang w:val="ru-RU"/>
        </w:rPr>
        <w:t>.: 8 (495) 725-31-33 (</w:t>
      </w:r>
      <w:r w:rsidRPr="00756155">
        <w:rPr>
          <w:rFonts w:ascii="Times New Roman" w:hAnsi="Times New Roman" w:hint="eastAsia"/>
          <w:szCs w:val="24"/>
          <w:lang w:val="ru-RU"/>
        </w:rPr>
        <w:t>доб</w:t>
      </w:r>
      <w:r w:rsidRPr="00756155">
        <w:rPr>
          <w:rFonts w:ascii="Times New Roman" w:hAnsi="Times New Roman"/>
          <w:szCs w:val="24"/>
          <w:lang w:val="ru-RU"/>
        </w:rPr>
        <w:t xml:space="preserve">. 37-09), </w:t>
      </w:r>
      <w:r w:rsidRPr="00756155">
        <w:rPr>
          <w:rFonts w:ascii="Times New Roman" w:hAnsi="Times New Roman" w:hint="eastAsia"/>
          <w:szCs w:val="24"/>
          <w:lang w:val="ru-RU"/>
        </w:rPr>
        <w:t>адрес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электронной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почты</w:t>
      </w:r>
      <w:r w:rsidRPr="00756155">
        <w:rPr>
          <w:rFonts w:ascii="Times New Roman" w:hAnsi="Times New Roman"/>
          <w:szCs w:val="24"/>
          <w:lang w:val="ru-RU"/>
        </w:rPr>
        <w:t>: stepanovia@asv.org.ru;</w:t>
      </w:r>
    </w:p>
    <w:p w14:paraId="74428CC4" w14:textId="001F7F82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/>
          <w:szCs w:val="24"/>
          <w:lang w:val="ru-RU"/>
        </w:rPr>
        <w:t xml:space="preserve">2) </w:t>
      </w:r>
      <w:r w:rsidRPr="00756155">
        <w:rPr>
          <w:rFonts w:ascii="Times New Roman" w:hAnsi="Times New Roman" w:hint="eastAsia"/>
          <w:szCs w:val="24"/>
          <w:lang w:val="ru-RU"/>
        </w:rPr>
        <w:t>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электронном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виде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/>
          <w:szCs w:val="24"/>
          <w:lang w:val="ru-RU"/>
        </w:rPr>
        <w:t xml:space="preserve">– </w:t>
      </w:r>
      <w:r w:rsidRPr="008877BF">
        <w:rPr>
          <w:rFonts w:ascii="Times New Roman" w:hAnsi="Times New Roman" w:hint="eastAsia"/>
          <w:szCs w:val="24"/>
          <w:lang w:val="ru-RU"/>
        </w:rPr>
        <w:t>посредством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направления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запроса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контактному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лицу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Организатора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процедуры</w:t>
      </w:r>
      <w:r w:rsidRPr="008877BF">
        <w:rPr>
          <w:rFonts w:ascii="Times New Roman" w:hAnsi="Times New Roman"/>
          <w:szCs w:val="24"/>
          <w:lang w:val="ru-RU"/>
        </w:rPr>
        <w:t xml:space="preserve"> (</w:t>
      </w:r>
      <w:r w:rsidRPr="008877BF">
        <w:rPr>
          <w:rFonts w:ascii="Times New Roman" w:hAnsi="Times New Roman" w:hint="eastAsia"/>
          <w:szCs w:val="24"/>
          <w:lang w:val="ru-RU"/>
        </w:rPr>
        <w:t>контактное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лицо</w:t>
      </w:r>
      <w:r w:rsidRPr="008877BF">
        <w:rPr>
          <w:rFonts w:ascii="Times New Roman" w:hAnsi="Times New Roman"/>
          <w:szCs w:val="24"/>
          <w:lang w:val="ru-RU"/>
        </w:rPr>
        <w:t xml:space="preserve">: </w:t>
      </w:r>
      <w:r w:rsidRPr="008877BF">
        <w:rPr>
          <w:rFonts w:ascii="Times New Roman" w:hAnsi="Times New Roman" w:hint="eastAsia"/>
          <w:szCs w:val="24"/>
          <w:lang w:val="ru-RU"/>
        </w:rPr>
        <w:t>Желудкова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Ольга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Николаевна</w:t>
      </w:r>
      <w:r w:rsidRPr="008877BF">
        <w:rPr>
          <w:rFonts w:ascii="Times New Roman" w:hAnsi="Times New Roman"/>
          <w:szCs w:val="24"/>
          <w:lang w:val="ru-RU"/>
        </w:rPr>
        <w:t xml:space="preserve">, </w:t>
      </w:r>
      <w:r w:rsidRPr="008877BF">
        <w:rPr>
          <w:rFonts w:ascii="Times New Roman" w:hAnsi="Times New Roman" w:hint="eastAsia"/>
          <w:szCs w:val="24"/>
          <w:lang w:val="ru-RU"/>
        </w:rPr>
        <w:t>тел</w:t>
      </w:r>
      <w:r w:rsidRPr="008877BF">
        <w:rPr>
          <w:rFonts w:ascii="Times New Roman" w:hAnsi="Times New Roman"/>
          <w:szCs w:val="24"/>
          <w:lang w:val="ru-RU"/>
        </w:rPr>
        <w:t>.: 8 (812) 33</w:t>
      </w:r>
      <w:r w:rsidR="009D19D4" w:rsidRPr="008877BF">
        <w:rPr>
          <w:rFonts w:ascii="Times New Roman" w:hAnsi="Times New Roman"/>
          <w:szCs w:val="24"/>
          <w:lang w:val="ru-RU"/>
        </w:rPr>
        <w:t>1</w:t>
      </w:r>
      <w:r w:rsidRPr="008877BF">
        <w:rPr>
          <w:rFonts w:ascii="Times New Roman" w:hAnsi="Times New Roman"/>
          <w:szCs w:val="24"/>
          <w:lang w:val="ru-RU"/>
        </w:rPr>
        <w:t>-</w:t>
      </w:r>
      <w:r w:rsidR="009D19D4" w:rsidRPr="008877BF">
        <w:rPr>
          <w:rFonts w:ascii="Times New Roman" w:hAnsi="Times New Roman"/>
          <w:szCs w:val="24"/>
          <w:lang w:val="ru-RU"/>
        </w:rPr>
        <w:t>87</w:t>
      </w:r>
      <w:r w:rsidRPr="008877BF">
        <w:rPr>
          <w:rFonts w:ascii="Times New Roman" w:hAnsi="Times New Roman"/>
          <w:szCs w:val="24"/>
          <w:lang w:val="ru-RU"/>
        </w:rPr>
        <w:t>-</w:t>
      </w:r>
      <w:r w:rsidR="009D19D4" w:rsidRPr="008877BF">
        <w:rPr>
          <w:rFonts w:ascii="Times New Roman" w:hAnsi="Times New Roman"/>
          <w:szCs w:val="24"/>
          <w:lang w:val="ru-RU"/>
        </w:rPr>
        <w:t>39</w:t>
      </w:r>
      <w:r w:rsidRPr="008877BF">
        <w:rPr>
          <w:rFonts w:ascii="Times New Roman" w:hAnsi="Times New Roman"/>
          <w:szCs w:val="24"/>
          <w:lang w:val="ru-RU"/>
        </w:rPr>
        <w:t xml:space="preserve">, </w:t>
      </w:r>
      <w:r w:rsidRPr="008877BF">
        <w:rPr>
          <w:rFonts w:ascii="Times New Roman" w:hAnsi="Times New Roman" w:hint="eastAsia"/>
          <w:szCs w:val="24"/>
          <w:lang w:val="ru-RU"/>
        </w:rPr>
        <w:t>адрес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электронной</w:t>
      </w:r>
      <w:r w:rsidRPr="008877BF">
        <w:rPr>
          <w:rFonts w:ascii="Times New Roman" w:hAnsi="Times New Roman"/>
          <w:szCs w:val="24"/>
          <w:lang w:val="ru-RU"/>
        </w:rPr>
        <w:t xml:space="preserve"> </w:t>
      </w:r>
      <w:r w:rsidRPr="008877BF">
        <w:rPr>
          <w:rFonts w:ascii="Times New Roman" w:hAnsi="Times New Roman" w:hint="eastAsia"/>
          <w:szCs w:val="24"/>
          <w:lang w:val="ru-RU"/>
        </w:rPr>
        <w:t>почты</w:t>
      </w:r>
      <w:r w:rsidRPr="008877BF">
        <w:rPr>
          <w:rFonts w:ascii="Times New Roman" w:hAnsi="Times New Roman"/>
          <w:szCs w:val="24"/>
          <w:lang w:val="ru-RU"/>
        </w:rPr>
        <w:t>: zheludkova@auction-house.ru).</w:t>
      </w:r>
    </w:p>
    <w:p w14:paraId="381F38EF" w14:textId="77777777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При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возникновении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вопросов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может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быть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запрошена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дополнительная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информация</w:t>
      </w:r>
      <w:r w:rsidRPr="00756155">
        <w:rPr>
          <w:rFonts w:ascii="Times New Roman" w:hAnsi="Times New Roman"/>
          <w:szCs w:val="24"/>
          <w:lang w:val="ru-RU"/>
        </w:rPr>
        <w:t>.</w:t>
      </w:r>
    </w:p>
    <w:p w14:paraId="1CC3063B" w14:textId="478F395A" w:rsidR="001A0FB8" w:rsidRPr="00F8798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запросам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заявителей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Агентством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может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быть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организован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осмотр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принадлежащего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ООО</w:t>
      </w:r>
      <w:r w:rsidRPr="00756155">
        <w:rPr>
          <w:rFonts w:ascii="Times New Roman" w:hAnsi="Times New Roman"/>
          <w:szCs w:val="24"/>
          <w:lang w:val="ru-RU"/>
        </w:rPr>
        <w:t xml:space="preserve"> «</w:t>
      </w:r>
      <w:r w:rsidRPr="00756155">
        <w:rPr>
          <w:rFonts w:ascii="Times New Roman" w:hAnsi="Times New Roman" w:hint="eastAsia"/>
          <w:szCs w:val="24"/>
          <w:lang w:val="ru-RU"/>
        </w:rPr>
        <w:t>Нахимов»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недвижимого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имущества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бизнес</w:t>
      </w:r>
      <w:r w:rsidRPr="00756155">
        <w:rPr>
          <w:rFonts w:ascii="Times New Roman" w:hAnsi="Times New Roman"/>
          <w:szCs w:val="24"/>
          <w:lang w:val="ru-RU"/>
        </w:rPr>
        <w:t>-</w:t>
      </w:r>
      <w:r w:rsidRPr="00756155">
        <w:rPr>
          <w:rFonts w:ascii="Times New Roman" w:hAnsi="Times New Roman" w:hint="eastAsia"/>
          <w:szCs w:val="24"/>
          <w:lang w:val="ru-RU"/>
        </w:rPr>
        <w:t>центре</w:t>
      </w:r>
      <w:r w:rsidRPr="00756155">
        <w:rPr>
          <w:rFonts w:ascii="Times New Roman" w:hAnsi="Times New Roman"/>
          <w:szCs w:val="24"/>
          <w:lang w:val="ru-RU"/>
        </w:rPr>
        <w:t xml:space="preserve"> «</w:t>
      </w:r>
      <w:r w:rsidRPr="00756155">
        <w:rPr>
          <w:rFonts w:ascii="Times New Roman" w:hAnsi="Times New Roman" w:hint="eastAsia"/>
          <w:szCs w:val="24"/>
          <w:lang w:val="ru-RU"/>
        </w:rPr>
        <w:t>Нахимов»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при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условии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что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такой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запрос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поступит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позднее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="007373A7" w:rsidRPr="007373A7">
        <w:rPr>
          <w:rFonts w:ascii="Times New Roman" w:hAnsi="Times New Roman"/>
          <w:szCs w:val="24"/>
          <w:lang w:val="ru-RU"/>
        </w:rPr>
        <w:t xml:space="preserve">16:45 7 </w:t>
      </w:r>
      <w:r w:rsidR="007373A7" w:rsidRPr="007373A7">
        <w:rPr>
          <w:rFonts w:ascii="Times New Roman" w:hAnsi="Times New Roman" w:hint="eastAsia"/>
          <w:szCs w:val="24"/>
          <w:lang w:val="ru-RU"/>
        </w:rPr>
        <w:t>декабря</w:t>
      </w:r>
      <w:r w:rsidR="007373A7" w:rsidRPr="007373A7">
        <w:rPr>
          <w:rFonts w:ascii="Times New Roman" w:hAnsi="Times New Roman"/>
          <w:szCs w:val="24"/>
          <w:lang w:val="ru-RU"/>
        </w:rPr>
        <w:t xml:space="preserve"> 2020 </w:t>
      </w:r>
      <w:r w:rsidR="008877BF" w:rsidRPr="008877BF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>. (</w:t>
      </w:r>
      <w:r w:rsidRPr="00756155">
        <w:rPr>
          <w:rFonts w:ascii="Times New Roman" w:hAnsi="Times New Roman" w:hint="eastAsia"/>
          <w:szCs w:val="24"/>
          <w:lang w:val="ru-RU"/>
        </w:rPr>
        <w:t>время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московское</w:t>
      </w:r>
      <w:r w:rsidRPr="00756155">
        <w:rPr>
          <w:rFonts w:ascii="Times New Roman" w:hAnsi="Times New Roman"/>
          <w:szCs w:val="24"/>
          <w:lang w:val="ru-RU"/>
        </w:rPr>
        <w:t>).</w:t>
      </w:r>
    </w:p>
    <w:p w14:paraId="00D2D948" w14:textId="03918955" w:rsidR="00783497" w:rsidRPr="00F87985" w:rsidRDefault="00756155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Публичная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оферта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является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безотзывной</w:t>
      </w:r>
      <w:r w:rsidRPr="00756155">
        <w:rPr>
          <w:rFonts w:ascii="Times New Roman" w:hAnsi="Times New Roman"/>
          <w:szCs w:val="24"/>
          <w:lang w:val="ru-RU"/>
        </w:rPr>
        <w:t>.</w:t>
      </w:r>
    </w:p>
    <w:p w14:paraId="33E65C73" w14:textId="77777777" w:rsidR="00783497" w:rsidRPr="008B7D57" w:rsidRDefault="00783497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F87985">
        <w:rPr>
          <w:rFonts w:ascii="Times New Roman" w:hAnsi="Times New Roman"/>
          <w:szCs w:val="24"/>
          <w:lang w:val="ru-RU"/>
        </w:rPr>
        <w:t xml:space="preserve">Договор купли-продажи </w:t>
      </w:r>
      <w:r w:rsidR="003915F8" w:rsidRPr="00F87985">
        <w:rPr>
          <w:rFonts w:ascii="Times New Roman" w:hAnsi="Times New Roman"/>
          <w:szCs w:val="24"/>
          <w:lang w:val="ru-RU"/>
        </w:rPr>
        <w:t>Лота</w:t>
      </w:r>
      <w:r w:rsidRPr="00F87985">
        <w:rPr>
          <w:rFonts w:ascii="Times New Roman" w:hAnsi="Times New Roman"/>
          <w:szCs w:val="24"/>
          <w:lang w:val="ru-RU"/>
        </w:rPr>
        <w:t xml:space="preserve"> в виде единого документа будет оформлен </w:t>
      </w:r>
      <w:r w:rsidRPr="00F87985">
        <w:rPr>
          <w:rFonts w:ascii="Times New Roman" w:hAnsi="Times New Roman"/>
          <w:szCs w:val="24"/>
          <w:lang w:val="ru-RU"/>
        </w:rPr>
        <w:br/>
      </w:r>
      <w:r w:rsidRPr="008B7D57">
        <w:rPr>
          <w:rFonts w:ascii="Times New Roman" w:hAnsi="Times New Roman"/>
          <w:bCs/>
          <w:szCs w:val="24"/>
          <w:lang w:val="ru-RU"/>
        </w:rPr>
        <w:t>с покупателем в течение 30 календарных дней с даты составления Организатором процедуры протокола о соответствии поступивше</w:t>
      </w:r>
      <w:r w:rsidR="008B7D57">
        <w:rPr>
          <w:rFonts w:ascii="Times New Roman" w:hAnsi="Times New Roman"/>
          <w:bCs/>
          <w:szCs w:val="24"/>
          <w:lang w:val="ru-RU"/>
        </w:rPr>
        <w:t>й</w:t>
      </w:r>
      <w:r w:rsidRPr="008B7D57">
        <w:rPr>
          <w:rFonts w:ascii="Times New Roman" w:hAnsi="Times New Roman"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>
        <w:rPr>
          <w:rFonts w:ascii="Times New Roman" w:hAnsi="Times New Roman"/>
          <w:bCs/>
          <w:szCs w:val="24"/>
          <w:lang w:val="ru-RU"/>
        </w:rPr>
        <w:t>П</w:t>
      </w:r>
      <w:r w:rsidRPr="008B7D57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27757196" w14:textId="77777777" w:rsidR="00783497" w:rsidRPr="008B7D57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Уплата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8B7D57">
        <w:rPr>
          <w:rFonts w:ascii="Times New Roman" w:hAnsi="Times New Roman"/>
          <w:bCs/>
          <w:szCs w:val="24"/>
          <w:lang w:val="ru-RU"/>
        </w:rPr>
        <w:br/>
        <w:t xml:space="preserve">10 рабочих дней с даты заключения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Право собственности на </w:t>
      </w:r>
      <w:r w:rsidR="003915F8">
        <w:rPr>
          <w:rFonts w:ascii="Times New Roman" w:hAnsi="Times New Roman"/>
          <w:bCs/>
          <w:szCs w:val="24"/>
          <w:lang w:val="ru-RU"/>
        </w:rPr>
        <w:t>Лот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переходит к покупателю с даты государственной регистрации такого перехода, но не ранее уплаты покупателем в полном объеме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5F93433F" w14:textId="77777777" w:rsidR="00783497" w:rsidRPr="008B7D57" w:rsidRDefault="001C6055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1C6055">
        <w:rPr>
          <w:rFonts w:ascii="Times New Roman" w:hAnsi="Times New Roman"/>
          <w:bCs/>
          <w:szCs w:val="24"/>
          <w:lang w:val="ru-RU"/>
        </w:rPr>
        <w:lastRenderedPageBreak/>
        <w:t>ГК «АСВ»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оформления и (или) исполнения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:</w:t>
      </w:r>
    </w:p>
    <w:p w14:paraId="2F87AF7A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купли-продажи;</w:t>
      </w:r>
    </w:p>
    <w:p w14:paraId="0363A68D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20F930CA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.</w:t>
      </w:r>
    </w:p>
    <w:p w14:paraId="12D16664" w14:textId="77777777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15F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от оформления и (или)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с даты, когда был подписан (должен был быть подписан) договор, прошло не более 80 дней, новый договор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3915F8">
        <w:rPr>
          <w:rFonts w:ascii="Times New Roman" w:hAnsi="Times New Roman"/>
          <w:b/>
          <w:bCs/>
          <w:szCs w:val="24"/>
          <w:lang w:val="ru-RU"/>
        </w:rPr>
        <w:t>может быть заключен с лицом (лицами)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, чья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>
        <w:rPr>
          <w:rFonts w:ascii="Times New Roman" w:hAnsi="Times New Roman"/>
          <w:b/>
          <w:bCs/>
          <w:szCs w:val="24"/>
          <w:lang w:val="ru-RU"/>
        </w:rPr>
        <w:t>П</w:t>
      </w:r>
      <w:r w:rsidRPr="003915F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ей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лица, с которым был подписан (должен был быть подписан) договор. Договор с таким лицом (лицами) заключается в течение 30 календарных дней с даты подтверждения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от оформления и (или)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Pr="003915F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27152"/>
    <w:rsid w:val="0004611D"/>
    <w:rsid w:val="00052DA7"/>
    <w:rsid w:val="000556DC"/>
    <w:rsid w:val="000A5D66"/>
    <w:rsid w:val="000C3888"/>
    <w:rsid w:val="000C774D"/>
    <w:rsid w:val="000D2236"/>
    <w:rsid w:val="000D40E1"/>
    <w:rsid w:val="00103E33"/>
    <w:rsid w:val="00123386"/>
    <w:rsid w:val="00134327"/>
    <w:rsid w:val="00151F20"/>
    <w:rsid w:val="001776ED"/>
    <w:rsid w:val="00191E4D"/>
    <w:rsid w:val="001A0FB8"/>
    <w:rsid w:val="001B3AE2"/>
    <w:rsid w:val="001C6055"/>
    <w:rsid w:val="001E5811"/>
    <w:rsid w:val="001E68AB"/>
    <w:rsid w:val="001F0F2D"/>
    <w:rsid w:val="001F1AE4"/>
    <w:rsid w:val="001F425E"/>
    <w:rsid w:val="00214F43"/>
    <w:rsid w:val="00225ABD"/>
    <w:rsid w:val="00260B1A"/>
    <w:rsid w:val="002676C5"/>
    <w:rsid w:val="002708D7"/>
    <w:rsid w:val="00271A8F"/>
    <w:rsid w:val="00281C66"/>
    <w:rsid w:val="0029263A"/>
    <w:rsid w:val="002B7384"/>
    <w:rsid w:val="002C1D91"/>
    <w:rsid w:val="002C2EF1"/>
    <w:rsid w:val="002C3ED4"/>
    <w:rsid w:val="002D6E70"/>
    <w:rsid w:val="002E0A9D"/>
    <w:rsid w:val="002E0BB2"/>
    <w:rsid w:val="002E71BC"/>
    <w:rsid w:val="002E78BE"/>
    <w:rsid w:val="002F7A5F"/>
    <w:rsid w:val="003502D4"/>
    <w:rsid w:val="00356D52"/>
    <w:rsid w:val="00361FE8"/>
    <w:rsid w:val="003667DF"/>
    <w:rsid w:val="003915F8"/>
    <w:rsid w:val="003D5026"/>
    <w:rsid w:val="003D50B1"/>
    <w:rsid w:val="003D630B"/>
    <w:rsid w:val="003E6488"/>
    <w:rsid w:val="003F05E4"/>
    <w:rsid w:val="003F152C"/>
    <w:rsid w:val="00465347"/>
    <w:rsid w:val="00482702"/>
    <w:rsid w:val="00493E2F"/>
    <w:rsid w:val="004963F0"/>
    <w:rsid w:val="00497852"/>
    <w:rsid w:val="004A0F1A"/>
    <w:rsid w:val="004A2007"/>
    <w:rsid w:val="004B54A4"/>
    <w:rsid w:val="004D59CC"/>
    <w:rsid w:val="004E43D8"/>
    <w:rsid w:val="004E522D"/>
    <w:rsid w:val="004F3595"/>
    <w:rsid w:val="004F6AA0"/>
    <w:rsid w:val="005053F5"/>
    <w:rsid w:val="005607F7"/>
    <w:rsid w:val="00591ED1"/>
    <w:rsid w:val="005976FD"/>
    <w:rsid w:val="005C6F29"/>
    <w:rsid w:val="005F49A8"/>
    <w:rsid w:val="006069F5"/>
    <w:rsid w:val="00607FA2"/>
    <w:rsid w:val="0061748B"/>
    <w:rsid w:val="00635B48"/>
    <w:rsid w:val="00642AEB"/>
    <w:rsid w:val="00643FDF"/>
    <w:rsid w:val="006442C6"/>
    <w:rsid w:val="00657503"/>
    <w:rsid w:val="006916E2"/>
    <w:rsid w:val="00695D1B"/>
    <w:rsid w:val="006A7052"/>
    <w:rsid w:val="006C1F60"/>
    <w:rsid w:val="006D719F"/>
    <w:rsid w:val="006E63EF"/>
    <w:rsid w:val="006F2216"/>
    <w:rsid w:val="00702C2A"/>
    <w:rsid w:val="00720952"/>
    <w:rsid w:val="0072618D"/>
    <w:rsid w:val="0073053B"/>
    <w:rsid w:val="007373A7"/>
    <w:rsid w:val="00746563"/>
    <w:rsid w:val="00756155"/>
    <w:rsid w:val="00764F3B"/>
    <w:rsid w:val="00773910"/>
    <w:rsid w:val="00783497"/>
    <w:rsid w:val="007840B1"/>
    <w:rsid w:val="007A5C1F"/>
    <w:rsid w:val="007B52BD"/>
    <w:rsid w:val="007E7B2D"/>
    <w:rsid w:val="00815C06"/>
    <w:rsid w:val="00823C7C"/>
    <w:rsid w:val="00830C53"/>
    <w:rsid w:val="00836C44"/>
    <w:rsid w:val="00853CAF"/>
    <w:rsid w:val="00867307"/>
    <w:rsid w:val="00870473"/>
    <w:rsid w:val="0087502E"/>
    <w:rsid w:val="008877BF"/>
    <w:rsid w:val="0089701E"/>
    <w:rsid w:val="008A1332"/>
    <w:rsid w:val="008A3346"/>
    <w:rsid w:val="008B7D57"/>
    <w:rsid w:val="008E043D"/>
    <w:rsid w:val="008F5D67"/>
    <w:rsid w:val="00901929"/>
    <w:rsid w:val="009414F1"/>
    <w:rsid w:val="00953501"/>
    <w:rsid w:val="009567B9"/>
    <w:rsid w:val="00977B9E"/>
    <w:rsid w:val="00992EBB"/>
    <w:rsid w:val="009964D5"/>
    <w:rsid w:val="009A0616"/>
    <w:rsid w:val="009B1071"/>
    <w:rsid w:val="009C3A63"/>
    <w:rsid w:val="009D19D4"/>
    <w:rsid w:val="009D23D7"/>
    <w:rsid w:val="009D7FAF"/>
    <w:rsid w:val="009E1E90"/>
    <w:rsid w:val="00A02C24"/>
    <w:rsid w:val="00A22900"/>
    <w:rsid w:val="00A74ED8"/>
    <w:rsid w:val="00A7781B"/>
    <w:rsid w:val="00A9164F"/>
    <w:rsid w:val="00A91DCE"/>
    <w:rsid w:val="00AC7180"/>
    <w:rsid w:val="00AD2D8B"/>
    <w:rsid w:val="00AD639D"/>
    <w:rsid w:val="00AE4B55"/>
    <w:rsid w:val="00AF1152"/>
    <w:rsid w:val="00AF19ED"/>
    <w:rsid w:val="00B02D48"/>
    <w:rsid w:val="00B44ED4"/>
    <w:rsid w:val="00B51C12"/>
    <w:rsid w:val="00B843AC"/>
    <w:rsid w:val="00BB1A35"/>
    <w:rsid w:val="00BB6974"/>
    <w:rsid w:val="00BE585A"/>
    <w:rsid w:val="00BE642C"/>
    <w:rsid w:val="00C076AE"/>
    <w:rsid w:val="00C07CAC"/>
    <w:rsid w:val="00C121F2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B199A"/>
    <w:rsid w:val="00CE66AA"/>
    <w:rsid w:val="00D01506"/>
    <w:rsid w:val="00D06CF3"/>
    <w:rsid w:val="00D86467"/>
    <w:rsid w:val="00D872F6"/>
    <w:rsid w:val="00DB361C"/>
    <w:rsid w:val="00DB5061"/>
    <w:rsid w:val="00DD5D57"/>
    <w:rsid w:val="00DD66E4"/>
    <w:rsid w:val="00E10A94"/>
    <w:rsid w:val="00E4713E"/>
    <w:rsid w:val="00E829F5"/>
    <w:rsid w:val="00E96DA8"/>
    <w:rsid w:val="00EB7A82"/>
    <w:rsid w:val="00EC3FBD"/>
    <w:rsid w:val="00EF49E8"/>
    <w:rsid w:val="00EF554F"/>
    <w:rsid w:val="00F00C8C"/>
    <w:rsid w:val="00F34B50"/>
    <w:rsid w:val="00F40FCE"/>
    <w:rsid w:val="00F466C9"/>
    <w:rsid w:val="00F5284E"/>
    <w:rsid w:val="00F87985"/>
    <w:rsid w:val="00F90A32"/>
    <w:rsid w:val="00FD1B21"/>
    <w:rsid w:val="00FE19F8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  <w15:docId w15:val="{915F4914-ECFA-46A9-ACDD-753943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ateeva@auction-hous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19F6-2321-47C9-B169-920D83FC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14</cp:revision>
  <cp:lastPrinted>2019-07-26T13:02:00Z</cp:lastPrinted>
  <dcterms:created xsi:type="dcterms:W3CDTF">2019-07-30T12:07:00Z</dcterms:created>
  <dcterms:modified xsi:type="dcterms:W3CDTF">2020-11-12T06:27:00Z</dcterms:modified>
</cp:coreProperties>
</file>