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A8" w:rsidRDefault="00663FA8">
      <w:pPr>
        <w:jc w:val="both"/>
        <w:rPr>
          <w:rFonts w:cs="Times New Roman"/>
          <w:b/>
          <w:sz w:val="28"/>
          <w:szCs w:val="28"/>
        </w:rPr>
      </w:pPr>
    </w:p>
    <w:p w:rsidR="005C2CE3" w:rsidRDefault="005C2CE3">
      <w:pPr>
        <w:jc w:val="both"/>
        <w:rPr>
          <w:rFonts w:cs="Times New Roman"/>
          <w:b/>
          <w:sz w:val="28"/>
          <w:szCs w:val="28"/>
        </w:rPr>
      </w:pPr>
    </w:p>
    <w:p w:rsidR="005C2CE3" w:rsidRDefault="005C2CE3">
      <w:pPr>
        <w:jc w:val="both"/>
        <w:rPr>
          <w:rFonts w:cs="Times New Roman"/>
          <w:b/>
          <w:sz w:val="28"/>
          <w:szCs w:val="28"/>
        </w:rPr>
      </w:pPr>
    </w:p>
    <w:p w:rsidR="005C2CE3" w:rsidRDefault="005C2CE3">
      <w:pPr>
        <w:jc w:val="both"/>
        <w:rPr>
          <w:rFonts w:cs="Times New Roman"/>
          <w:b/>
          <w:sz w:val="28"/>
          <w:szCs w:val="28"/>
        </w:rPr>
      </w:pPr>
    </w:p>
    <w:p w:rsidR="005C2CE3" w:rsidRDefault="005C2CE3">
      <w:pPr>
        <w:jc w:val="both"/>
        <w:rPr>
          <w:rFonts w:cs="Times New Roman"/>
          <w:b/>
          <w:sz w:val="28"/>
          <w:szCs w:val="28"/>
        </w:rPr>
      </w:pPr>
    </w:p>
    <w:p w:rsidR="005C2CE3" w:rsidRDefault="005C2CE3">
      <w:pPr>
        <w:jc w:val="both"/>
        <w:rPr>
          <w:rFonts w:cs="Times New Roman"/>
          <w:b/>
          <w:sz w:val="28"/>
          <w:szCs w:val="28"/>
        </w:rPr>
      </w:pPr>
    </w:p>
    <w:p w:rsidR="005C2CE3" w:rsidRDefault="005C2CE3">
      <w:pPr>
        <w:jc w:val="both"/>
        <w:rPr>
          <w:rFonts w:cs="Times New Roman"/>
          <w:b/>
          <w:sz w:val="28"/>
          <w:szCs w:val="28"/>
        </w:rPr>
      </w:pPr>
    </w:p>
    <w:p w:rsidR="005C2CE3" w:rsidRDefault="005C2CE3">
      <w:pPr>
        <w:jc w:val="both"/>
        <w:rPr>
          <w:rFonts w:cs="Times New Roman"/>
          <w:b/>
          <w:sz w:val="28"/>
          <w:szCs w:val="28"/>
        </w:rPr>
      </w:pPr>
    </w:p>
    <w:p w:rsidR="00663FA8" w:rsidRDefault="00663FA8">
      <w:pPr>
        <w:widowControl w:val="0"/>
        <w:spacing w:before="1920" w:after="0" w:line="288" w:lineRule="auto"/>
        <w:jc w:val="center"/>
        <w:rPr>
          <w:rFonts w:cs="Times New Roman"/>
          <w:b/>
          <w:sz w:val="32"/>
          <w:szCs w:val="32"/>
        </w:rPr>
      </w:pPr>
    </w:p>
    <w:p w:rsidR="00663FA8" w:rsidRDefault="006C2EEA">
      <w:pPr>
        <w:spacing w:line="240" w:lineRule="auto"/>
        <w:contextualSpacing/>
        <w:jc w:val="center"/>
        <w:rPr>
          <w:rFonts w:eastAsia="Times New Roman" w:cs="Times New Roman"/>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rsidR="00663FA8" w:rsidRDefault="006C2EEA">
      <w:pPr>
        <w:spacing w:line="240" w:lineRule="auto"/>
        <w:contextualSpacing/>
        <w:jc w:val="center"/>
        <w:rPr>
          <w:rFonts w:eastAsia="Times New Roman" w:cs="Times New Roman"/>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rsidR="00663FA8" w:rsidRDefault="00663FA8">
      <w:pPr>
        <w:suppressAutoHyphens/>
        <w:spacing w:after="120" w:line="240" w:lineRule="auto"/>
        <w:jc w:val="center"/>
        <w:rPr>
          <w:rFonts w:cs="Times New Roman"/>
          <w:b/>
          <w:sz w:val="24"/>
          <w:szCs w:val="24"/>
        </w:rPr>
      </w:pPr>
    </w:p>
    <w:p w:rsidR="00663FA8" w:rsidRDefault="006C2EEA">
      <w:pPr>
        <w:spacing w:after="0" w:line="240" w:lineRule="auto"/>
        <w:jc w:val="center"/>
        <w:rPr>
          <w:rFonts w:cs="Times New Roman"/>
          <w:sz w:val="24"/>
          <w:szCs w:val="24"/>
        </w:rPr>
      </w:pPr>
      <w:r>
        <w:rPr>
          <w:rFonts w:cs="Times New Roman"/>
          <w:sz w:val="24"/>
          <w:szCs w:val="24"/>
        </w:rPr>
        <w:t xml:space="preserve">на право заключения договора на </w:t>
      </w:r>
    </w:p>
    <w:p w:rsidR="00663FA8" w:rsidRDefault="006C2EEA">
      <w:pPr>
        <w:spacing w:after="0" w:line="240" w:lineRule="auto"/>
        <w:jc w:val="center"/>
        <w:rPr>
          <w:rFonts w:cs="Times New Roman"/>
          <w:sz w:val="28"/>
          <w:szCs w:val="28"/>
        </w:rPr>
      </w:pPr>
      <w:r>
        <w:rPr>
          <w:rFonts w:cs="Times New Roman"/>
          <w:b/>
          <w:sz w:val="24"/>
          <w:szCs w:val="24"/>
          <w:u w:val="single"/>
        </w:rPr>
        <w:t xml:space="preserve">продажу лома и отходов черных металлов согласно ГОСТ 2787-75, образовавшихся в результате демонтажа металлоконструкций и оборудования </w:t>
      </w:r>
      <w:r w:rsidR="00790D60" w:rsidRPr="00790D60">
        <w:rPr>
          <w:rFonts w:cs="Times New Roman"/>
          <w:b/>
          <w:sz w:val="24"/>
          <w:szCs w:val="24"/>
          <w:u w:val="single"/>
        </w:rPr>
        <w:t>АО «ГКНПЦ им. М.В. Хруничева»</w:t>
      </w:r>
      <w:r w:rsidR="00D91A40" w:rsidRPr="00D91A40">
        <w:rPr>
          <w:rFonts w:cs="Times New Roman"/>
          <w:b/>
          <w:sz w:val="24"/>
          <w:szCs w:val="24"/>
          <w:u w:val="single"/>
        </w:rPr>
        <w:t xml:space="preserve"> </w:t>
      </w:r>
      <w:r w:rsidR="00D91A40">
        <w:rPr>
          <w:rFonts w:cs="Times New Roman"/>
          <w:b/>
          <w:sz w:val="24"/>
          <w:szCs w:val="24"/>
          <w:u w:val="single"/>
        </w:rPr>
        <w:t>(</w:t>
      </w:r>
      <w:r w:rsidR="005C2CE3">
        <w:rPr>
          <w:rFonts w:cs="Times New Roman"/>
          <w:b/>
          <w:sz w:val="24"/>
          <w:szCs w:val="24"/>
          <w:u w:val="single"/>
        </w:rPr>
        <w:t>Воронежский механический завод</w:t>
      </w:r>
      <w:r w:rsidR="00D91A40">
        <w:rPr>
          <w:rFonts w:cs="Times New Roman"/>
          <w:b/>
          <w:sz w:val="24"/>
          <w:szCs w:val="24"/>
          <w:u w:val="single"/>
        </w:rPr>
        <w:t>)</w:t>
      </w:r>
    </w:p>
    <w:p w:rsidR="00663FA8" w:rsidRDefault="00663FA8">
      <w:pPr>
        <w:spacing w:after="0" w:line="240" w:lineRule="auto"/>
        <w:jc w:val="center"/>
        <w:rPr>
          <w:rFonts w:cs="Times New Roman"/>
          <w:sz w:val="28"/>
          <w:szCs w:val="28"/>
        </w:rPr>
      </w:pPr>
    </w:p>
    <w:p w:rsidR="00663FA8" w:rsidRDefault="00663FA8">
      <w:pPr>
        <w:pStyle w:val="affffc"/>
        <w:jc w:val="center"/>
        <w:rPr>
          <w:rFonts w:ascii="Times New Roman" w:hAnsi="Times New Roman"/>
          <w:color w:val="00000A"/>
        </w:rPr>
      </w:pPr>
    </w:p>
    <w:p w:rsidR="00663FA8" w:rsidRDefault="00663FA8">
      <w:pPr>
        <w:rPr>
          <w:rFonts w:cs="Times New Roman"/>
          <w:lang w:eastAsia="ru-RU"/>
        </w:rPr>
      </w:pPr>
    </w:p>
    <w:p w:rsidR="00663FA8" w:rsidRDefault="00663FA8">
      <w:pPr>
        <w:rPr>
          <w:rFonts w:cs="Times New Roman"/>
          <w:lang w:eastAsia="ru-RU"/>
        </w:rPr>
      </w:pPr>
    </w:p>
    <w:p w:rsidR="00663FA8" w:rsidRDefault="00663FA8">
      <w:pPr>
        <w:rPr>
          <w:rFonts w:cs="Times New Roman"/>
          <w:lang w:eastAsia="ru-RU"/>
        </w:rPr>
      </w:pPr>
    </w:p>
    <w:p w:rsidR="00663FA8" w:rsidRDefault="00663FA8">
      <w:pPr>
        <w:pStyle w:val="affffc"/>
        <w:jc w:val="center"/>
        <w:rPr>
          <w:rFonts w:ascii="Times New Roman" w:hAnsi="Times New Roman"/>
          <w:color w:val="00000A"/>
        </w:rPr>
      </w:pPr>
    </w:p>
    <w:p w:rsidR="00663FA8" w:rsidRDefault="00663FA8">
      <w:pPr>
        <w:pStyle w:val="affffc"/>
        <w:jc w:val="center"/>
        <w:rPr>
          <w:rFonts w:ascii="Times New Roman" w:hAnsi="Times New Roman"/>
          <w:color w:val="00000A"/>
        </w:rPr>
      </w:pPr>
    </w:p>
    <w:p w:rsidR="00663FA8" w:rsidRDefault="00663FA8">
      <w:pPr>
        <w:rPr>
          <w:rFonts w:cs="Times New Roman"/>
          <w:lang w:eastAsia="ru-RU"/>
        </w:rPr>
      </w:pPr>
    </w:p>
    <w:p w:rsidR="00663FA8" w:rsidRDefault="00663FA8">
      <w:pPr>
        <w:rPr>
          <w:rFonts w:cs="Times New Roman"/>
          <w:lang w:eastAsia="ru-RU"/>
        </w:rPr>
      </w:pPr>
    </w:p>
    <w:p w:rsidR="00663FA8" w:rsidRDefault="00663FA8">
      <w:pPr>
        <w:rPr>
          <w:rFonts w:cs="Times New Roman"/>
          <w:lang w:eastAsia="ru-RU"/>
        </w:rPr>
      </w:pPr>
    </w:p>
    <w:p w:rsidR="00663FA8" w:rsidRDefault="00663FA8">
      <w:pPr>
        <w:jc w:val="center"/>
        <w:rPr>
          <w:rFonts w:cs="Times New Roman"/>
          <w:b/>
          <w:sz w:val="36"/>
          <w:szCs w:val="36"/>
          <w:lang w:eastAsia="ru-RU"/>
        </w:rPr>
      </w:pPr>
    </w:p>
    <w:p w:rsidR="00663FA8" w:rsidRDefault="00663FA8">
      <w:pPr>
        <w:jc w:val="center"/>
        <w:rPr>
          <w:rFonts w:cs="Times New Roman"/>
          <w:b/>
          <w:sz w:val="36"/>
          <w:szCs w:val="36"/>
          <w:lang w:eastAsia="ru-RU"/>
        </w:rPr>
      </w:pPr>
    </w:p>
    <w:p w:rsidR="00663FA8" w:rsidRDefault="006C2EEA">
      <w:pPr>
        <w:tabs>
          <w:tab w:val="left" w:pos="1134"/>
        </w:tabs>
        <w:jc w:val="center"/>
        <w:rPr>
          <w:rFonts w:cs="Times New Roman"/>
          <w:b/>
          <w:sz w:val="26"/>
          <w:szCs w:val="26"/>
        </w:rPr>
      </w:pPr>
      <w:bookmarkStart w:id="0" w:name="_Toc411722009"/>
      <w:r>
        <w:rPr>
          <w:rFonts w:cs="Times New Roman"/>
          <w:b/>
          <w:sz w:val="26"/>
          <w:szCs w:val="26"/>
        </w:rPr>
        <w:lastRenderedPageBreak/>
        <w:t>УПОТРЕБЛЯЕМЫЕ ТЕРМИНЫ, ОПРЕДЕЛЕНИЯ, СОКРАЩЕНИ</w:t>
      </w:r>
      <w:r>
        <w:rPr>
          <w:rFonts w:cs="Times New Roman"/>
          <w:b/>
          <w:sz w:val="24"/>
          <w:szCs w:val="24"/>
        </w:rPr>
        <w:t>Я</w:t>
      </w:r>
    </w:p>
    <w:p w:rsidR="00663FA8" w:rsidRDefault="006C2EEA">
      <w:pPr>
        <w:pStyle w:val="afff6"/>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663FA8" w:rsidRDefault="006C2EEA">
      <w:pPr>
        <w:pStyle w:val="afff6"/>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663FA8" w:rsidRDefault="006C2EEA">
      <w:pPr>
        <w:pStyle w:val="afff6"/>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663FA8" w:rsidRDefault="006C2EEA">
      <w:pPr>
        <w:pStyle w:val="afff6"/>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663FA8" w:rsidRDefault="006C2EEA">
      <w:pPr>
        <w:pStyle w:val="afff6"/>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663FA8" w:rsidRDefault="006C2EEA">
      <w:pPr>
        <w:pStyle w:val="afff6"/>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663FA8" w:rsidRDefault="006C2EEA">
      <w:pPr>
        <w:pStyle w:val="afff6"/>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663FA8" w:rsidRDefault="006C2EEA">
      <w:pPr>
        <w:pStyle w:val="afff6"/>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663FA8" w:rsidRDefault="006C2EEA">
      <w:pPr>
        <w:pStyle w:val="afff6"/>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w:t>
      </w:r>
      <w:proofErr w:type="spellStart"/>
      <w:r>
        <w:rPr>
          <w:rFonts w:ascii="Times New Roman" w:hAnsi="Times New Roman"/>
          <w:lang w:val="ru-RU"/>
        </w:rPr>
        <w:t>договора</w:t>
      </w:r>
      <w:proofErr w:type="spellEnd"/>
      <w:r>
        <w:rPr>
          <w:rFonts w:ascii="Times New Roman" w:hAnsi="Times New Roman"/>
          <w:lang w:val="ru-RU"/>
        </w:rPr>
        <w:t xml:space="preserve"> на основании документации о реализации.</w:t>
      </w:r>
    </w:p>
    <w:p w:rsidR="00663FA8" w:rsidRDefault="006C2EEA">
      <w:pPr>
        <w:pStyle w:val="afff6"/>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663FA8" w:rsidRDefault="006C2EEA">
      <w:pPr>
        <w:pStyle w:val="afff6"/>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rsidR="00663FA8" w:rsidRDefault="006C2EEA">
      <w:pPr>
        <w:pStyle w:val="afff6"/>
        <w:ind w:left="0" w:firstLine="709"/>
        <w:jc w:val="both"/>
        <w:rPr>
          <w:rFonts w:ascii="Times New Roman" w:hAnsi="Times New Roman"/>
          <w:b/>
          <w:lang w:val="ru-RU"/>
        </w:rPr>
      </w:pPr>
      <w:r>
        <w:rPr>
          <w:rFonts w:ascii="Times New Roman" w:hAnsi="Times New Roman"/>
          <w:b/>
          <w:lang w:val="ru-RU"/>
        </w:rPr>
        <w:t>ЭП -</w:t>
      </w:r>
      <w:r>
        <w:rPr>
          <w:rFonts w:ascii="Times New Roman" w:hAnsi="Times New Roman"/>
          <w:lang w:val="ru-RU"/>
        </w:rPr>
        <w:t xml:space="preserve"> электронная подпись;</w:t>
      </w:r>
    </w:p>
    <w:p w:rsidR="00663FA8" w:rsidRDefault="006C2EEA">
      <w:pPr>
        <w:pStyle w:val="afff6"/>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rsidR="00663FA8" w:rsidRDefault="006C2EEA">
      <w:pPr>
        <w:pStyle w:val="afff6"/>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663FA8" w:rsidRDefault="006C2EEA">
      <w:pPr>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663FA8" w:rsidRDefault="006C2EEA">
      <w:pPr>
        <w:pStyle w:val="1"/>
        <w:rPr>
          <w:rFonts w:ascii="Times New Roman" w:hAnsi="Times New Roman" w:cs="Times New Roman"/>
          <w:sz w:val="32"/>
          <w:szCs w:val="32"/>
        </w:rPr>
      </w:pPr>
      <w:r>
        <w:rPr>
          <w:rFonts w:ascii="Times New Roman" w:hAnsi="Times New Roman" w:cs="Times New Roman"/>
          <w:sz w:val="32"/>
          <w:szCs w:val="32"/>
        </w:rPr>
        <w:t xml:space="preserve">Часть </w:t>
      </w:r>
      <w:r>
        <w:rPr>
          <w:rFonts w:ascii="Times New Roman" w:hAnsi="Times New Roman" w:cs="Times New Roman"/>
          <w:sz w:val="32"/>
          <w:szCs w:val="32"/>
          <w:lang w:val="en-US"/>
        </w:rPr>
        <w:t>I</w:t>
      </w:r>
      <w:bookmarkEnd w:id="0"/>
      <w:r>
        <w:rPr>
          <w:rFonts w:ascii="Times New Roman" w:hAnsi="Times New Roman" w:cs="Times New Roman"/>
          <w:sz w:val="32"/>
          <w:szCs w:val="32"/>
        </w:rPr>
        <w:t>. ПРИГЛАШЕНИЕ К УЧАСТИЮ В ОТКРЫТОМ ЗАПРОСЕ КОТИРОВОК В ЭЛЕКТРОННОЙ ФОРМЕ</w:t>
      </w:r>
    </w:p>
    <w:p w:rsidR="00663FA8" w:rsidRDefault="006C2EEA">
      <w:pPr>
        <w:widowControl w:val="0"/>
        <w:tabs>
          <w:tab w:val="left" w:pos="0"/>
        </w:tabs>
        <w:spacing w:after="0" w:line="240" w:lineRule="auto"/>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663FA8" w:rsidRDefault="006C2EEA">
      <w:pPr>
        <w:pStyle w:val="36"/>
        <w:tabs>
          <w:tab w:val="left" w:pos="0"/>
          <w:tab w:val="left" w:pos="1080"/>
        </w:tabs>
        <w:ind w:firstLine="660"/>
        <w:rPr>
          <w:rFonts w:ascii="Times New Roman" w:hAnsi="Times New Roman" w:cs="Times New Roman"/>
          <w:szCs w:val="24"/>
          <w:lang w:eastAsia="en-US"/>
        </w:rPr>
      </w:pPr>
      <w:r>
        <w:rPr>
          <w:rFonts w:ascii="Times New Roman" w:hAnsi="Times New Roman" w:cs="Times New Roman"/>
          <w:szCs w:val="24"/>
          <w:lang w:eastAsia="en-US"/>
        </w:rPr>
        <w:t xml:space="preserve">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w:t>
      </w:r>
      <w:r>
        <w:rPr>
          <w:rFonts w:ascii="Times New Roman" w:hAnsi="Times New Roman" w:cs="Times New Roman"/>
          <w:szCs w:val="24"/>
          <w:lang w:eastAsia="en-US"/>
        </w:rPr>
        <w:lastRenderedPageBreak/>
        <w:t>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w:t>
      </w:r>
      <w:proofErr w:type="gramStart"/>
      <w:r>
        <w:rPr>
          <w:rFonts w:ascii="Times New Roman" w:hAnsi="Times New Roman" w:cs="Times New Roman"/>
          <w:szCs w:val="24"/>
        </w:rPr>
        <w:t>»)  в</w:t>
      </w:r>
      <w:proofErr w:type="gramEnd"/>
      <w:r>
        <w:rPr>
          <w:rFonts w:ascii="Times New Roman" w:hAnsi="Times New Roman" w:cs="Times New Roman"/>
          <w:szCs w:val="24"/>
        </w:rPr>
        <w:t xml:space="preserve"> информационно-телекоммуникационной сети «Интернет», с использованием которой проводится конкурентная процедура, по адресу: www.lot-online.ru.</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ascii="Times New Roman" w:hAnsi="Times New Roman" w:cs="Times New Roman"/>
          <w:szCs w:val="24"/>
          <w:lang w:val="en-US"/>
        </w:rPr>
        <w:t>III</w:t>
      </w:r>
      <w:r>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663FA8" w:rsidRDefault="00663FA8">
      <w:pPr>
        <w:pStyle w:val="1"/>
        <w:widowControl w:val="0"/>
        <w:tabs>
          <w:tab w:val="left" w:pos="0"/>
        </w:tabs>
        <w:spacing w:before="0" w:after="0"/>
        <w:ind w:firstLine="660"/>
        <w:rPr>
          <w:rFonts w:ascii="Times New Roman" w:hAnsi="Times New Roman" w:cs="Times New Roman"/>
          <w:sz w:val="32"/>
          <w:szCs w:val="32"/>
        </w:rPr>
      </w:pPr>
    </w:p>
    <w:p w:rsidR="00663FA8" w:rsidRDefault="006C2EEA">
      <w:pPr>
        <w:pStyle w:val="1"/>
        <w:rPr>
          <w:rFonts w:ascii="Times New Roman" w:hAnsi="Times New Roman" w:cs="Times New Roman"/>
          <w:sz w:val="32"/>
          <w:szCs w:val="32"/>
        </w:rPr>
      </w:pPr>
      <w:bookmarkStart w:id="1" w:name="_Toc411722010"/>
      <w:r>
        <w:rPr>
          <w:rFonts w:ascii="Times New Roman" w:hAnsi="Times New Roman" w:cs="Times New Roman"/>
          <w:sz w:val="32"/>
          <w:szCs w:val="32"/>
        </w:rPr>
        <w:t xml:space="preserve">Часть </w:t>
      </w:r>
      <w:r>
        <w:rPr>
          <w:rFonts w:ascii="Times New Roman" w:hAnsi="Times New Roman" w:cs="Times New Roman"/>
          <w:sz w:val="32"/>
          <w:szCs w:val="32"/>
          <w:lang w:val="en-US"/>
        </w:rPr>
        <w:t>II</w:t>
      </w:r>
      <w:bookmarkEnd w:id="1"/>
      <w:r>
        <w:rPr>
          <w:rFonts w:ascii="Times New Roman" w:hAnsi="Times New Roman" w:cs="Times New Roman"/>
          <w:sz w:val="32"/>
          <w:szCs w:val="32"/>
        </w:rPr>
        <w:t>. ОБЩИЕ УСЛОВИЯ ПРОВЕДЕНИЯ ЗАПРОСА КОТИРОВОК</w:t>
      </w:r>
    </w:p>
    <w:p w:rsidR="00663FA8" w:rsidRDefault="006C2EEA">
      <w:pPr>
        <w:pStyle w:val="2"/>
        <w:jc w:val="left"/>
        <w:rPr>
          <w:rFonts w:ascii="Times New Roman" w:hAnsi="Times New Roman" w:cs="Times New Roman"/>
          <w:bCs w:val="0"/>
          <w:sz w:val="28"/>
          <w:szCs w:val="28"/>
        </w:rPr>
      </w:pPr>
      <w:bookmarkStart w:id="2" w:name="_Toc411722011"/>
      <w:bookmarkEnd w:id="2"/>
      <w:r>
        <w:rPr>
          <w:rFonts w:ascii="Times New Roman" w:hAnsi="Times New Roman" w:cs="Times New Roman"/>
          <w:bCs w:val="0"/>
          <w:sz w:val="28"/>
          <w:szCs w:val="28"/>
        </w:rPr>
        <w:t>1. ОБЩИЕ СВЕДЕНИЯ.</w:t>
      </w:r>
    </w:p>
    <w:p w:rsidR="00663FA8" w:rsidRDefault="006C2EEA">
      <w:pPr>
        <w:pStyle w:val="221"/>
        <w:keepLines w:val="0"/>
        <w:ind w:firstLine="660"/>
        <w:outlineLvl w:val="2"/>
        <w:rPr>
          <w:rFonts w:cs="Times New Roman"/>
        </w:rPr>
      </w:pPr>
      <w:bookmarkStart w:id="3" w:name="_Toc411722012"/>
      <w:bookmarkStart w:id="4" w:name="_Toc119343901"/>
      <w:bookmarkStart w:id="5" w:name="_Toc119940998"/>
      <w:r>
        <w:rPr>
          <w:rFonts w:cs="Times New Roman"/>
        </w:rPr>
        <w:t>1.1. Законодательное регулирование</w:t>
      </w:r>
      <w:bookmarkEnd w:id="3"/>
      <w:bookmarkEnd w:id="4"/>
      <w:bookmarkEnd w:id="5"/>
      <w:r>
        <w:rPr>
          <w:rFonts w:cs="Times New Roman"/>
        </w:rPr>
        <w:t>.</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1.1.1. Настоящий запрос котировок проводится в соответствии с </w:t>
      </w:r>
      <w:proofErr w:type="gramStart"/>
      <w:r>
        <w:rPr>
          <w:rFonts w:ascii="Times New Roman" w:hAnsi="Times New Roman" w:cs="Times New Roman"/>
          <w:szCs w:val="24"/>
        </w:rPr>
        <w:t>положениями  Федерального</w:t>
      </w:r>
      <w:proofErr w:type="gramEnd"/>
      <w:r>
        <w:rPr>
          <w:rFonts w:ascii="Times New Roman" w:hAnsi="Times New Roman" w:cs="Times New Roman"/>
          <w:szCs w:val="24"/>
        </w:rPr>
        <w:t xml:space="preserve">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663FA8" w:rsidRDefault="006C2EEA">
      <w:pPr>
        <w:pStyle w:val="36"/>
        <w:tabs>
          <w:tab w:val="left" w:pos="0"/>
          <w:tab w:val="left" w:pos="1080"/>
        </w:tabs>
        <w:spacing w:after="120"/>
        <w:ind w:firstLine="658"/>
        <w:rPr>
          <w:rFonts w:ascii="Times New Roman" w:hAnsi="Times New Roman" w:cs="Times New Roman"/>
          <w:szCs w:val="24"/>
        </w:rPr>
      </w:pPr>
      <w:r>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663FA8" w:rsidRDefault="006C2EEA">
      <w:pPr>
        <w:pStyle w:val="36"/>
        <w:tabs>
          <w:tab w:val="left" w:pos="0"/>
          <w:tab w:val="left" w:pos="1080"/>
        </w:tabs>
        <w:ind w:firstLine="660"/>
        <w:outlineLvl w:val="2"/>
        <w:rPr>
          <w:rFonts w:ascii="Times New Roman" w:hAnsi="Times New Roman" w:cs="Times New Roman"/>
          <w:b/>
          <w:szCs w:val="24"/>
        </w:rPr>
      </w:pPr>
      <w:bookmarkStart w:id="6" w:name="_Toc411722013"/>
      <w:bookmarkEnd w:id="6"/>
      <w:r>
        <w:rPr>
          <w:rFonts w:ascii="Times New Roman" w:hAnsi="Times New Roman" w:cs="Times New Roman"/>
          <w:b/>
          <w:szCs w:val="24"/>
        </w:rPr>
        <w:t>1.2. Правовой статус процедуры запроса котировок и документов.</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w:t>
      </w:r>
      <w:proofErr w:type="spellStart"/>
      <w:r>
        <w:rPr>
          <w:rFonts w:ascii="Times New Roman" w:hAnsi="Times New Roman" w:cs="Times New Roman"/>
          <w:szCs w:val="24"/>
        </w:rPr>
        <w:t>п.п</w:t>
      </w:r>
      <w:proofErr w:type="spellEnd"/>
      <w:r>
        <w:rPr>
          <w:rFonts w:ascii="Times New Roman" w:hAnsi="Times New Roman" w:cs="Times New Roman"/>
          <w:szCs w:val="24"/>
        </w:rPr>
        <w:t>. 1.2.1, 1.2.2. настоящей документации запроса котировок.</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663FA8" w:rsidRDefault="006C2EEA">
      <w:pPr>
        <w:tabs>
          <w:tab w:val="left" w:pos="709"/>
        </w:tabs>
        <w:spacing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663FA8" w:rsidRDefault="006C2EEA">
      <w:pPr>
        <w:pStyle w:val="2c"/>
        <w:widowControl w:val="0"/>
        <w:spacing w:before="0" w:after="0"/>
        <w:ind w:firstLine="567"/>
        <w:jc w:val="both"/>
        <w:rPr>
          <w:bCs/>
          <w:sz w:val="24"/>
          <w:szCs w:val="24"/>
        </w:rPr>
      </w:pPr>
      <w:bookmarkStart w:id="7" w:name="_Toc411722014"/>
      <w:bookmarkEnd w:id="7"/>
      <w:r>
        <w:rPr>
          <w:bCs/>
          <w:sz w:val="24"/>
          <w:szCs w:val="24"/>
        </w:rPr>
        <w:t>1.3. Прочие положения.</w:t>
      </w:r>
    </w:p>
    <w:p w:rsidR="00663FA8" w:rsidRDefault="006C2EEA">
      <w:pPr>
        <w:widowControl w:val="0"/>
        <w:spacing w:after="0" w:line="240" w:lineRule="auto"/>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663FA8" w:rsidRDefault="006C2EEA">
      <w:pPr>
        <w:widowControl w:val="0"/>
        <w:spacing w:after="120" w:line="240" w:lineRule="auto"/>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w:t>
      </w:r>
      <w:r>
        <w:rPr>
          <w:rFonts w:cs="Times New Roman"/>
          <w:sz w:val="24"/>
          <w:szCs w:val="24"/>
        </w:rPr>
        <w:lastRenderedPageBreak/>
        <w:t xml:space="preserve">данную информацию для целей иных, чем подготовка заявки Участника. </w:t>
      </w:r>
    </w:p>
    <w:p w:rsidR="00663FA8" w:rsidRDefault="006C2EEA">
      <w:pPr>
        <w:pStyle w:val="affff1"/>
        <w:widowControl w:val="0"/>
        <w:tabs>
          <w:tab w:val="left" w:pos="0"/>
        </w:tabs>
        <w:spacing w:line="240" w:lineRule="auto"/>
        <w:ind w:firstLine="567"/>
        <w:outlineLvl w:val="2"/>
        <w:rPr>
          <w:b/>
          <w:sz w:val="24"/>
          <w:szCs w:val="24"/>
        </w:rPr>
      </w:pPr>
      <w:bookmarkStart w:id="8" w:name="_Toc411722015"/>
      <w:bookmarkEnd w:id="8"/>
      <w:r>
        <w:rPr>
          <w:b/>
          <w:sz w:val="24"/>
          <w:szCs w:val="24"/>
        </w:rPr>
        <w:t>1.</w:t>
      </w:r>
      <w:proofErr w:type="gramStart"/>
      <w:r>
        <w:rPr>
          <w:b/>
          <w:sz w:val="24"/>
          <w:szCs w:val="24"/>
        </w:rPr>
        <w:t>4.Требования</w:t>
      </w:r>
      <w:proofErr w:type="gramEnd"/>
      <w:r>
        <w:rPr>
          <w:b/>
          <w:sz w:val="24"/>
          <w:szCs w:val="24"/>
        </w:rPr>
        <w:t>, предъявляемые к участникам запроса котировок.</w:t>
      </w:r>
    </w:p>
    <w:p w:rsidR="00663FA8" w:rsidRDefault="006C2EEA">
      <w:pPr>
        <w:widowControl w:val="0"/>
        <w:suppressAutoHyphens/>
        <w:spacing w:after="0" w:line="240" w:lineRule="auto"/>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rsidR="00663FA8" w:rsidRDefault="006C2EEA">
      <w:pPr>
        <w:pStyle w:val="afff6"/>
        <w:spacing w:after="200" w:line="276" w:lineRule="auto"/>
        <w:ind w:left="0" w:firstLine="709"/>
        <w:jc w:val="both"/>
        <w:rPr>
          <w:rFonts w:ascii="Times New Roman" w:hAnsi="Times New Roman"/>
          <w:lang w:val="ru-RU"/>
        </w:rPr>
      </w:pPr>
      <w:r>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663FA8" w:rsidRDefault="006C2EEA">
      <w:pPr>
        <w:pStyle w:val="afff6"/>
        <w:tabs>
          <w:tab w:val="left" w:pos="851"/>
        </w:tabs>
        <w:ind w:left="0" w:firstLine="709"/>
        <w:jc w:val="both"/>
        <w:rPr>
          <w:rFonts w:ascii="Times New Roman" w:hAnsi="Times New Roman"/>
          <w:lang w:val="ru-RU"/>
        </w:rPr>
      </w:pPr>
      <w:r>
        <w:rPr>
          <w:rFonts w:ascii="Times New Roman" w:hAnsi="Times New Roman"/>
          <w:lang w:val="ru-RU"/>
        </w:rPr>
        <w:t>– Продавец устанавливает следующие единые требования к участникам конкурентной процедуры:</w:t>
      </w:r>
    </w:p>
    <w:p w:rsidR="00663FA8" w:rsidRDefault="006C2EEA">
      <w:pPr>
        <w:pStyle w:val="afff6"/>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663FA8" w:rsidRDefault="006C2EEA">
      <w:pPr>
        <w:pStyle w:val="afff6"/>
        <w:ind w:left="0" w:firstLine="709"/>
        <w:jc w:val="both"/>
        <w:rPr>
          <w:rFonts w:ascii="Times New Roman" w:hAnsi="Times New Roman"/>
          <w:lang w:val="ru-RU"/>
        </w:rPr>
      </w:pPr>
      <w:proofErr w:type="gramStart"/>
      <w:r>
        <w:rPr>
          <w:rFonts w:ascii="Times New Roman" w:hAnsi="Times New Roman"/>
          <w:lang w:val="ru-RU"/>
        </w:rPr>
        <w:t>б)  не</w:t>
      </w:r>
      <w:proofErr w:type="gramEnd"/>
      <w:r>
        <w:rPr>
          <w:rFonts w:ascii="Times New Roman" w:hAnsi="Times New Roman"/>
          <w:lang w:val="ru-RU"/>
        </w:rPr>
        <w:t xml:space="preserve">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663FA8" w:rsidRDefault="006C2EEA">
      <w:pPr>
        <w:pStyle w:val="afff6"/>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663FA8" w:rsidRDefault="006C2EEA">
      <w:pPr>
        <w:pStyle w:val="afff6"/>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rsidR="00663FA8" w:rsidRDefault="006C2EEA">
      <w:pPr>
        <w:widowControl w:val="0"/>
        <w:suppressAutoHyphens/>
        <w:spacing w:after="0" w:line="240" w:lineRule="auto"/>
        <w:ind w:firstLine="709"/>
        <w:jc w:val="both"/>
        <w:rPr>
          <w:rFonts w:cs="Times New Roman"/>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663FA8" w:rsidRDefault="006C2EEA">
      <w:pPr>
        <w:pStyle w:val="3"/>
        <w:ind w:firstLine="567"/>
        <w:rPr>
          <w:rFonts w:ascii="Times New Roman" w:hAnsi="Times New Roman" w:cs="Times New Roman"/>
          <w:szCs w:val="24"/>
        </w:rPr>
      </w:pPr>
      <w:bookmarkStart w:id="9" w:name="_Toc411722016"/>
      <w:bookmarkEnd w:id="9"/>
      <w:r>
        <w:rPr>
          <w:rFonts w:ascii="Times New Roman" w:hAnsi="Times New Roman" w:cs="Times New Roman"/>
        </w:rPr>
        <w:t>1.5. Привлечение соисполнителей.</w:t>
      </w:r>
    </w:p>
    <w:p w:rsidR="00663FA8" w:rsidRDefault="006C2EEA">
      <w:pPr>
        <w:pStyle w:val="a00"/>
        <w:widowControl w:val="0"/>
        <w:spacing w:line="240" w:lineRule="auto"/>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rsidR="00663FA8" w:rsidRDefault="006C2EEA">
      <w:pPr>
        <w:pStyle w:val="a00"/>
        <w:widowControl w:val="0"/>
        <w:spacing w:after="120" w:line="240" w:lineRule="auto"/>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663FA8" w:rsidRDefault="006C2EEA">
      <w:pPr>
        <w:pStyle w:val="221"/>
        <w:keepLines w:val="0"/>
        <w:spacing w:after="0"/>
        <w:ind w:firstLine="567"/>
        <w:outlineLvl w:val="2"/>
        <w:rPr>
          <w:rFonts w:cs="Times New Roman"/>
        </w:rPr>
      </w:pPr>
      <w:bookmarkStart w:id="10" w:name="_Toc411722017"/>
      <w:bookmarkStart w:id="11" w:name="_Toc212017352"/>
      <w:r>
        <w:rPr>
          <w:rFonts w:cs="Times New Roman"/>
        </w:rPr>
        <w:t xml:space="preserve">1.6. Затраты на подготовку </w:t>
      </w:r>
      <w:bookmarkEnd w:id="10"/>
      <w:bookmarkEnd w:id="11"/>
      <w:r>
        <w:rPr>
          <w:rFonts w:cs="Times New Roman"/>
        </w:rPr>
        <w:t>заявки Участника.</w:t>
      </w:r>
    </w:p>
    <w:p w:rsidR="00663FA8" w:rsidRDefault="006C2EEA">
      <w:pPr>
        <w:widowControl w:val="0"/>
        <w:suppressAutoHyphens/>
        <w:spacing w:after="120" w:line="240" w:lineRule="auto"/>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663FA8" w:rsidRDefault="006C2EEA">
      <w:pPr>
        <w:pStyle w:val="afff6"/>
        <w:tabs>
          <w:tab w:val="left" w:pos="1134"/>
        </w:tabs>
        <w:spacing w:after="120" w:line="360" w:lineRule="auto"/>
        <w:ind w:left="0" w:firstLine="567"/>
        <w:jc w:val="both"/>
        <w:outlineLvl w:val="2"/>
        <w:rPr>
          <w:rFonts w:ascii="Times New Roman" w:hAnsi="Times New Roman"/>
          <w:b/>
          <w:lang w:val="ru-RU"/>
        </w:rPr>
      </w:pPr>
      <w:bookmarkStart w:id="12" w:name="_Toc406676440"/>
      <w:bookmarkStart w:id="13" w:name="_Toc411722018"/>
      <w:bookmarkEnd w:id="12"/>
      <w:bookmarkEnd w:id="13"/>
      <w:r>
        <w:rPr>
          <w:rFonts w:ascii="Times New Roman" w:hAnsi="Times New Roman"/>
          <w:b/>
          <w:lang w:val="ru-RU"/>
        </w:rPr>
        <w:t>1.7. Особенности проведения запроса котировок в электронной форме.</w:t>
      </w:r>
    </w:p>
    <w:p w:rsidR="00663FA8" w:rsidRDefault="006C2EEA">
      <w:pPr>
        <w:pStyle w:val="afff6"/>
        <w:numPr>
          <w:ilvl w:val="0"/>
          <w:numId w:val="6"/>
        </w:numPr>
        <w:tabs>
          <w:tab w:val="left" w:pos="1134"/>
        </w:tabs>
        <w:spacing w:after="120"/>
        <w:ind w:left="0" w:firstLine="709"/>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663FA8" w:rsidRDefault="006C2EEA">
      <w:pPr>
        <w:pStyle w:val="afff6"/>
        <w:numPr>
          <w:ilvl w:val="0"/>
          <w:numId w:val="6"/>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663FA8" w:rsidRDefault="006C2EEA">
      <w:pPr>
        <w:pStyle w:val="afff6"/>
        <w:numPr>
          <w:ilvl w:val="0"/>
          <w:numId w:val="6"/>
        </w:numPr>
        <w:tabs>
          <w:tab w:val="left" w:pos="1134"/>
        </w:tabs>
        <w:spacing w:after="120"/>
        <w:ind w:left="0" w:firstLine="709"/>
        <w:jc w:val="both"/>
        <w:rPr>
          <w:rFonts w:ascii="Times New Roman" w:hAnsi="Times New Roman"/>
          <w:lang w:val="ru-RU"/>
        </w:rPr>
      </w:pPr>
      <w:r>
        <w:rPr>
          <w:rFonts w:ascii="Times New Roman" w:hAnsi="Times New Roman"/>
          <w:lang w:val="ru-RU"/>
        </w:rPr>
        <w:lastRenderedPageBreak/>
        <w:t>При проведении конкурентной процедуры в электронной форме должна обеспечиваться:</w:t>
      </w:r>
    </w:p>
    <w:p w:rsidR="00663FA8" w:rsidRDefault="006C2EEA">
      <w:pPr>
        <w:pStyle w:val="afff6"/>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rsidR="00663FA8" w:rsidRDefault="006C2EEA">
      <w:pPr>
        <w:pStyle w:val="afff6"/>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конфиденциальность информации, содержащихся в таких заявках, до момента открытия доступа к ним;</w:t>
      </w:r>
    </w:p>
    <w:p w:rsidR="00663FA8" w:rsidRDefault="006C2EEA">
      <w:pPr>
        <w:pStyle w:val="afff6"/>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663FA8" w:rsidRDefault="006C2EEA">
      <w:pPr>
        <w:pStyle w:val="afff6"/>
        <w:numPr>
          <w:ilvl w:val="0"/>
          <w:numId w:val="6"/>
        </w:numPr>
        <w:tabs>
          <w:tab w:val="left" w:pos="1134"/>
        </w:tabs>
        <w:spacing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663FA8" w:rsidRDefault="006C2EEA">
      <w:pPr>
        <w:pStyle w:val="afff6"/>
        <w:numPr>
          <w:ilvl w:val="0"/>
          <w:numId w:val="6"/>
        </w:numPr>
        <w:tabs>
          <w:tab w:val="left" w:pos="1134"/>
        </w:tabs>
        <w:spacing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663FA8" w:rsidRDefault="00663FA8">
      <w:pPr>
        <w:widowControl w:val="0"/>
        <w:suppressAutoHyphens/>
        <w:spacing w:after="120" w:line="240" w:lineRule="auto"/>
        <w:ind w:firstLine="567"/>
        <w:jc w:val="both"/>
        <w:rPr>
          <w:rFonts w:cs="Times New Roman"/>
          <w:sz w:val="24"/>
          <w:szCs w:val="24"/>
        </w:rPr>
      </w:pPr>
    </w:p>
    <w:p w:rsidR="00663FA8" w:rsidRDefault="006C2EEA">
      <w:pPr>
        <w:pStyle w:val="2"/>
        <w:rPr>
          <w:rFonts w:ascii="Times New Roman" w:hAnsi="Times New Roman" w:cs="Times New Roman"/>
          <w:bCs w:val="0"/>
          <w:sz w:val="28"/>
          <w:szCs w:val="28"/>
        </w:rPr>
      </w:pPr>
      <w:bookmarkStart w:id="14" w:name="_Toc411722019"/>
      <w:bookmarkEnd w:id="14"/>
      <w:r>
        <w:rPr>
          <w:rFonts w:ascii="Times New Roman" w:hAnsi="Times New Roman" w:cs="Times New Roman"/>
          <w:bCs w:val="0"/>
          <w:sz w:val="28"/>
          <w:szCs w:val="28"/>
        </w:rPr>
        <w:t>2. ДОКУМЕНТАЦИЯ ЗАПРОСА КОТИРОВОК.</w:t>
      </w:r>
    </w:p>
    <w:p w:rsidR="00663FA8" w:rsidRDefault="006C2EEA">
      <w:pPr>
        <w:pStyle w:val="affff1"/>
        <w:widowControl w:val="0"/>
        <w:tabs>
          <w:tab w:val="left" w:pos="0"/>
        </w:tabs>
        <w:spacing w:line="240" w:lineRule="auto"/>
        <w:ind w:firstLine="567"/>
        <w:outlineLvl w:val="2"/>
        <w:rPr>
          <w:b/>
          <w:sz w:val="24"/>
          <w:szCs w:val="24"/>
        </w:rPr>
      </w:pPr>
      <w:bookmarkStart w:id="15" w:name="_Toc411722020"/>
      <w:r>
        <w:rPr>
          <w:b/>
          <w:sz w:val="24"/>
          <w:szCs w:val="24"/>
        </w:rPr>
        <w:t>2.</w:t>
      </w:r>
      <w:bookmarkStart w:id="16" w:name="_Toc98253985"/>
      <w:bookmarkStart w:id="17" w:name="_Toc176759489"/>
      <w:r>
        <w:rPr>
          <w:b/>
          <w:sz w:val="24"/>
          <w:szCs w:val="24"/>
        </w:rPr>
        <w:t>1. Документация запроса котировок</w:t>
      </w:r>
      <w:bookmarkEnd w:id="15"/>
      <w:bookmarkEnd w:id="16"/>
      <w:bookmarkEnd w:id="17"/>
      <w:r>
        <w:rPr>
          <w:b/>
          <w:sz w:val="24"/>
          <w:szCs w:val="24"/>
        </w:rPr>
        <w:t>.</w:t>
      </w:r>
    </w:p>
    <w:p w:rsidR="00663FA8" w:rsidRDefault="006C2EEA">
      <w:pPr>
        <w:pStyle w:val="2c"/>
        <w:widowControl w:val="0"/>
        <w:tabs>
          <w:tab w:val="left" w:pos="0"/>
        </w:tabs>
        <w:spacing w:before="0" w:after="0"/>
        <w:ind w:firstLine="567"/>
        <w:jc w:val="both"/>
        <w:rPr>
          <w:b w:val="0"/>
          <w:sz w:val="24"/>
          <w:szCs w:val="24"/>
        </w:rPr>
      </w:pPr>
      <w:bookmarkStart w:id="18" w:name="_Toc272146432"/>
      <w:bookmarkEnd w:id="18"/>
      <w:r>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p>
    <w:p w:rsidR="00663FA8" w:rsidRDefault="006C2EEA">
      <w:pPr>
        <w:pStyle w:val="a00"/>
        <w:widowControl w:val="0"/>
        <w:spacing w:line="240" w:lineRule="auto"/>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rsidR="00663FA8" w:rsidRDefault="006C2EEA">
      <w:pPr>
        <w:pStyle w:val="2c"/>
        <w:widowControl w:val="0"/>
        <w:tabs>
          <w:tab w:val="left" w:pos="0"/>
        </w:tabs>
        <w:spacing w:before="0" w:after="0"/>
        <w:ind w:firstLine="567"/>
        <w:jc w:val="both"/>
        <w:rPr>
          <w:b w:val="0"/>
          <w:sz w:val="24"/>
          <w:szCs w:val="24"/>
        </w:rPr>
      </w:pPr>
      <w:bookmarkStart w:id="20" w:name="_Toc272146434"/>
      <w:bookmarkEnd w:id="20"/>
      <w:r>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p>
    <w:p w:rsidR="00663FA8" w:rsidRDefault="006C2EEA">
      <w:pPr>
        <w:pStyle w:val="2c"/>
        <w:widowControl w:val="0"/>
        <w:tabs>
          <w:tab w:val="left" w:pos="0"/>
        </w:tabs>
        <w:spacing w:before="0" w:after="0"/>
        <w:ind w:firstLine="567"/>
        <w:jc w:val="both"/>
        <w:rPr>
          <w:b w:val="0"/>
          <w:sz w:val="24"/>
          <w:szCs w:val="24"/>
        </w:rPr>
      </w:pPr>
      <w:bookmarkStart w:id="21" w:name="_Toc272146435"/>
      <w:bookmarkEnd w:id="21"/>
      <w:r>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p>
    <w:p w:rsidR="00663FA8" w:rsidRDefault="006C2EEA">
      <w:pPr>
        <w:pStyle w:val="3"/>
        <w:ind w:firstLine="709"/>
        <w:rPr>
          <w:rFonts w:ascii="Times New Roman" w:hAnsi="Times New Roman" w:cs="Times New Roman"/>
          <w:szCs w:val="24"/>
        </w:rPr>
      </w:pPr>
      <w:bookmarkStart w:id="22" w:name="_Toc411722021"/>
      <w:bookmarkEnd w:id="22"/>
      <w:r>
        <w:rPr>
          <w:rFonts w:ascii="Times New Roman" w:hAnsi="Times New Roman" w:cs="Times New Roman"/>
          <w:szCs w:val="24"/>
        </w:rPr>
        <w:t>2.2. Разъяснение положений документации.</w:t>
      </w:r>
    </w:p>
    <w:p w:rsidR="00663FA8" w:rsidRDefault="006C2EEA">
      <w:pPr>
        <w:pStyle w:val="afff6"/>
        <w:ind w:left="0" w:firstLine="709"/>
        <w:jc w:val="both"/>
        <w:rPr>
          <w:rFonts w:ascii="Times New Roman" w:hAnsi="Times New Roman"/>
          <w:lang w:val="ru-RU"/>
        </w:rPr>
      </w:pPr>
      <w:r>
        <w:rPr>
          <w:rFonts w:ascii="Times New Roman" w:hAnsi="Times New Roman"/>
          <w:lang w:val="ru-RU"/>
        </w:rPr>
        <w:t>2.2.</w:t>
      </w:r>
      <w:proofErr w:type="gramStart"/>
      <w:r>
        <w:rPr>
          <w:rFonts w:ascii="Times New Roman" w:hAnsi="Times New Roman"/>
          <w:lang w:val="ru-RU"/>
        </w:rPr>
        <w:t>1.Любое</w:t>
      </w:r>
      <w:proofErr w:type="gramEnd"/>
      <w:r>
        <w:rPr>
          <w:rFonts w:ascii="Times New Roman" w:hAnsi="Times New Roman"/>
          <w:lang w:val="ru-RU"/>
        </w:rPr>
        <w:t xml:space="preserve">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663FA8" w:rsidRDefault="006C2EEA">
      <w:pPr>
        <w:pStyle w:val="afff6"/>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w:t>
      </w:r>
      <w:proofErr w:type="gramStart"/>
      <w:r>
        <w:rPr>
          <w:rFonts w:ascii="Times New Roman" w:hAnsi="Times New Roman"/>
          <w:lang w:val="ru-RU"/>
        </w:rPr>
        <w:t>на  сайте</w:t>
      </w:r>
      <w:proofErr w:type="gramEnd"/>
      <w:r>
        <w:rPr>
          <w:rFonts w:ascii="Times New Roman" w:hAnsi="Times New Roman"/>
          <w:lang w:val="ru-RU"/>
        </w:rPr>
        <w:t xml:space="preserve"> ЭТП. </w:t>
      </w:r>
    </w:p>
    <w:p w:rsidR="00663FA8" w:rsidRDefault="006C2EEA">
      <w:pPr>
        <w:pStyle w:val="afff6"/>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rsidR="00663FA8" w:rsidRDefault="006C2EEA">
      <w:pPr>
        <w:pStyle w:val="afff6"/>
        <w:ind w:left="0" w:firstLine="709"/>
        <w:jc w:val="both"/>
        <w:rPr>
          <w:rFonts w:ascii="Times New Roman" w:hAnsi="Times New Roman"/>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rsidR="00663FA8" w:rsidRDefault="00663FA8">
      <w:pPr>
        <w:pStyle w:val="affff1"/>
        <w:spacing w:line="264" w:lineRule="auto"/>
        <w:ind w:left="709"/>
        <w:rPr>
          <w:sz w:val="24"/>
          <w:szCs w:val="24"/>
        </w:rPr>
      </w:pPr>
    </w:p>
    <w:p w:rsidR="00663FA8" w:rsidRDefault="006C2EEA">
      <w:pPr>
        <w:pStyle w:val="affff1"/>
        <w:widowControl w:val="0"/>
        <w:tabs>
          <w:tab w:val="left" w:pos="0"/>
        </w:tabs>
        <w:spacing w:line="240" w:lineRule="auto"/>
        <w:ind w:firstLine="567"/>
        <w:outlineLvl w:val="2"/>
        <w:rPr>
          <w:b/>
          <w:sz w:val="24"/>
          <w:szCs w:val="24"/>
        </w:rPr>
      </w:pPr>
      <w:r>
        <w:rPr>
          <w:b/>
          <w:sz w:val="24"/>
          <w:szCs w:val="24"/>
        </w:rPr>
        <w:t xml:space="preserve">2.3. </w:t>
      </w:r>
      <w:bookmarkStart w:id="23" w:name="_Toc411722022"/>
      <w:bookmarkEnd w:id="23"/>
      <w:r>
        <w:rPr>
          <w:b/>
          <w:sz w:val="24"/>
          <w:szCs w:val="24"/>
        </w:rPr>
        <w:t>Внесение изменений в документацию.</w:t>
      </w:r>
    </w:p>
    <w:p w:rsidR="00663FA8" w:rsidRDefault="00663FA8">
      <w:pPr>
        <w:pStyle w:val="affff1"/>
        <w:widowControl w:val="0"/>
        <w:tabs>
          <w:tab w:val="left" w:pos="0"/>
        </w:tabs>
        <w:spacing w:line="240" w:lineRule="auto"/>
        <w:ind w:firstLine="567"/>
        <w:outlineLvl w:val="2"/>
        <w:rPr>
          <w:b/>
          <w:sz w:val="24"/>
          <w:szCs w:val="24"/>
        </w:rPr>
      </w:pPr>
    </w:p>
    <w:p w:rsidR="00663FA8" w:rsidRDefault="006C2EEA">
      <w:pPr>
        <w:pStyle w:val="affff1"/>
        <w:spacing w:line="264" w:lineRule="auto"/>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663FA8" w:rsidRDefault="006C2EEA">
      <w:pPr>
        <w:pStyle w:val="affff1"/>
        <w:spacing w:line="264" w:lineRule="auto"/>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663FA8" w:rsidRDefault="006C2EEA">
      <w:pPr>
        <w:pStyle w:val="affff1"/>
        <w:spacing w:line="264" w:lineRule="auto"/>
        <w:ind w:firstLine="709"/>
        <w:rPr>
          <w:sz w:val="24"/>
          <w:szCs w:val="24"/>
        </w:rPr>
      </w:pPr>
      <w:bookmarkStart w:id="24" w:name="_Ref56229154"/>
      <w:bookmarkStart w:id="25" w:name="_Toc57314645"/>
      <w:bookmarkStart w:id="26" w:name="_Toc98253987"/>
      <w:bookmarkEnd w:id="24"/>
      <w:bookmarkEnd w:id="25"/>
      <w:bookmarkEnd w:id="26"/>
      <w:r>
        <w:rPr>
          <w:sz w:val="24"/>
          <w:szCs w:val="24"/>
        </w:rPr>
        <w:t>2.3.3. При необходимости Продавец имеет право продлить срок окончания подачи заявок.</w:t>
      </w:r>
    </w:p>
    <w:p w:rsidR="00663FA8" w:rsidRDefault="00663FA8">
      <w:pPr>
        <w:pStyle w:val="2c"/>
        <w:widowControl w:val="0"/>
        <w:tabs>
          <w:tab w:val="left" w:pos="0"/>
        </w:tabs>
        <w:spacing w:before="0" w:after="0"/>
        <w:ind w:firstLine="709"/>
        <w:jc w:val="both"/>
        <w:rPr>
          <w:sz w:val="24"/>
          <w:szCs w:val="24"/>
        </w:rPr>
      </w:pPr>
    </w:p>
    <w:p w:rsidR="00663FA8" w:rsidRDefault="006C2EEA">
      <w:pPr>
        <w:pStyle w:val="2"/>
        <w:widowControl w:val="0"/>
        <w:tabs>
          <w:tab w:val="left" w:pos="-3080"/>
        </w:tabs>
        <w:spacing w:after="120"/>
        <w:ind w:firstLine="567"/>
        <w:jc w:val="both"/>
        <w:rPr>
          <w:rFonts w:ascii="Times New Roman" w:hAnsi="Times New Roman" w:cs="Times New Roman"/>
          <w:bCs w:val="0"/>
          <w:sz w:val="28"/>
          <w:szCs w:val="28"/>
        </w:rPr>
      </w:pPr>
      <w:bookmarkStart w:id="27" w:name="_Toc411722024"/>
      <w:bookmarkEnd w:id="27"/>
      <w:r>
        <w:rPr>
          <w:rFonts w:ascii="Times New Roman" w:hAnsi="Times New Roman" w:cs="Times New Roman"/>
          <w:bCs w:val="0"/>
          <w:sz w:val="28"/>
          <w:szCs w:val="28"/>
        </w:rPr>
        <w:t>3. ОБЩИЕ ТРЕБОВАНИЯ К ЗАЯВКЕ.</w:t>
      </w:r>
    </w:p>
    <w:p w:rsidR="00663FA8" w:rsidRDefault="006C2EEA">
      <w:pPr>
        <w:pStyle w:val="affff1"/>
        <w:widowControl w:val="0"/>
        <w:tabs>
          <w:tab w:val="left" w:pos="0"/>
        </w:tabs>
        <w:spacing w:line="240" w:lineRule="auto"/>
        <w:ind w:firstLine="567"/>
        <w:outlineLvl w:val="2"/>
        <w:rPr>
          <w:b/>
          <w:sz w:val="24"/>
          <w:szCs w:val="24"/>
        </w:rPr>
      </w:pPr>
      <w:bookmarkStart w:id="28" w:name="_Toc411722025"/>
      <w:bookmarkEnd w:id="28"/>
      <w:r>
        <w:rPr>
          <w:b/>
          <w:sz w:val="24"/>
          <w:szCs w:val="24"/>
        </w:rPr>
        <w:t>3.1. Требования к содержанию, составу, форме и оформлению заявки.</w:t>
      </w:r>
    </w:p>
    <w:p w:rsidR="00663FA8" w:rsidRDefault="006C2EEA">
      <w:pPr>
        <w:pStyle w:val="affff1"/>
        <w:widowControl w:val="0"/>
        <w:tabs>
          <w:tab w:val="left" w:pos="0"/>
        </w:tabs>
        <w:spacing w:line="240" w:lineRule="auto"/>
        <w:ind w:firstLine="567"/>
        <w:rPr>
          <w:b/>
          <w:sz w:val="24"/>
          <w:szCs w:val="24"/>
        </w:rPr>
      </w:pPr>
      <w:r>
        <w:rPr>
          <w:sz w:val="24"/>
          <w:szCs w:val="24"/>
        </w:rPr>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rsidR="00663FA8" w:rsidRDefault="006C2EEA">
      <w:pPr>
        <w:pStyle w:val="affff1"/>
        <w:widowControl w:val="0"/>
        <w:tabs>
          <w:tab w:val="left" w:pos="0"/>
        </w:tabs>
        <w:spacing w:line="240" w:lineRule="auto"/>
        <w:ind w:firstLine="567"/>
        <w:rPr>
          <w:rStyle w:val="af4"/>
          <w:rFonts w:cs="Times New Roman"/>
          <w:b/>
          <w:sz w:val="24"/>
          <w:szCs w:val="24"/>
          <w:lang w:val="ru-RU"/>
        </w:rPr>
      </w:pPr>
      <w:bookmarkStart w:id="29" w:name="_Ref56235235"/>
      <w:r>
        <w:rPr>
          <w:sz w:val="24"/>
          <w:szCs w:val="24"/>
        </w:rPr>
        <w:t>3.1.2</w:t>
      </w:r>
      <w:bookmarkEnd w:id="29"/>
      <w:r>
        <w:rPr>
          <w:sz w:val="24"/>
          <w:szCs w:val="24"/>
        </w:rPr>
        <w:t xml:space="preserve">. </w:t>
      </w:r>
      <w:r>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663FA8" w:rsidRDefault="006C2EEA">
      <w:pPr>
        <w:pStyle w:val="affff1"/>
        <w:widowControl w:val="0"/>
        <w:tabs>
          <w:tab w:val="left" w:pos="0"/>
        </w:tabs>
        <w:spacing w:line="240" w:lineRule="auto"/>
        <w:ind w:firstLine="567"/>
        <w:rPr>
          <w:sz w:val="24"/>
          <w:szCs w:val="24"/>
        </w:rPr>
      </w:pPr>
      <w:r>
        <w:rPr>
          <w:rStyle w:val="af4"/>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rsidR="00663FA8" w:rsidRDefault="006C2EEA">
      <w:pPr>
        <w:pStyle w:val="affff1"/>
        <w:widowControl w:val="0"/>
        <w:tabs>
          <w:tab w:val="left" w:pos="0"/>
        </w:tabs>
        <w:spacing w:line="240" w:lineRule="auto"/>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rsidR="00663FA8" w:rsidRDefault="006C2EEA">
      <w:pPr>
        <w:pStyle w:val="affff1"/>
        <w:widowControl w:val="0"/>
        <w:tabs>
          <w:tab w:val="left" w:pos="0"/>
        </w:tabs>
        <w:spacing w:line="240" w:lineRule="auto"/>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663FA8" w:rsidRDefault="006C2EEA">
      <w:pPr>
        <w:pStyle w:val="affff1"/>
        <w:widowControl w:val="0"/>
        <w:tabs>
          <w:tab w:val="left" w:pos="0"/>
        </w:tabs>
        <w:spacing w:line="240" w:lineRule="auto"/>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663FA8" w:rsidRDefault="006C2EEA">
      <w:pPr>
        <w:pStyle w:val="affff1"/>
        <w:widowControl w:val="0"/>
        <w:tabs>
          <w:tab w:val="left" w:pos="0"/>
        </w:tabs>
        <w:spacing w:line="240" w:lineRule="auto"/>
        <w:ind w:firstLine="567"/>
        <w:rPr>
          <w:sz w:val="24"/>
          <w:szCs w:val="24"/>
        </w:rPr>
      </w:pPr>
      <w:r>
        <w:rPr>
          <w:sz w:val="24"/>
          <w:szCs w:val="24"/>
        </w:rPr>
        <w:t>3.1.9. Представленные в составе заявки документы Участнику не возвращаются.</w:t>
      </w:r>
    </w:p>
    <w:p w:rsidR="00663FA8" w:rsidRDefault="006C2EEA">
      <w:pPr>
        <w:pStyle w:val="2c"/>
        <w:widowControl w:val="0"/>
        <w:tabs>
          <w:tab w:val="left" w:pos="1134"/>
        </w:tabs>
        <w:spacing w:before="0" w:after="0"/>
        <w:ind w:firstLine="567"/>
        <w:jc w:val="both"/>
        <w:rPr>
          <w:bCs/>
          <w:sz w:val="24"/>
          <w:szCs w:val="24"/>
        </w:rPr>
      </w:pPr>
      <w:bookmarkStart w:id="30" w:name="_Ref56233643"/>
      <w:bookmarkStart w:id="31" w:name="_Ref56235653"/>
      <w:bookmarkStart w:id="32" w:name="_Toc57314646"/>
      <w:bookmarkStart w:id="33" w:name="_Toc411722026"/>
      <w:bookmarkStart w:id="34" w:name="_Toc98253988"/>
      <w:r>
        <w:rPr>
          <w:sz w:val="24"/>
          <w:szCs w:val="24"/>
        </w:rPr>
        <w:t xml:space="preserve">3.2. </w:t>
      </w:r>
      <w:r>
        <w:rPr>
          <w:bCs/>
          <w:sz w:val="24"/>
          <w:szCs w:val="24"/>
        </w:rPr>
        <w:t xml:space="preserve">Требования к сроку действия </w:t>
      </w:r>
      <w:bookmarkEnd w:id="30"/>
      <w:bookmarkEnd w:id="31"/>
      <w:bookmarkEnd w:id="32"/>
      <w:r>
        <w:rPr>
          <w:bCs/>
          <w:sz w:val="24"/>
          <w:szCs w:val="24"/>
        </w:rPr>
        <w:t>заявки</w:t>
      </w:r>
      <w:bookmarkEnd w:id="33"/>
      <w:bookmarkEnd w:id="34"/>
      <w:r>
        <w:rPr>
          <w:bCs/>
          <w:sz w:val="24"/>
          <w:szCs w:val="24"/>
        </w:rPr>
        <w:t>.</w:t>
      </w:r>
    </w:p>
    <w:p w:rsidR="00663FA8" w:rsidRDefault="006C2EEA">
      <w:pPr>
        <w:pStyle w:val="affff1"/>
        <w:widowControl w:val="0"/>
        <w:tabs>
          <w:tab w:val="left" w:pos="0"/>
        </w:tabs>
        <w:spacing w:after="120" w:line="240" w:lineRule="auto"/>
        <w:ind w:firstLine="567"/>
        <w:rPr>
          <w:sz w:val="24"/>
          <w:szCs w:val="24"/>
        </w:rPr>
      </w:pPr>
      <w:bookmarkStart w:id="35" w:name="_Ref56220570"/>
      <w:bookmarkEnd w:id="35"/>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663FA8" w:rsidRDefault="006C2EEA">
      <w:pPr>
        <w:pStyle w:val="affff1"/>
        <w:widowControl w:val="0"/>
        <w:tabs>
          <w:tab w:val="left" w:pos="0"/>
        </w:tabs>
        <w:spacing w:line="240" w:lineRule="auto"/>
        <w:ind w:firstLine="567"/>
        <w:outlineLvl w:val="2"/>
        <w:rPr>
          <w:sz w:val="24"/>
          <w:szCs w:val="24"/>
        </w:rPr>
      </w:pPr>
      <w:bookmarkStart w:id="36" w:name="_Toc411722027"/>
      <w:r>
        <w:rPr>
          <w:b/>
          <w:sz w:val="24"/>
          <w:szCs w:val="24"/>
        </w:rPr>
        <w:t>3.3.</w:t>
      </w:r>
      <w:r>
        <w:rPr>
          <w:sz w:val="24"/>
          <w:szCs w:val="24"/>
        </w:rPr>
        <w:t xml:space="preserve"> </w:t>
      </w:r>
      <w:bookmarkEnd w:id="36"/>
      <w:r>
        <w:rPr>
          <w:b/>
          <w:bCs/>
          <w:sz w:val="24"/>
          <w:szCs w:val="24"/>
        </w:rPr>
        <w:t>Требования к языку заявки.</w:t>
      </w:r>
    </w:p>
    <w:p w:rsidR="00663FA8" w:rsidRDefault="006C2EEA">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663FA8" w:rsidRDefault="006C2EEA">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663FA8" w:rsidRDefault="006C2EEA">
      <w:pPr>
        <w:widowControl w:val="0"/>
        <w:tabs>
          <w:tab w:val="left" w:pos="0"/>
          <w:tab w:val="left" w:pos="1134"/>
        </w:tabs>
        <w:spacing w:after="120" w:line="240" w:lineRule="auto"/>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rsidR="00663FA8" w:rsidRDefault="006C2EEA">
      <w:pPr>
        <w:pStyle w:val="2"/>
        <w:widowControl w:val="0"/>
        <w:tabs>
          <w:tab w:val="left" w:pos="-3080"/>
        </w:tabs>
        <w:spacing w:after="120"/>
        <w:ind w:firstLine="567"/>
        <w:jc w:val="both"/>
        <w:rPr>
          <w:rFonts w:ascii="Times New Roman" w:hAnsi="Times New Roman" w:cs="Times New Roman"/>
          <w:bCs w:val="0"/>
          <w:sz w:val="28"/>
          <w:szCs w:val="28"/>
        </w:rPr>
      </w:pPr>
      <w:bookmarkStart w:id="37" w:name="_Toc411722029"/>
      <w:bookmarkStart w:id="38" w:name="_Ref562205701"/>
      <w:bookmarkEnd w:id="37"/>
      <w:bookmarkEnd w:id="38"/>
      <w:r>
        <w:rPr>
          <w:rFonts w:ascii="Times New Roman" w:hAnsi="Times New Roman" w:cs="Times New Roman"/>
          <w:bCs w:val="0"/>
          <w:sz w:val="28"/>
          <w:szCs w:val="28"/>
        </w:rPr>
        <w:t>4. ПОДАЧА ЗАЯВОК.</w:t>
      </w:r>
    </w:p>
    <w:p w:rsidR="00663FA8" w:rsidRDefault="006C2EEA">
      <w:pPr>
        <w:pStyle w:val="affff3"/>
        <w:widowControl w:val="0"/>
        <w:tabs>
          <w:tab w:val="left" w:pos="0"/>
          <w:tab w:val="left" w:pos="2700"/>
        </w:tabs>
        <w:spacing w:line="240" w:lineRule="auto"/>
        <w:ind w:firstLine="567"/>
        <w:outlineLvl w:val="2"/>
        <w:rPr>
          <w:b/>
          <w:sz w:val="24"/>
          <w:szCs w:val="24"/>
        </w:rPr>
      </w:pPr>
      <w:bookmarkStart w:id="39" w:name="_Toc411722030"/>
      <w:bookmarkEnd w:id="39"/>
      <w:r>
        <w:rPr>
          <w:b/>
          <w:sz w:val="24"/>
          <w:szCs w:val="24"/>
        </w:rPr>
        <w:t>4.1. Место, дата начала и дата окончания срока подачи заявок.</w:t>
      </w:r>
    </w:p>
    <w:p w:rsidR="00663FA8" w:rsidRDefault="006C2EEA">
      <w:pPr>
        <w:pStyle w:val="affff1"/>
        <w:widowControl w:val="0"/>
        <w:tabs>
          <w:tab w:val="left" w:pos="0"/>
        </w:tabs>
        <w:spacing w:line="240" w:lineRule="auto"/>
        <w:ind w:firstLine="567"/>
        <w:rPr>
          <w:sz w:val="24"/>
          <w:szCs w:val="24"/>
        </w:rPr>
      </w:pPr>
      <w:r>
        <w:rPr>
          <w:sz w:val="24"/>
          <w:szCs w:val="24"/>
        </w:rPr>
        <w:t>4.1.1. Участники подают свои заявки по адресу ЭТП. Прием заявок вне ЭТП не допускается.</w:t>
      </w:r>
    </w:p>
    <w:p w:rsidR="00663FA8" w:rsidRDefault="006C2EEA">
      <w:pPr>
        <w:pStyle w:val="affff1"/>
        <w:widowControl w:val="0"/>
        <w:tabs>
          <w:tab w:val="left" w:pos="0"/>
        </w:tabs>
        <w:spacing w:line="240" w:lineRule="auto"/>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663FA8" w:rsidRDefault="006C2EEA">
      <w:pPr>
        <w:pStyle w:val="3b"/>
        <w:suppressAutoHyphens/>
        <w:ind w:firstLine="567"/>
        <w:rPr>
          <w:rFonts w:ascii="Times New Roman" w:hAnsi="Times New Roman" w:cs="Times New Roman"/>
          <w:szCs w:val="24"/>
        </w:rPr>
      </w:pPr>
      <w:r>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663FA8" w:rsidRDefault="006C2EEA">
      <w:pPr>
        <w:pStyle w:val="affff3"/>
        <w:widowControl w:val="0"/>
        <w:tabs>
          <w:tab w:val="left" w:pos="0"/>
        </w:tabs>
        <w:spacing w:line="240" w:lineRule="auto"/>
        <w:ind w:firstLine="567"/>
        <w:outlineLvl w:val="2"/>
        <w:rPr>
          <w:b/>
          <w:sz w:val="24"/>
          <w:szCs w:val="24"/>
        </w:rPr>
      </w:pPr>
      <w:bookmarkStart w:id="40" w:name="_Toc411722031"/>
      <w:bookmarkEnd w:id="40"/>
      <w:r>
        <w:rPr>
          <w:b/>
          <w:sz w:val="24"/>
          <w:szCs w:val="24"/>
        </w:rPr>
        <w:t>4.2 Порядок подачи заявок.</w:t>
      </w:r>
    </w:p>
    <w:p w:rsidR="00663FA8" w:rsidRDefault="006C2EEA">
      <w:pPr>
        <w:pStyle w:val="3b"/>
        <w:suppressAutoHyphens/>
        <w:ind w:firstLine="567"/>
        <w:rPr>
          <w:rFonts w:ascii="Times New Roman" w:hAnsi="Times New Roman" w:cs="Times New Roman"/>
          <w:szCs w:val="24"/>
        </w:rPr>
      </w:pPr>
      <w:r>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663FA8" w:rsidRDefault="006C2EEA">
      <w:pPr>
        <w:pStyle w:val="3b"/>
        <w:suppressAutoHyphens/>
        <w:ind w:firstLine="567"/>
        <w:outlineLvl w:val="2"/>
        <w:rPr>
          <w:rFonts w:ascii="Times New Roman" w:hAnsi="Times New Roman" w:cs="Times New Roman"/>
          <w:b/>
        </w:rPr>
      </w:pPr>
      <w:bookmarkStart w:id="41" w:name="_Toc411722032"/>
      <w:bookmarkEnd w:id="41"/>
      <w:r>
        <w:rPr>
          <w:rFonts w:ascii="Times New Roman" w:hAnsi="Times New Roman" w:cs="Times New Roman"/>
          <w:b/>
        </w:rPr>
        <w:t>4.3. Изменение и отзыв заявок.</w:t>
      </w:r>
    </w:p>
    <w:p w:rsidR="00663FA8" w:rsidRDefault="006C2EEA">
      <w:pPr>
        <w:pStyle w:val="3b"/>
        <w:suppressAutoHyphens/>
        <w:ind w:firstLine="567"/>
        <w:rPr>
          <w:rFonts w:ascii="Times New Roman" w:hAnsi="Times New Roman" w:cs="Times New Roman"/>
        </w:rPr>
      </w:pPr>
      <w:r>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663FA8" w:rsidRDefault="006C2EEA">
      <w:pPr>
        <w:pStyle w:val="3b"/>
        <w:suppressAutoHyphens/>
        <w:spacing w:after="120"/>
        <w:ind w:firstLine="567"/>
        <w:rPr>
          <w:rFonts w:ascii="Times New Roman" w:hAnsi="Times New Roman" w:cs="Times New Roman"/>
        </w:rPr>
      </w:pPr>
      <w:r>
        <w:rPr>
          <w:rFonts w:ascii="Times New Roman" w:hAnsi="Times New Roman" w:cs="Times New Roman"/>
        </w:rPr>
        <w:lastRenderedPageBreak/>
        <w:t>4.3.2. Заявки, отозванные в установленном порядке до окончания срока подачи заявок, считаются не поданными.</w:t>
      </w:r>
    </w:p>
    <w:p w:rsidR="00663FA8" w:rsidRDefault="006C2EEA">
      <w:pPr>
        <w:pStyle w:val="221"/>
        <w:keepLines w:val="0"/>
        <w:spacing w:after="0"/>
        <w:ind w:firstLine="567"/>
        <w:outlineLvl w:val="2"/>
        <w:rPr>
          <w:rFonts w:cs="Times New Roman"/>
        </w:rPr>
      </w:pPr>
      <w:bookmarkStart w:id="42" w:name="_Toc411722033"/>
      <w:bookmarkEnd w:id="42"/>
      <w:r>
        <w:rPr>
          <w:rFonts w:cs="Times New Roman"/>
        </w:rPr>
        <w:t>4.4. Обеспечение заявки.</w:t>
      </w:r>
    </w:p>
    <w:p w:rsidR="00663FA8" w:rsidRDefault="006C2EEA">
      <w:pPr>
        <w:pStyle w:val="221"/>
        <w:keepLines w:val="0"/>
        <w:spacing w:after="0"/>
        <w:ind w:firstLine="567"/>
        <w:rPr>
          <w:rFonts w:cs="Times New Roman"/>
          <w:b w:val="0"/>
          <w:szCs w:val="24"/>
        </w:rPr>
      </w:pPr>
      <w:r>
        <w:rPr>
          <w:rFonts w:cs="Times New Roman"/>
          <w:b w:val="0"/>
          <w:szCs w:val="24"/>
        </w:rPr>
        <w:t>4.4.1</w:t>
      </w:r>
      <w:r>
        <w:rPr>
          <w:rFonts w:cs="Times New Roman"/>
          <w:szCs w:val="24"/>
        </w:rPr>
        <w:t xml:space="preserve">. </w:t>
      </w:r>
      <w:r>
        <w:rPr>
          <w:rFonts w:cs="Times New Roman"/>
          <w:b w:val="0"/>
          <w:szCs w:val="24"/>
        </w:rPr>
        <w:t>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w:t>
      </w:r>
      <w:r w:rsidR="002D6A22">
        <w:rPr>
          <w:rFonts w:cs="Times New Roman"/>
          <w:b w:val="0"/>
          <w:szCs w:val="24"/>
        </w:rPr>
        <w:t>.</w:t>
      </w:r>
    </w:p>
    <w:p w:rsidR="00663FA8" w:rsidRDefault="00663FA8">
      <w:pPr>
        <w:pStyle w:val="221"/>
        <w:keepLines w:val="0"/>
        <w:spacing w:after="0"/>
        <w:ind w:firstLine="567"/>
        <w:rPr>
          <w:rFonts w:cs="Times New Roman"/>
          <w:b w:val="0"/>
          <w:szCs w:val="24"/>
        </w:rPr>
      </w:pPr>
    </w:p>
    <w:p w:rsidR="00663FA8" w:rsidRDefault="006C2EEA">
      <w:pPr>
        <w:pStyle w:val="2"/>
        <w:widowControl w:val="0"/>
        <w:tabs>
          <w:tab w:val="left" w:pos="-3080"/>
        </w:tabs>
        <w:spacing w:after="120"/>
        <w:ind w:firstLine="567"/>
        <w:jc w:val="left"/>
        <w:rPr>
          <w:rFonts w:ascii="Times New Roman" w:hAnsi="Times New Roman" w:cs="Times New Roman"/>
          <w:bCs w:val="0"/>
          <w:sz w:val="28"/>
          <w:szCs w:val="28"/>
        </w:rPr>
      </w:pPr>
      <w:bookmarkStart w:id="43" w:name="_Toc411722034"/>
      <w:bookmarkEnd w:id="43"/>
      <w:r>
        <w:rPr>
          <w:rFonts w:ascii="Times New Roman" w:hAnsi="Times New Roman" w:cs="Times New Roman"/>
          <w:bCs w:val="0"/>
          <w:sz w:val="28"/>
          <w:szCs w:val="28"/>
        </w:rPr>
        <w:t>5. РАССМОТРЕНИЕ И ОЦЕНКА ЗАЯВОК.</w:t>
      </w:r>
    </w:p>
    <w:p w:rsidR="00663FA8" w:rsidRDefault="006C2EEA">
      <w:pPr>
        <w:pStyle w:val="affff3"/>
        <w:widowControl w:val="0"/>
        <w:tabs>
          <w:tab w:val="left" w:pos="700"/>
        </w:tabs>
        <w:spacing w:line="264" w:lineRule="auto"/>
        <w:ind w:firstLine="567"/>
        <w:outlineLvl w:val="2"/>
        <w:rPr>
          <w:b/>
          <w:sz w:val="24"/>
          <w:szCs w:val="24"/>
        </w:rPr>
      </w:pPr>
      <w:bookmarkStart w:id="44" w:name="_Toc411722035"/>
      <w:bookmarkEnd w:id="44"/>
      <w:r>
        <w:rPr>
          <w:b/>
          <w:sz w:val="24"/>
          <w:szCs w:val="24"/>
        </w:rPr>
        <w:t>5.1. Порядок открытия доступа к заявкам.</w:t>
      </w:r>
    </w:p>
    <w:p w:rsidR="00663FA8" w:rsidRDefault="006C2EEA">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5" w:name="_Ref119429700"/>
      <w:r>
        <w:rPr>
          <w:rFonts w:cs="Times New Roman"/>
          <w:sz w:val="24"/>
          <w:szCs w:val="24"/>
        </w:rPr>
        <w:t xml:space="preserve">5.1.1. В день, </w:t>
      </w:r>
      <w:proofErr w:type="gramStart"/>
      <w:r>
        <w:rPr>
          <w:rFonts w:cs="Times New Roman"/>
          <w:sz w:val="24"/>
          <w:szCs w:val="24"/>
        </w:rPr>
        <w:t>во время</w:t>
      </w:r>
      <w:proofErr w:type="gramEnd"/>
      <w:r>
        <w:rPr>
          <w:rFonts w:cs="Times New Roman"/>
          <w:sz w:val="24"/>
          <w:szCs w:val="24"/>
        </w:rPr>
        <w:t xml:space="preserve"> и в месте, указанные в Информационной карте с учётом положений п. 2.3. настоящей документации, оператор ЭТП открывает доступ к поданным заявкам</w:t>
      </w:r>
      <w:bookmarkEnd w:id="45"/>
      <w:r>
        <w:rPr>
          <w:rFonts w:cs="Times New Roman"/>
          <w:sz w:val="24"/>
          <w:szCs w:val="24"/>
        </w:rPr>
        <w:t xml:space="preserve">. </w:t>
      </w:r>
    </w:p>
    <w:p w:rsidR="00663FA8" w:rsidRDefault="006C2EEA">
      <w:pPr>
        <w:widowControl w:val="0"/>
        <w:tabs>
          <w:tab w:val="left" w:pos="700"/>
          <w:tab w:val="left" w:pos="1080"/>
        </w:tabs>
        <w:suppressAutoHyphens/>
        <w:spacing w:after="0" w:line="264" w:lineRule="auto"/>
        <w:ind w:firstLine="567"/>
        <w:jc w:val="both"/>
        <w:textAlignment w:val="baseline"/>
        <w:rPr>
          <w:rFonts w:cs="Times New Roman"/>
          <w:sz w:val="24"/>
          <w:szCs w:val="24"/>
        </w:rPr>
      </w:pPr>
      <w:r>
        <w:rPr>
          <w:rFonts w:cs="Times New Roman"/>
          <w:sz w:val="24"/>
          <w:szCs w:val="24"/>
        </w:rPr>
        <w:t xml:space="preserve">5.1.2. </w:t>
      </w:r>
      <w:bookmarkStart w:id="46" w:name="_Toc411722036"/>
      <w:r>
        <w:rPr>
          <w:rFonts w:cs="Times New Roman"/>
          <w:sz w:val="24"/>
          <w:szCs w:val="24"/>
        </w:rPr>
        <w:t xml:space="preserve">В протоколе открытия доступа и </w:t>
      </w:r>
      <w:proofErr w:type="gramStart"/>
      <w:r>
        <w:rPr>
          <w:rFonts w:cs="Times New Roman"/>
          <w:sz w:val="24"/>
          <w:szCs w:val="24"/>
        </w:rPr>
        <w:t>рассмотрения  электронных</w:t>
      </w:r>
      <w:proofErr w:type="gramEnd"/>
      <w:r>
        <w:rPr>
          <w:rFonts w:cs="Times New Roman"/>
          <w:sz w:val="24"/>
          <w:szCs w:val="24"/>
        </w:rPr>
        <w:t xml:space="preserve"> заявок фиксируются поданные Участниками заявки.</w:t>
      </w:r>
    </w:p>
    <w:bookmarkEnd w:id="46"/>
    <w:p w:rsidR="00663FA8" w:rsidRDefault="006C2EEA">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Pr>
          <w:rFonts w:cs="Times New Roman"/>
          <w:b/>
          <w:bCs/>
          <w:sz w:val="24"/>
          <w:szCs w:val="24"/>
        </w:rPr>
        <w:t>5.2. Порядок рассмотрения и оценки заявок.</w:t>
      </w:r>
    </w:p>
    <w:p w:rsidR="00663FA8" w:rsidRDefault="006C2EEA">
      <w:pPr>
        <w:pStyle w:val="affff3"/>
        <w:widowControl w:val="0"/>
        <w:tabs>
          <w:tab w:val="left" w:pos="0"/>
        </w:tabs>
        <w:spacing w:line="240" w:lineRule="auto"/>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rsidR="00663FA8" w:rsidRDefault="006C2EEA">
      <w:pPr>
        <w:pStyle w:val="affff3"/>
        <w:widowControl w:val="0"/>
        <w:tabs>
          <w:tab w:val="left" w:pos="0"/>
        </w:tabs>
        <w:spacing w:line="240" w:lineRule="auto"/>
        <w:ind w:firstLine="567"/>
        <w:rPr>
          <w:sz w:val="24"/>
          <w:szCs w:val="24"/>
        </w:rPr>
      </w:pPr>
      <w:r>
        <w:rPr>
          <w:sz w:val="24"/>
          <w:szCs w:val="24"/>
        </w:rPr>
        <w:t>5.2.2. Рассмотрение и оценка заявок осуществляется Комиссией, формируемой Продавцом.</w:t>
      </w:r>
    </w:p>
    <w:p w:rsidR="00663FA8" w:rsidRDefault="006C2EEA">
      <w:pPr>
        <w:pStyle w:val="affff3"/>
        <w:widowControl w:val="0"/>
        <w:tabs>
          <w:tab w:val="left" w:pos="0"/>
        </w:tabs>
        <w:spacing w:line="240" w:lineRule="auto"/>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rsidR="00663FA8" w:rsidRDefault="006C2EEA">
      <w:pPr>
        <w:pStyle w:val="affff3"/>
        <w:widowControl w:val="0"/>
        <w:tabs>
          <w:tab w:val="left" w:pos="0"/>
        </w:tabs>
        <w:spacing w:line="240" w:lineRule="auto"/>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rsidR="00663FA8" w:rsidRDefault="006C2EEA">
      <w:pPr>
        <w:tabs>
          <w:tab w:val="left" w:pos="851"/>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663FA8" w:rsidRDefault="006C2EEA">
      <w:pPr>
        <w:tabs>
          <w:tab w:val="left" w:pos="0"/>
        </w:tabs>
        <w:spacing w:after="0" w:line="240" w:lineRule="auto"/>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rsidR="00663FA8" w:rsidRDefault="006C2EEA">
      <w:pPr>
        <w:numPr>
          <w:ilvl w:val="3"/>
          <w:numId w:val="3"/>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rsidR="00663FA8" w:rsidRDefault="006C2EEA">
      <w:pPr>
        <w:numPr>
          <w:ilvl w:val="3"/>
          <w:numId w:val="3"/>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rsidR="00663FA8" w:rsidRDefault="006C2EEA">
      <w:pPr>
        <w:pStyle w:val="afff6"/>
        <w:numPr>
          <w:ilvl w:val="3"/>
          <w:numId w:val="5"/>
        </w:numPr>
        <w:tabs>
          <w:tab w:val="left" w:pos="0"/>
        </w:tabs>
        <w:ind w:left="0" w:firstLine="567"/>
        <w:jc w:val="both"/>
        <w:rPr>
          <w:rFonts w:ascii="Times New Roman" w:eastAsia="Times New Roman" w:hAnsi="Times New Roman"/>
          <w:lang w:val="ru-RU" w:eastAsia="ru-RU"/>
        </w:rPr>
      </w:pPr>
      <w:r>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663FA8" w:rsidRDefault="006C2EEA">
      <w:pPr>
        <w:pStyle w:val="afff6"/>
        <w:widowControl w:val="0"/>
        <w:numPr>
          <w:ilvl w:val="3"/>
          <w:numId w:val="4"/>
        </w:numPr>
        <w:tabs>
          <w:tab w:val="left" w:pos="0"/>
          <w:tab w:val="left" w:pos="709"/>
        </w:tabs>
        <w:spacing w:after="120"/>
        <w:ind w:left="0" w:firstLine="709"/>
        <w:jc w:val="both"/>
        <w:rPr>
          <w:rFonts w:ascii="Times New Roman" w:eastAsia="HiddenHorzOCR" w:hAnsi="Times New Roman"/>
          <w:lang w:val="ru-RU"/>
        </w:rPr>
      </w:pPr>
      <w:r>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663FA8" w:rsidRDefault="006C2EEA">
      <w:pPr>
        <w:pStyle w:val="afff6"/>
        <w:widowControl w:val="0"/>
        <w:numPr>
          <w:ilvl w:val="3"/>
          <w:numId w:val="4"/>
        </w:numPr>
        <w:tabs>
          <w:tab w:val="left" w:pos="0"/>
          <w:tab w:val="left" w:pos="709"/>
        </w:tabs>
        <w:spacing w:after="120"/>
        <w:ind w:left="0" w:firstLine="568"/>
        <w:jc w:val="both"/>
        <w:rPr>
          <w:rFonts w:ascii="Times New Roman" w:eastAsia="HiddenHorzOCR" w:hAnsi="Times New Roman"/>
          <w:lang w:val="ru-RU"/>
        </w:rPr>
      </w:pPr>
      <w:r>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663FA8" w:rsidRDefault="006C2EEA">
      <w:pPr>
        <w:pStyle w:val="afff6"/>
        <w:numPr>
          <w:ilvl w:val="3"/>
          <w:numId w:val="4"/>
        </w:numPr>
        <w:tabs>
          <w:tab w:val="left" w:pos="0"/>
          <w:tab w:val="left" w:pos="1134"/>
        </w:tabs>
        <w:spacing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rsidR="00663FA8" w:rsidRDefault="006C2EEA">
      <w:pPr>
        <w:pStyle w:val="afff6"/>
        <w:numPr>
          <w:ilvl w:val="3"/>
          <w:numId w:val="4"/>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663FA8" w:rsidRDefault="006C2EEA">
      <w:pPr>
        <w:pStyle w:val="afff6"/>
        <w:numPr>
          <w:ilvl w:val="3"/>
          <w:numId w:val="4"/>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663FA8" w:rsidRDefault="006C2EEA">
      <w:pPr>
        <w:pStyle w:val="afff6"/>
        <w:numPr>
          <w:ilvl w:val="3"/>
          <w:numId w:val="4"/>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663FA8" w:rsidRDefault="006C2EEA">
      <w:pPr>
        <w:pStyle w:val="afff6"/>
        <w:numPr>
          <w:ilvl w:val="3"/>
          <w:numId w:val="4"/>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663FA8" w:rsidRDefault="006C2EEA">
      <w:pPr>
        <w:pStyle w:val="afff6"/>
        <w:widowControl w:val="0"/>
        <w:numPr>
          <w:ilvl w:val="3"/>
          <w:numId w:val="4"/>
        </w:numPr>
        <w:tabs>
          <w:tab w:val="left" w:pos="0"/>
          <w:tab w:val="left" w:pos="1134"/>
        </w:tabs>
        <w:spacing w:after="120"/>
        <w:ind w:left="0" w:firstLine="568"/>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663FA8" w:rsidRDefault="006C2EEA">
      <w:pPr>
        <w:pStyle w:val="afff6"/>
        <w:widowControl w:val="0"/>
        <w:numPr>
          <w:ilvl w:val="3"/>
          <w:numId w:val="4"/>
        </w:numPr>
        <w:tabs>
          <w:tab w:val="left" w:pos="0"/>
          <w:tab w:val="left" w:pos="1134"/>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rsidR="00663FA8" w:rsidRDefault="006C2EEA">
      <w:pPr>
        <w:tabs>
          <w:tab w:val="left" w:pos="709"/>
          <w:tab w:val="left" w:pos="10206"/>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663FA8" w:rsidRDefault="006C2EEA">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rsidR="00663FA8" w:rsidRDefault="006C2EEA">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lastRenderedPageBreak/>
        <w:t>5.2.5.5. Решение Комиссии оформляется протоколом, в котором, в том числе, должны содержаться следующие сведения:</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663FA8" w:rsidRDefault="006C2EEA">
      <w:pPr>
        <w:tabs>
          <w:tab w:val="left" w:pos="709"/>
        </w:tabs>
        <w:spacing w:after="12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663FA8" w:rsidRDefault="006C2EEA">
      <w:pPr>
        <w:pStyle w:val="2"/>
        <w:widowControl w:val="0"/>
        <w:tabs>
          <w:tab w:val="left" w:pos="-3080"/>
        </w:tabs>
        <w:spacing w:after="120"/>
        <w:ind w:firstLine="567"/>
        <w:jc w:val="both"/>
        <w:rPr>
          <w:rFonts w:ascii="Times New Roman" w:hAnsi="Times New Roman" w:cs="Times New Roman"/>
          <w:bCs w:val="0"/>
          <w:sz w:val="28"/>
        </w:rPr>
      </w:pPr>
      <w:bookmarkStart w:id="47" w:name="_Toc411722037"/>
      <w:bookmarkEnd w:id="47"/>
      <w:r>
        <w:rPr>
          <w:rFonts w:ascii="Times New Roman" w:hAnsi="Times New Roman" w:cs="Times New Roman"/>
          <w:bCs w:val="0"/>
          <w:sz w:val="28"/>
        </w:rPr>
        <w:t>6. ПОДПИСАНИЕ ДОГОВОРА.</w:t>
      </w:r>
    </w:p>
    <w:p w:rsidR="00663FA8" w:rsidRDefault="006C2EEA">
      <w:pPr>
        <w:pStyle w:val="3"/>
        <w:rPr>
          <w:rFonts w:ascii="Times New Roman" w:hAnsi="Times New Roman" w:cs="Times New Roman"/>
          <w:bCs/>
          <w:szCs w:val="24"/>
        </w:rPr>
      </w:pPr>
      <w:bookmarkStart w:id="48" w:name="_Toc411722038"/>
      <w:bookmarkStart w:id="49" w:name="_Toc166920679"/>
      <w:r>
        <w:rPr>
          <w:rFonts w:ascii="Times New Roman" w:hAnsi="Times New Roman" w:cs="Times New Roman"/>
          <w:bCs/>
          <w:szCs w:val="24"/>
        </w:rPr>
        <w:t xml:space="preserve">6.1. Срок и порядок заключения </w:t>
      </w:r>
      <w:bookmarkEnd w:id="48"/>
      <w:bookmarkEnd w:id="49"/>
      <w:r>
        <w:rPr>
          <w:rFonts w:ascii="Times New Roman" w:hAnsi="Times New Roman" w:cs="Times New Roman"/>
          <w:szCs w:val="24"/>
        </w:rPr>
        <w:t>Договора. Обеспечение исполнения Договора</w:t>
      </w:r>
    </w:p>
    <w:p w:rsidR="00663FA8" w:rsidRDefault="006C2EEA">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663FA8" w:rsidRDefault="006C2EEA">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663FA8" w:rsidRDefault="006C2EEA">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663FA8" w:rsidRDefault="006C2EEA">
      <w:pPr>
        <w:tabs>
          <w:tab w:val="left" w:pos="709"/>
        </w:tabs>
        <w:spacing w:after="0" w:line="240" w:lineRule="auto"/>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663FA8" w:rsidRDefault="006C2EEA">
      <w:pPr>
        <w:pStyle w:val="2"/>
        <w:rPr>
          <w:rFonts w:ascii="Times New Roman" w:hAnsi="Times New Roman" w:cs="Times New Roman"/>
          <w:bCs w:val="0"/>
          <w:sz w:val="28"/>
        </w:rPr>
      </w:pPr>
      <w:bookmarkStart w:id="50" w:name="_Toc411722039"/>
      <w:bookmarkEnd w:id="50"/>
      <w:r>
        <w:rPr>
          <w:rFonts w:ascii="Times New Roman" w:hAnsi="Times New Roman" w:cs="Times New Roman"/>
          <w:bCs w:val="0"/>
          <w:sz w:val="28"/>
        </w:rPr>
        <w:t>7. РАЗРЕШЕНИЕ СПОРОВ И РАЗНОГЛАСИЙ.</w:t>
      </w:r>
    </w:p>
    <w:p w:rsidR="00663FA8" w:rsidRDefault="006C2EEA">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663FA8" w:rsidRDefault="006C2EEA">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663FA8" w:rsidRDefault="00663FA8">
      <w:pPr>
        <w:pStyle w:val="afff6"/>
        <w:ind w:left="0" w:firstLine="567"/>
        <w:jc w:val="both"/>
        <w:rPr>
          <w:rFonts w:ascii="Times New Roman" w:hAnsi="Times New Roman"/>
          <w:lang w:val="ru-RU" w:eastAsia="ru-RU"/>
        </w:rPr>
      </w:pPr>
    </w:p>
    <w:p w:rsidR="00663FA8" w:rsidRDefault="00663FA8">
      <w:pPr>
        <w:pStyle w:val="afff6"/>
        <w:ind w:left="0" w:firstLine="567"/>
        <w:jc w:val="both"/>
        <w:rPr>
          <w:rFonts w:ascii="Times New Roman" w:hAnsi="Times New Roman"/>
          <w:lang w:val="ru-RU" w:eastAsia="ru-RU"/>
        </w:rPr>
      </w:pPr>
    </w:p>
    <w:p w:rsidR="00663FA8" w:rsidRDefault="00663FA8">
      <w:pPr>
        <w:pStyle w:val="afff6"/>
        <w:ind w:left="0" w:firstLine="567"/>
        <w:jc w:val="both"/>
        <w:rPr>
          <w:rFonts w:ascii="Times New Roman" w:hAnsi="Times New Roman"/>
          <w:lang w:val="ru-RU" w:eastAsia="ru-RU"/>
        </w:rPr>
      </w:pPr>
    </w:p>
    <w:p w:rsidR="00663FA8" w:rsidRDefault="00663FA8">
      <w:pPr>
        <w:pStyle w:val="afff6"/>
        <w:ind w:left="0" w:firstLine="567"/>
        <w:jc w:val="both"/>
        <w:rPr>
          <w:rFonts w:ascii="Times New Roman" w:hAnsi="Times New Roman"/>
          <w:lang w:val="ru-RU" w:eastAsia="ru-RU"/>
        </w:rPr>
      </w:pPr>
    </w:p>
    <w:p w:rsidR="00663FA8" w:rsidRDefault="006C2EEA">
      <w:pPr>
        <w:pStyle w:val="1"/>
        <w:rPr>
          <w:rFonts w:ascii="Times New Roman" w:hAnsi="Times New Roman" w:cs="Times New Roman"/>
          <w:sz w:val="32"/>
          <w:szCs w:val="32"/>
        </w:rPr>
      </w:pPr>
      <w:bookmarkStart w:id="51" w:name="_Toc411722040"/>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III</w:t>
      </w:r>
      <w:bookmarkEnd w:id="51"/>
      <w:r>
        <w:rPr>
          <w:rFonts w:ascii="Times New Roman" w:hAnsi="Times New Roman" w:cs="Times New Roman"/>
          <w:sz w:val="32"/>
          <w:szCs w:val="32"/>
        </w:rPr>
        <w:t>. ИНФОРМАЦИОННАЯ КАРТА ОБ ОТКРЫТОМ ЗАПРОСЕ КОТИРОВОК В ЭЛЕКТРОННОЙ ФОРМЕ</w:t>
      </w:r>
    </w:p>
    <w:tbl>
      <w:tblPr>
        <w:tblW w:w="103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618"/>
        <w:gridCol w:w="2465"/>
        <w:gridCol w:w="7222"/>
      </w:tblGrid>
      <w:tr w:rsidR="00663FA8">
        <w:trPr>
          <w:tblHeade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pStyle w:val="03osnovnoytexttabl"/>
              <w:widowControl w:val="0"/>
              <w:spacing w:before="0" w:after="200" w:line="240" w:lineRule="auto"/>
              <w:jc w:val="center"/>
              <w:rPr>
                <w:rFonts w:ascii="Times New Roman" w:hAnsi="Times New Roman"/>
                <w:color w:val="00000A"/>
                <w:sz w:val="24"/>
                <w:szCs w:val="24"/>
              </w:rPr>
            </w:pPr>
            <w:r>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pStyle w:val="03osnovnoytexttabl"/>
              <w:widowControl w:val="0"/>
              <w:spacing w:before="0" w:after="200" w:line="240" w:lineRule="auto"/>
              <w:ind w:left="34"/>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pStyle w:val="03osnovnoytexttabl"/>
              <w:widowControl w:val="0"/>
              <w:spacing w:before="0" w:after="200" w:line="240" w:lineRule="auto"/>
              <w:ind w:left="57"/>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rsidR="00663FA8">
        <w:trPr>
          <w:trHeight w:val="293"/>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uppressAutoHyphens/>
              <w:spacing w:after="0" w:line="240" w:lineRule="auto"/>
              <w:rPr>
                <w:rFonts w:cs="Times New Roman"/>
                <w:sz w:val="24"/>
                <w:szCs w:val="24"/>
              </w:rPr>
            </w:pPr>
            <w:r>
              <w:rPr>
                <w:rFonts w:cs="Times New Roman"/>
                <w:sz w:val="24"/>
                <w:szCs w:val="24"/>
              </w:rPr>
              <w:t>Способ реализации</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line="240" w:lineRule="auto"/>
              <w:rPr>
                <w:rFonts w:cs="Times New Roman"/>
                <w:sz w:val="24"/>
                <w:szCs w:val="24"/>
              </w:rPr>
            </w:pPr>
            <w:r>
              <w:rPr>
                <w:rFonts w:cs="Times New Roman"/>
                <w:sz w:val="24"/>
                <w:szCs w:val="24"/>
              </w:rPr>
              <w:t>Открытый запрос котировок в электронной форме.</w:t>
            </w:r>
          </w:p>
        </w:tc>
      </w:tr>
      <w:tr w:rsidR="00663FA8">
        <w:trPr>
          <w:trHeight w:val="486"/>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uppressAutoHyphens/>
              <w:spacing w:after="0" w:line="240" w:lineRule="auto"/>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after="0" w:line="240" w:lineRule="auto"/>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663FA8" w:rsidRDefault="006C2EEA">
            <w:pPr>
              <w:spacing w:after="0" w:line="240" w:lineRule="auto"/>
              <w:jc w:val="both"/>
              <w:rPr>
                <w:rFonts w:cs="Times New Roman"/>
                <w:sz w:val="24"/>
                <w:szCs w:val="24"/>
              </w:rPr>
            </w:pPr>
            <w:r>
              <w:rPr>
                <w:rFonts w:cs="Times New Roman"/>
                <w:sz w:val="24"/>
                <w:szCs w:val="24"/>
              </w:rPr>
              <w:t xml:space="preserve">Местонахождение: 121309, </w:t>
            </w:r>
            <w:proofErr w:type="spellStart"/>
            <w:r>
              <w:rPr>
                <w:rFonts w:cs="Times New Roman"/>
                <w:sz w:val="24"/>
                <w:szCs w:val="24"/>
              </w:rPr>
              <w:t>г.Москва</w:t>
            </w:r>
            <w:proofErr w:type="spellEnd"/>
            <w:r>
              <w:rPr>
                <w:rFonts w:cs="Times New Roman"/>
                <w:sz w:val="24"/>
                <w:szCs w:val="24"/>
              </w:rPr>
              <w:t xml:space="preserve">, ул. </w:t>
            </w:r>
            <w:proofErr w:type="spellStart"/>
            <w:r>
              <w:rPr>
                <w:rFonts w:cs="Times New Roman"/>
                <w:sz w:val="24"/>
                <w:szCs w:val="24"/>
              </w:rPr>
              <w:t>Новозаводская</w:t>
            </w:r>
            <w:proofErr w:type="spellEnd"/>
            <w:r>
              <w:rPr>
                <w:rFonts w:cs="Times New Roman"/>
                <w:sz w:val="24"/>
                <w:szCs w:val="24"/>
              </w:rPr>
              <w:t>, д.18, к.1</w:t>
            </w:r>
          </w:p>
          <w:p w:rsidR="00663FA8" w:rsidRDefault="006C2EEA">
            <w:pPr>
              <w:spacing w:after="0" w:line="240" w:lineRule="auto"/>
              <w:jc w:val="both"/>
              <w:rPr>
                <w:rFonts w:cs="Times New Roman"/>
                <w:sz w:val="24"/>
                <w:szCs w:val="24"/>
              </w:rPr>
            </w:pPr>
            <w:r>
              <w:rPr>
                <w:rFonts w:cs="Times New Roman"/>
                <w:sz w:val="24"/>
                <w:szCs w:val="24"/>
              </w:rPr>
              <w:t xml:space="preserve">Почтовый адрес: 121309, </w:t>
            </w:r>
            <w:proofErr w:type="spellStart"/>
            <w:r>
              <w:rPr>
                <w:rFonts w:cs="Times New Roman"/>
                <w:sz w:val="24"/>
                <w:szCs w:val="24"/>
              </w:rPr>
              <w:t>г.Москва</w:t>
            </w:r>
            <w:proofErr w:type="spellEnd"/>
            <w:r>
              <w:rPr>
                <w:rFonts w:cs="Times New Roman"/>
                <w:sz w:val="24"/>
                <w:szCs w:val="24"/>
              </w:rPr>
              <w:t xml:space="preserve">, ул. </w:t>
            </w:r>
            <w:proofErr w:type="spellStart"/>
            <w:r>
              <w:rPr>
                <w:rFonts w:cs="Times New Roman"/>
                <w:sz w:val="24"/>
                <w:szCs w:val="24"/>
              </w:rPr>
              <w:t>Новозаводская</w:t>
            </w:r>
            <w:proofErr w:type="spellEnd"/>
            <w:r>
              <w:rPr>
                <w:rFonts w:cs="Times New Roman"/>
                <w:sz w:val="24"/>
                <w:szCs w:val="24"/>
              </w:rPr>
              <w:t>, д.18, к.1</w:t>
            </w:r>
          </w:p>
          <w:p w:rsidR="00663FA8" w:rsidRDefault="006C2EEA">
            <w:pPr>
              <w:spacing w:after="0" w:line="240" w:lineRule="auto"/>
              <w:jc w:val="both"/>
              <w:rPr>
                <w:rFonts w:cs="Times New Roman"/>
                <w:sz w:val="24"/>
                <w:szCs w:val="24"/>
              </w:rPr>
            </w:pPr>
            <w:r>
              <w:rPr>
                <w:rFonts w:cs="Times New Roman"/>
                <w:sz w:val="24"/>
                <w:szCs w:val="24"/>
              </w:rPr>
              <w:t>Адрес электронной почты: polkhanova.yun@khrunichev.ru</w:t>
            </w:r>
          </w:p>
          <w:p w:rsidR="00663FA8" w:rsidRDefault="006C2EEA">
            <w:pPr>
              <w:spacing w:after="0" w:line="240" w:lineRule="auto"/>
              <w:jc w:val="both"/>
              <w:rPr>
                <w:rFonts w:cs="Times New Roman"/>
                <w:sz w:val="24"/>
                <w:szCs w:val="24"/>
              </w:rPr>
            </w:pPr>
            <w:r>
              <w:rPr>
                <w:rFonts w:cs="Times New Roman"/>
                <w:sz w:val="24"/>
                <w:szCs w:val="24"/>
              </w:rPr>
              <w:t>Номер контактного телефона: 8 495 223 14-02</w:t>
            </w:r>
          </w:p>
          <w:p w:rsidR="00663FA8" w:rsidRDefault="006C2EEA">
            <w:pPr>
              <w:pStyle w:val="afff6"/>
              <w:tabs>
                <w:tab w:val="left" w:pos="1134"/>
              </w:tabs>
              <w:ind w:left="0"/>
              <w:jc w:val="both"/>
              <w:rPr>
                <w:rFonts w:ascii="Times New Roman" w:eastAsia="Times New Roman" w:hAnsi="Times New Roman"/>
                <w:lang w:val="ru-RU" w:eastAsia="ru-RU"/>
              </w:rPr>
            </w:pPr>
            <w:r>
              <w:rPr>
                <w:rFonts w:ascii="Times New Roman" w:hAnsi="Times New Roman"/>
                <w:lang w:val="ru-RU"/>
              </w:rPr>
              <w:t xml:space="preserve">Контактное лицо: </w:t>
            </w:r>
            <w:r>
              <w:rPr>
                <w:rFonts w:ascii="Times New Roman" w:eastAsia="Times New Roman" w:hAnsi="Times New Roman"/>
                <w:lang w:val="ru-RU" w:eastAsia="ru-RU"/>
              </w:rPr>
              <w:t>Полханова Юлия Николаевна</w:t>
            </w:r>
          </w:p>
          <w:p w:rsidR="00663FA8" w:rsidRDefault="00663FA8">
            <w:pPr>
              <w:pStyle w:val="afff6"/>
              <w:tabs>
                <w:tab w:val="left" w:pos="1134"/>
              </w:tabs>
              <w:ind w:left="0"/>
              <w:jc w:val="both"/>
              <w:rPr>
                <w:rFonts w:ascii="Times New Roman" w:hAnsi="Times New Roman"/>
                <w:i/>
                <w:lang w:val="ru-RU"/>
              </w:rPr>
            </w:pPr>
          </w:p>
        </w:tc>
      </w:tr>
      <w:tr w:rsidR="00663FA8">
        <w:trPr>
          <w:trHeight w:val="1069"/>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uppressAutoHyphens/>
              <w:spacing w:after="0" w:line="240" w:lineRule="auto"/>
              <w:jc w:val="center"/>
              <w:rPr>
                <w:rFonts w:cs="Times New Roman"/>
                <w:sz w:val="24"/>
                <w:szCs w:val="24"/>
              </w:rPr>
            </w:pPr>
            <w:r>
              <w:rPr>
                <w:rFonts w:cs="Times New Roman"/>
                <w:sz w:val="24"/>
                <w:szCs w:val="24"/>
              </w:rPr>
              <w:t>Предмет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rsidP="005C2CE3">
            <w:pPr>
              <w:spacing w:line="240" w:lineRule="auto"/>
              <w:jc w:val="both"/>
              <w:rPr>
                <w:rFonts w:cs="Times New Roman"/>
                <w:sz w:val="24"/>
                <w:szCs w:val="24"/>
              </w:rPr>
            </w:pPr>
            <w:r>
              <w:rPr>
                <w:rFonts w:cs="Times New Roman"/>
                <w:sz w:val="24"/>
                <w:szCs w:val="24"/>
              </w:rPr>
              <w:t>Продажа лома и отходов черных</w:t>
            </w:r>
            <w:r w:rsidR="005C2CE3">
              <w:rPr>
                <w:rFonts w:cs="Times New Roman"/>
                <w:sz w:val="24"/>
                <w:szCs w:val="24"/>
              </w:rPr>
              <w:t xml:space="preserve"> металлов согласно ГОСТ 2787-75</w:t>
            </w:r>
            <w:r w:rsidR="00790D60">
              <w:rPr>
                <w:rFonts w:cs="Times New Roman"/>
                <w:sz w:val="24"/>
                <w:szCs w:val="24"/>
              </w:rPr>
              <w:t xml:space="preserve">, </w:t>
            </w:r>
            <w:r>
              <w:rPr>
                <w:rFonts w:cs="Times New Roman"/>
                <w:sz w:val="24"/>
                <w:szCs w:val="24"/>
              </w:rPr>
              <w:t>образовавшегося в результате демонтажа металлоконструкций и оборудования</w:t>
            </w:r>
            <w:r w:rsidR="00790D60">
              <w:rPr>
                <w:rFonts w:cs="Times New Roman"/>
                <w:sz w:val="24"/>
                <w:szCs w:val="24"/>
              </w:rPr>
              <w:t xml:space="preserve"> филиала </w:t>
            </w:r>
            <w:r>
              <w:rPr>
                <w:rFonts w:cs="Times New Roman"/>
                <w:sz w:val="24"/>
                <w:szCs w:val="24"/>
              </w:rPr>
              <w:t>АО «ГКНПЦ им. М.В. Хруничева»</w:t>
            </w:r>
            <w:r w:rsidR="005C2CE3">
              <w:rPr>
                <w:rFonts w:cs="Times New Roman"/>
                <w:sz w:val="24"/>
                <w:szCs w:val="24"/>
              </w:rPr>
              <w:t xml:space="preserve"> в г. Воронеж (Воронежский механический завод)</w:t>
            </w:r>
          </w:p>
        </w:tc>
      </w:tr>
      <w:tr w:rsidR="00663FA8">
        <w:trPr>
          <w:trHeight w:val="1069"/>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790D60">
            <w:pPr>
              <w:widowControl w:val="0"/>
              <w:suppressAutoHyphens/>
              <w:spacing w:after="0" w:line="240" w:lineRule="auto"/>
              <w:rPr>
                <w:rFonts w:cs="Times New Roman"/>
                <w:sz w:val="24"/>
                <w:szCs w:val="24"/>
              </w:rPr>
            </w:pPr>
            <w:r>
              <w:rPr>
                <w:rFonts w:cs="Times New Roman"/>
                <w:sz w:val="24"/>
                <w:szCs w:val="24"/>
              </w:rPr>
              <w:t>К</w:t>
            </w:r>
            <w:r w:rsidR="006C2EEA">
              <w:rPr>
                <w:rFonts w:cs="Times New Roman"/>
                <w:sz w:val="24"/>
                <w:szCs w:val="24"/>
              </w:rPr>
              <w:t>оличество реализуемого ВДИ</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05FE7" w:rsidRDefault="005C2CE3" w:rsidP="00E045C1">
            <w:pPr>
              <w:spacing w:after="0" w:line="240" w:lineRule="auto"/>
              <w:contextualSpacing/>
              <w:jc w:val="both"/>
              <w:rPr>
                <w:rFonts w:cs="Times New Roman"/>
                <w:sz w:val="24"/>
                <w:szCs w:val="24"/>
              </w:rPr>
            </w:pPr>
            <w:r>
              <w:rPr>
                <w:rFonts w:cs="Times New Roman"/>
                <w:sz w:val="24"/>
                <w:szCs w:val="24"/>
              </w:rPr>
              <w:t>150,00 тонн</w:t>
            </w:r>
          </w:p>
        </w:tc>
      </w:tr>
      <w:tr w:rsidR="00663FA8">
        <w:trPr>
          <w:trHeight w:val="84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uppressAutoHyphens/>
              <w:spacing w:after="0" w:line="240" w:lineRule="auto"/>
              <w:rPr>
                <w:rFonts w:cs="Times New Roman"/>
                <w:sz w:val="24"/>
                <w:szCs w:val="24"/>
              </w:rPr>
            </w:pPr>
            <w:r>
              <w:rPr>
                <w:rFonts w:cs="Times New Roman"/>
                <w:sz w:val="24"/>
                <w:szCs w:val="24"/>
              </w:rPr>
              <w:t xml:space="preserve">Место, условия и сроки (периоды) реализации ВДИ </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line="240" w:lineRule="auto"/>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rsidR="00663FA8">
        <w:trPr>
          <w:trHeight w:val="20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 xml:space="preserve">Начальная (минимальная) цена договора </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0B1F" w:rsidRDefault="005C2CE3" w:rsidP="00340B1F">
            <w:pPr>
              <w:spacing w:after="0" w:line="240" w:lineRule="auto"/>
              <w:jc w:val="both"/>
              <w:rPr>
                <w:rFonts w:cs="Times New Roman"/>
                <w:sz w:val="24"/>
                <w:szCs w:val="24"/>
              </w:rPr>
            </w:pPr>
            <w:r>
              <w:rPr>
                <w:rFonts w:cs="Times New Roman"/>
                <w:sz w:val="24"/>
                <w:szCs w:val="24"/>
              </w:rPr>
              <w:t>1 950 000,00 рублей.</w:t>
            </w:r>
          </w:p>
          <w:p w:rsidR="00A27DBD" w:rsidRPr="0086085D" w:rsidRDefault="006C2EEA" w:rsidP="0086085D">
            <w:pPr>
              <w:spacing w:after="0" w:line="240" w:lineRule="auto"/>
              <w:jc w:val="both"/>
              <w:rPr>
                <w:rFonts w:cs="Times New Roman"/>
                <w:sz w:val="24"/>
                <w:szCs w:val="24"/>
              </w:rPr>
            </w:pPr>
            <w:r>
              <w:rPr>
                <w:rFonts w:cs="Times New Roman"/>
                <w:sz w:val="24"/>
                <w:szCs w:val="24"/>
              </w:rPr>
              <w:t>Сумма НДС исчисляется Покупателем, являющимся налоговым агентом согласно п.8 ст.161 НК РФ, расчетным методом в порядке, установленном п.4 ст.164 НК РФ.</w:t>
            </w:r>
          </w:p>
        </w:tc>
      </w:tr>
      <w:tr w:rsidR="00663FA8">
        <w:trPr>
          <w:trHeight w:val="127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Срок, место и порядок предоставления документации на реализацию</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jc w:val="both"/>
              <w:rPr>
                <w:rFonts w:cs="Times New Roman"/>
                <w:sz w:val="24"/>
                <w:szCs w:val="24"/>
              </w:rPr>
            </w:pPr>
            <w:r>
              <w:rPr>
                <w:rFonts w:cs="Times New Roman"/>
                <w:sz w:val="24"/>
                <w:szCs w:val="24"/>
              </w:rPr>
              <w:t xml:space="preserve">Документация предоставляется бесплатно путем самостоятельного копирования участниками с сайта ЭТП: </w:t>
            </w:r>
            <w:proofErr w:type="spellStart"/>
            <w:r>
              <w:rPr>
                <w:rFonts w:cs="Times New Roman"/>
                <w:sz w:val="24"/>
                <w:szCs w:val="24"/>
              </w:rPr>
              <w:t>www</w:t>
            </w:r>
            <w:proofErr w:type="spellEnd"/>
            <w:r>
              <w:rPr>
                <w:rFonts w:cs="Times New Roman"/>
                <w:sz w:val="24"/>
                <w:szCs w:val="24"/>
              </w:rPr>
              <w:t>.</w:t>
            </w:r>
            <w:r>
              <w:rPr>
                <w:rFonts w:cs="Times New Roman"/>
                <w:sz w:val="24"/>
                <w:szCs w:val="24"/>
                <w:lang w:val="en-US"/>
              </w:rPr>
              <w:t>sales</w:t>
            </w:r>
            <w:r>
              <w:rPr>
                <w:rFonts w:cs="Times New Roman"/>
                <w:sz w:val="24"/>
                <w:szCs w:val="24"/>
              </w:rPr>
              <w:t>.lot-online.ru в течение всего срока ее размещения.</w:t>
            </w:r>
          </w:p>
        </w:tc>
      </w:tr>
      <w:tr w:rsidR="00663FA8">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pStyle w:val="afff6"/>
              <w:numPr>
                <w:ilvl w:val="0"/>
                <w:numId w:val="11"/>
              </w:numPr>
              <w:jc w:val="both"/>
              <w:rPr>
                <w:rFonts w:ascii="Times New Roman" w:hAnsi="Times New Roman"/>
                <w:lang w:val="ru-RU" w:bidi="ar-SA"/>
              </w:rPr>
            </w:pPr>
            <w:r>
              <w:rPr>
                <w:rFonts w:ascii="Times New Roman" w:hAnsi="Times New Roman"/>
                <w:lang w:val="ru-RU" w:bidi="ar-SA"/>
              </w:rPr>
              <w:t>Заявка на участие в запросе котировок содержит:</w:t>
            </w:r>
          </w:p>
          <w:p w:rsidR="00663FA8" w:rsidRDefault="006C2EEA">
            <w:pPr>
              <w:tabs>
                <w:tab w:val="left" w:pos="308"/>
              </w:tabs>
              <w:spacing w:after="0" w:line="240" w:lineRule="auto"/>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rsidR="00663FA8" w:rsidRDefault="006C2EEA">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2)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rsidR="00B212DE" w:rsidRPr="00C152BF" w:rsidRDefault="006C2EEA" w:rsidP="00B212DE">
            <w:pPr>
              <w:spacing w:after="0" w:line="240" w:lineRule="auto"/>
              <w:jc w:val="both"/>
              <w:rPr>
                <w:rFonts w:cs="Times New Roman"/>
                <w:sz w:val="24"/>
                <w:szCs w:val="24"/>
              </w:rPr>
            </w:pPr>
            <w:r>
              <w:rPr>
                <w:rFonts w:eastAsia="Times New Roman" w:cs="Times New Roman"/>
                <w:sz w:val="24"/>
                <w:szCs w:val="24"/>
                <w:lang w:eastAsia="ru-RU"/>
              </w:rPr>
              <w:t xml:space="preserve">3)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tc>
      </w:tr>
      <w:tr w:rsidR="00663FA8">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Дополнительные требования к участникам</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rsidP="00C152BF">
            <w:pPr>
              <w:spacing w:after="0" w:line="240" w:lineRule="auto"/>
              <w:contextualSpacing/>
              <w:jc w:val="both"/>
              <w:rPr>
                <w:rFonts w:cs="Times New Roman"/>
                <w:sz w:val="24"/>
                <w:szCs w:val="24"/>
              </w:rPr>
            </w:pPr>
            <w:r>
              <w:rPr>
                <w:rFonts w:cs="Times New Roman"/>
                <w:sz w:val="24"/>
                <w:szCs w:val="24"/>
              </w:rPr>
              <w:t>Покупатель должен иметь на срок действия договора действующую лицензию на осуществление заготовки, переработки и реализации лома черных металлов.</w:t>
            </w:r>
          </w:p>
        </w:tc>
      </w:tr>
      <w:tr w:rsidR="00663FA8">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Форма, сроки и порядок оплаты</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663FA8">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Дата и время окончания срока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rsidP="005C2CE3">
            <w:pPr>
              <w:spacing w:after="0"/>
              <w:jc w:val="both"/>
            </w:pPr>
            <w:r>
              <w:rPr>
                <w:rFonts w:cs="Times New Roman"/>
                <w:sz w:val="24"/>
                <w:szCs w:val="24"/>
              </w:rPr>
              <w:t>«</w:t>
            </w:r>
            <w:r w:rsidR="005C2CE3">
              <w:rPr>
                <w:rFonts w:cs="Times New Roman"/>
                <w:sz w:val="24"/>
                <w:szCs w:val="24"/>
              </w:rPr>
              <w:t>20</w:t>
            </w:r>
            <w:r>
              <w:rPr>
                <w:rFonts w:cs="Times New Roman"/>
                <w:sz w:val="24"/>
                <w:szCs w:val="24"/>
              </w:rPr>
              <w:t xml:space="preserve">» </w:t>
            </w:r>
            <w:r w:rsidR="005C2CE3">
              <w:rPr>
                <w:rFonts w:cs="Times New Roman"/>
                <w:sz w:val="24"/>
                <w:szCs w:val="24"/>
              </w:rPr>
              <w:t>ноября</w:t>
            </w:r>
            <w:r w:rsidR="00340B1F">
              <w:rPr>
                <w:rFonts w:cs="Times New Roman"/>
                <w:sz w:val="24"/>
                <w:szCs w:val="24"/>
              </w:rPr>
              <w:t xml:space="preserve"> </w:t>
            </w:r>
            <w:r>
              <w:rPr>
                <w:rFonts w:cs="Times New Roman"/>
                <w:sz w:val="24"/>
                <w:szCs w:val="24"/>
              </w:rPr>
              <w:t>20</w:t>
            </w:r>
            <w:r w:rsidR="005C2CE3">
              <w:rPr>
                <w:rFonts w:cs="Times New Roman"/>
                <w:sz w:val="24"/>
                <w:szCs w:val="24"/>
              </w:rPr>
              <w:t>20</w:t>
            </w:r>
            <w:r>
              <w:rPr>
                <w:rFonts w:cs="Times New Roman"/>
                <w:sz w:val="24"/>
                <w:szCs w:val="24"/>
              </w:rPr>
              <w:t xml:space="preserve"> в 1</w:t>
            </w:r>
            <w:r w:rsidR="00340B1F">
              <w:rPr>
                <w:rFonts w:cs="Times New Roman"/>
                <w:sz w:val="24"/>
                <w:szCs w:val="24"/>
              </w:rPr>
              <w:t>2</w:t>
            </w:r>
            <w:r>
              <w:rPr>
                <w:rFonts w:cs="Times New Roman"/>
                <w:sz w:val="24"/>
                <w:szCs w:val="24"/>
              </w:rPr>
              <w:t xml:space="preserve"> часов 00 минут (московского времени)</w:t>
            </w:r>
          </w:p>
        </w:tc>
      </w:tr>
      <w:tr w:rsidR="00663FA8">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lastRenderedPageBreak/>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Порядок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663FA8">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Место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after="0"/>
              <w:jc w:val="both"/>
              <w:rPr>
                <w:rFonts w:cs="Times New Roman"/>
                <w:sz w:val="24"/>
                <w:szCs w:val="24"/>
              </w:rPr>
            </w:pPr>
            <w:r>
              <w:rPr>
                <w:rFonts w:cs="Times New Roman"/>
                <w:sz w:val="24"/>
                <w:szCs w:val="24"/>
              </w:rPr>
              <w:t xml:space="preserve">Заявки подаются по адресу ЭТП: www.lot-online.ru </w:t>
            </w:r>
          </w:p>
        </w:tc>
      </w:tr>
      <w:tr w:rsidR="00663FA8">
        <w:trPr>
          <w:trHeight w:val="1031"/>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Место, дата и время подведения итогов запроса котировок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5C2CE3" w:rsidP="005C2CE3">
            <w:pPr>
              <w:jc w:val="both"/>
            </w:pPr>
            <w:r>
              <w:rPr>
                <w:rFonts w:cs="Times New Roman"/>
                <w:sz w:val="24"/>
                <w:szCs w:val="24"/>
              </w:rPr>
              <w:t xml:space="preserve">«23» ноября </w:t>
            </w:r>
            <w:r w:rsidR="006C2EEA">
              <w:rPr>
                <w:rFonts w:cs="Times New Roman"/>
                <w:sz w:val="24"/>
                <w:szCs w:val="24"/>
              </w:rPr>
              <w:t>20</w:t>
            </w:r>
            <w:r>
              <w:rPr>
                <w:rFonts w:cs="Times New Roman"/>
                <w:sz w:val="24"/>
                <w:szCs w:val="24"/>
              </w:rPr>
              <w:t>20</w:t>
            </w:r>
            <w:r w:rsidR="006C2EEA">
              <w:rPr>
                <w:rFonts w:cs="Times New Roman"/>
                <w:sz w:val="24"/>
                <w:szCs w:val="24"/>
              </w:rPr>
              <w:t xml:space="preserve"> в 1</w:t>
            </w:r>
            <w:r w:rsidR="00340B1F">
              <w:rPr>
                <w:rFonts w:cs="Times New Roman"/>
                <w:sz w:val="24"/>
                <w:szCs w:val="24"/>
              </w:rPr>
              <w:t>2</w:t>
            </w:r>
            <w:r w:rsidR="006C2EEA">
              <w:rPr>
                <w:rFonts w:cs="Times New Roman"/>
                <w:sz w:val="24"/>
                <w:szCs w:val="24"/>
              </w:rPr>
              <w:t xml:space="preserve"> часов 00 минут (время московское) по адресу: г. Москва, ул. </w:t>
            </w:r>
            <w:proofErr w:type="spellStart"/>
            <w:r w:rsidR="006C2EEA">
              <w:rPr>
                <w:rFonts w:cs="Times New Roman"/>
                <w:sz w:val="24"/>
                <w:szCs w:val="24"/>
              </w:rPr>
              <w:t>Новозаводская</w:t>
            </w:r>
            <w:proofErr w:type="spellEnd"/>
            <w:r w:rsidR="006C2EEA">
              <w:rPr>
                <w:rFonts w:cs="Times New Roman"/>
                <w:sz w:val="24"/>
                <w:szCs w:val="24"/>
              </w:rPr>
              <w:t>, д.18, к.1</w:t>
            </w:r>
          </w:p>
        </w:tc>
      </w:tr>
      <w:tr w:rsidR="00663FA8">
        <w:trPr>
          <w:trHeight w:val="645"/>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Срок заключения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after="0" w:line="240" w:lineRule="auto"/>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663FA8">
        <w:trPr>
          <w:trHeight w:val="75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Pr="0086085D" w:rsidRDefault="006C2EEA">
            <w:pPr>
              <w:widowControl w:val="0"/>
              <w:spacing w:after="0" w:line="240" w:lineRule="auto"/>
              <w:jc w:val="center"/>
              <w:rPr>
                <w:rFonts w:cs="Times New Roman"/>
                <w:sz w:val="24"/>
                <w:szCs w:val="24"/>
              </w:rPr>
            </w:pPr>
            <w:r w:rsidRPr="0086085D">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Pr="0086085D" w:rsidRDefault="006C2EEA">
            <w:pPr>
              <w:widowControl w:val="0"/>
              <w:spacing w:after="0" w:line="240" w:lineRule="auto"/>
              <w:rPr>
                <w:rFonts w:cs="Times New Roman"/>
                <w:color w:val="auto"/>
                <w:sz w:val="24"/>
                <w:szCs w:val="24"/>
              </w:rPr>
            </w:pPr>
            <w:r w:rsidRPr="0086085D">
              <w:rPr>
                <w:rFonts w:cs="Times New Roman"/>
                <w:color w:val="auto"/>
                <w:sz w:val="24"/>
                <w:szCs w:val="24"/>
              </w:rPr>
              <w:t>Обеспечение заявки на участие в запросе котировок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7DBD" w:rsidRPr="0086085D" w:rsidRDefault="00C152BF" w:rsidP="00EC5694">
            <w:pPr>
              <w:spacing w:after="0"/>
              <w:contextualSpacing/>
              <w:jc w:val="both"/>
              <w:rPr>
                <w:rFonts w:cs="Times New Roman"/>
                <w:color w:val="FF0000"/>
                <w:sz w:val="24"/>
                <w:szCs w:val="24"/>
                <w:highlight w:val="yellow"/>
              </w:rPr>
            </w:pPr>
            <w:r>
              <w:rPr>
                <w:rFonts w:cs="Times New Roman"/>
                <w:sz w:val="24"/>
                <w:szCs w:val="24"/>
              </w:rPr>
              <w:t>Не установлено</w:t>
            </w:r>
          </w:p>
        </w:tc>
      </w:tr>
      <w:tr w:rsidR="00663FA8">
        <w:trPr>
          <w:trHeight w:val="523"/>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Обеспечение исполнения Участником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uppressAutoHyphens/>
              <w:spacing w:after="0" w:line="240" w:lineRule="auto"/>
              <w:jc w:val="both"/>
              <w:rPr>
                <w:rFonts w:cs="Times New Roman"/>
                <w:sz w:val="24"/>
                <w:szCs w:val="24"/>
              </w:rPr>
            </w:pPr>
            <w:r>
              <w:rPr>
                <w:rFonts w:cs="Times New Roman"/>
                <w:sz w:val="24"/>
                <w:szCs w:val="24"/>
              </w:rPr>
              <w:t>Не установлено</w:t>
            </w:r>
          </w:p>
        </w:tc>
      </w:tr>
    </w:tbl>
    <w:p w:rsidR="00663FA8" w:rsidRDefault="00663FA8">
      <w:pPr>
        <w:rPr>
          <w:rFonts w:cs="Times New Roman"/>
          <w:lang w:eastAsia="ru-RU"/>
        </w:rPr>
      </w:pPr>
    </w:p>
    <w:p w:rsidR="00663FA8" w:rsidRDefault="00663FA8">
      <w:pPr>
        <w:rPr>
          <w:rFonts w:cs="Times New Roman"/>
          <w:lang w:eastAsia="ru-RU"/>
        </w:rPr>
      </w:pPr>
    </w:p>
    <w:p w:rsidR="00663FA8" w:rsidRDefault="00663FA8">
      <w:pPr>
        <w:rPr>
          <w:rFonts w:cs="Times New Roman"/>
          <w:lang w:eastAsia="ru-RU"/>
        </w:rPr>
      </w:pPr>
    </w:p>
    <w:p w:rsidR="00F77648" w:rsidRDefault="00F77648">
      <w:pPr>
        <w:rPr>
          <w:rFonts w:cs="Times New Roman"/>
          <w:lang w:eastAsia="ru-RU"/>
        </w:rPr>
      </w:pPr>
    </w:p>
    <w:p w:rsidR="00F77648" w:rsidRDefault="00F77648">
      <w:pPr>
        <w:rPr>
          <w:rFonts w:cs="Times New Roman"/>
          <w:lang w:eastAsia="ru-RU"/>
        </w:rPr>
      </w:pPr>
    </w:p>
    <w:p w:rsidR="00F77648" w:rsidRDefault="00F77648">
      <w:pPr>
        <w:rPr>
          <w:rFonts w:cs="Times New Roman"/>
          <w:lang w:eastAsia="ru-RU"/>
        </w:rPr>
      </w:pPr>
    </w:p>
    <w:p w:rsidR="00C152BF" w:rsidRDefault="00C152BF">
      <w:pPr>
        <w:rPr>
          <w:rFonts w:cs="Times New Roman"/>
          <w:lang w:eastAsia="ru-RU"/>
        </w:rPr>
      </w:pPr>
    </w:p>
    <w:p w:rsidR="00C152BF" w:rsidRDefault="00C152BF">
      <w:pPr>
        <w:rPr>
          <w:rFonts w:cs="Times New Roman"/>
          <w:lang w:eastAsia="ru-RU"/>
        </w:rPr>
      </w:pPr>
    </w:p>
    <w:p w:rsidR="00C152BF" w:rsidRDefault="00C152BF">
      <w:pPr>
        <w:rPr>
          <w:rFonts w:cs="Times New Roman"/>
          <w:lang w:eastAsia="ru-RU"/>
        </w:rPr>
      </w:pPr>
    </w:p>
    <w:p w:rsidR="00C152BF" w:rsidRDefault="00C152BF">
      <w:pPr>
        <w:rPr>
          <w:rFonts w:cs="Times New Roman"/>
          <w:lang w:eastAsia="ru-RU"/>
        </w:rPr>
      </w:pPr>
    </w:p>
    <w:p w:rsidR="00C152BF" w:rsidRDefault="00C152BF">
      <w:pPr>
        <w:rPr>
          <w:rFonts w:cs="Times New Roman"/>
          <w:lang w:eastAsia="ru-RU"/>
        </w:rPr>
      </w:pPr>
    </w:p>
    <w:p w:rsidR="00C152BF" w:rsidRDefault="00C152BF">
      <w:pPr>
        <w:rPr>
          <w:rFonts w:cs="Times New Roman"/>
          <w:lang w:eastAsia="ru-RU"/>
        </w:rPr>
      </w:pPr>
    </w:p>
    <w:p w:rsidR="00C152BF" w:rsidRDefault="00C152BF">
      <w:pPr>
        <w:rPr>
          <w:rFonts w:cs="Times New Roman"/>
          <w:lang w:eastAsia="ru-RU"/>
        </w:rPr>
      </w:pPr>
    </w:p>
    <w:p w:rsidR="00C152BF" w:rsidRDefault="00C152BF">
      <w:pPr>
        <w:rPr>
          <w:rFonts w:cs="Times New Roman"/>
          <w:lang w:eastAsia="ru-RU"/>
        </w:rPr>
      </w:pPr>
    </w:p>
    <w:p w:rsidR="00C152BF" w:rsidRDefault="00C152BF">
      <w:pPr>
        <w:rPr>
          <w:rFonts w:cs="Times New Roman"/>
          <w:lang w:eastAsia="ru-RU"/>
        </w:rPr>
      </w:pPr>
    </w:p>
    <w:p w:rsidR="00C152BF" w:rsidRDefault="00C152BF">
      <w:pPr>
        <w:rPr>
          <w:rFonts w:cs="Times New Roman"/>
          <w:lang w:eastAsia="ru-RU"/>
        </w:rPr>
      </w:pPr>
    </w:p>
    <w:p w:rsidR="00C152BF" w:rsidRDefault="00C152BF">
      <w:pPr>
        <w:rPr>
          <w:rFonts w:cs="Times New Roman"/>
          <w:lang w:eastAsia="ru-RU"/>
        </w:rPr>
      </w:pPr>
    </w:p>
    <w:p w:rsidR="00C152BF" w:rsidRDefault="00C152BF">
      <w:pPr>
        <w:rPr>
          <w:rFonts w:cs="Times New Roman"/>
          <w:lang w:eastAsia="ru-RU"/>
        </w:rPr>
      </w:pPr>
    </w:p>
    <w:p w:rsidR="00663FA8" w:rsidRDefault="006C2EEA">
      <w:pPr>
        <w:pStyle w:val="1"/>
        <w:rPr>
          <w:rFonts w:ascii="Times New Roman" w:hAnsi="Times New Roman" w:cs="Times New Roman"/>
          <w:sz w:val="32"/>
          <w:szCs w:val="32"/>
        </w:rPr>
      </w:pPr>
      <w:bookmarkStart w:id="52" w:name="_Toc411722041"/>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IV</w:t>
      </w:r>
      <w:bookmarkEnd w:id="52"/>
      <w:r>
        <w:rPr>
          <w:rFonts w:ascii="Times New Roman" w:hAnsi="Times New Roman" w:cs="Times New Roman"/>
          <w:sz w:val="32"/>
          <w:szCs w:val="32"/>
        </w:rPr>
        <w:t>. ФОРМЫ ДОКУМЕНТОВ, ВКЛЮЧАЕМЫХ В ЗАЯВКУ</w:t>
      </w:r>
    </w:p>
    <w:p w:rsidR="00663FA8" w:rsidRDefault="006C2EEA">
      <w:pPr>
        <w:widowControl w:val="0"/>
        <w:spacing w:after="240" w:line="240" w:lineRule="auto"/>
        <w:ind w:left="357"/>
        <w:jc w:val="right"/>
        <w:rPr>
          <w:rFonts w:cs="Times New Roman"/>
          <w:sz w:val="24"/>
          <w:szCs w:val="24"/>
        </w:rPr>
      </w:pPr>
      <w:r>
        <w:rPr>
          <w:rFonts w:cs="Times New Roman"/>
          <w:sz w:val="24"/>
          <w:szCs w:val="24"/>
        </w:rPr>
        <w:t>Форма № 1</w:t>
      </w:r>
    </w:p>
    <w:p w:rsidR="00663FA8" w:rsidRDefault="006C2EEA">
      <w:pPr>
        <w:widowControl w:val="0"/>
        <w:suppressAutoHyphens/>
        <w:spacing w:after="0" w:line="240" w:lineRule="auto"/>
        <w:rPr>
          <w:rFonts w:cs="Times New Roman"/>
          <w:sz w:val="24"/>
          <w:szCs w:val="24"/>
        </w:rPr>
      </w:pPr>
      <w:bookmarkStart w:id="53" w:name="_Toc119343910"/>
      <w:bookmarkStart w:id="54" w:name="_Toc411722042"/>
      <w:bookmarkEnd w:id="53"/>
      <w:bookmarkEnd w:id="54"/>
      <w:r>
        <w:rPr>
          <w:rFonts w:cs="Times New Roman"/>
          <w:sz w:val="24"/>
          <w:szCs w:val="24"/>
        </w:rPr>
        <w:t>На бланке организации</w:t>
      </w:r>
    </w:p>
    <w:p w:rsidR="00663FA8" w:rsidRDefault="006C2EEA">
      <w:pPr>
        <w:widowControl w:val="0"/>
        <w:spacing w:after="0" w:line="240" w:lineRule="auto"/>
        <w:rPr>
          <w:rFonts w:cs="Times New Roman"/>
          <w:sz w:val="24"/>
          <w:szCs w:val="24"/>
        </w:rPr>
      </w:pPr>
      <w:r>
        <w:rPr>
          <w:rFonts w:cs="Times New Roman"/>
          <w:sz w:val="24"/>
          <w:szCs w:val="24"/>
        </w:rPr>
        <w:t xml:space="preserve"> «_____» _______________ года</w:t>
      </w:r>
    </w:p>
    <w:p w:rsidR="00663FA8" w:rsidRDefault="006C2EEA">
      <w:pPr>
        <w:widowControl w:val="0"/>
        <w:spacing w:after="0" w:line="240" w:lineRule="auto"/>
        <w:rPr>
          <w:rFonts w:cs="Times New Roman"/>
          <w:sz w:val="24"/>
          <w:szCs w:val="24"/>
        </w:rPr>
      </w:pPr>
      <w:r>
        <w:rPr>
          <w:rFonts w:cs="Times New Roman"/>
          <w:sz w:val="24"/>
          <w:szCs w:val="24"/>
        </w:rPr>
        <w:t>№___________________</w:t>
      </w:r>
    </w:p>
    <w:p w:rsidR="00663FA8" w:rsidRDefault="006C2EEA">
      <w:pPr>
        <w:pStyle w:val="39"/>
        <w:keepLines w:val="0"/>
        <w:spacing w:before="0" w:after="0"/>
        <w:jc w:val="right"/>
        <w:rPr>
          <w:b w:val="0"/>
          <w:sz w:val="24"/>
        </w:rPr>
      </w:pPr>
      <w:r>
        <w:rPr>
          <w:b w:val="0"/>
          <w:sz w:val="24"/>
        </w:rPr>
        <w:t>Продавцу</w:t>
      </w:r>
    </w:p>
    <w:p w:rsidR="00663FA8" w:rsidRDefault="006C2EEA">
      <w:pPr>
        <w:pStyle w:val="2c"/>
        <w:widowControl w:val="0"/>
        <w:spacing w:before="0" w:after="0"/>
        <w:jc w:val="center"/>
        <w:outlineLvl w:val="1"/>
        <w:rPr>
          <w:bCs/>
          <w:sz w:val="24"/>
          <w:szCs w:val="24"/>
        </w:rPr>
      </w:pPr>
      <w:bookmarkStart w:id="55" w:name="_Toc411722043"/>
      <w:r>
        <w:rPr>
          <w:bCs/>
          <w:caps/>
          <w:sz w:val="24"/>
          <w:szCs w:val="24"/>
        </w:rPr>
        <w:t>З</w:t>
      </w:r>
      <w:r>
        <w:rPr>
          <w:bCs/>
          <w:sz w:val="24"/>
          <w:szCs w:val="24"/>
        </w:rPr>
        <w:t>аявка</w:t>
      </w:r>
      <w:bookmarkEnd w:id="55"/>
      <w:r>
        <w:rPr>
          <w:bCs/>
          <w:sz w:val="24"/>
          <w:szCs w:val="24"/>
        </w:rPr>
        <w:t xml:space="preserve"> </w:t>
      </w:r>
    </w:p>
    <w:p w:rsidR="00663FA8" w:rsidRDefault="006C2EEA">
      <w:pPr>
        <w:pStyle w:val="36"/>
        <w:tabs>
          <w:tab w:val="left" w:pos="0"/>
          <w:tab w:val="left" w:pos="1080"/>
        </w:tabs>
        <w:ind w:firstLine="660"/>
        <w:rPr>
          <w:rFonts w:ascii="Times New Roman" w:hAnsi="Times New Roman" w:cs="Times New Roman"/>
        </w:rPr>
      </w:pPr>
      <w:r>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663FA8" w:rsidRDefault="006C2EEA">
      <w:pPr>
        <w:pStyle w:val="36"/>
        <w:tabs>
          <w:tab w:val="left" w:pos="0"/>
          <w:tab w:val="left" w:pos="1080"/>
        </w:tabs>
        <w:rPr>
          <w:rFonts w:ascii="Times New Roman" w:hAnsi="Times New Roman" w:cs="Times New Roman"/>
        </w:rPr>
      </w:pPr>
      <w:r>
        <w:rPr>
          <w:rFonts w:ascii="Times New Roman" w:hAnsi="Times New Roman" w:cs="Times New Roman"/>
        </w:rPr>
        <w:t>_____________</w:t>
      </w:r>
      <w:bookmarkStart w:id="56" w:name="_Toc272146440"/>
      <w:r>
        <w:rPr>
          <w:rFonts w:ascii="Times New Roman" w:hAnsi="Times New Roman" w:cs="Times New Roman"/>
        </w:rPr>
        <w:t>_______________________________________________________________,</w:t>
      </w:r>
    </w:p>
    <w:p w:rsidR="00663FA8" w:rsidRDefault="006C2EEA">
      <w:pPr>
        <w:pStyle w:val="36"/>
        <w:tabs>
          <w:tab w:val="left" w:pos="0"/>
          <w:tab w:val="left" w:pos="1080"/>
        </w:tabs>
        <w:ind w:firstLine="660"/>
        <w:rPr>
          <w:rFonts w:ascii="Times New Roman" w:hAnsi="Times New Roman" w:cs="Times New Roman"/>
          <w:i/>
          <w:sz w:val="18"/>
          <w:szCs w:val="18"/>
        </w:rPr>
      </w:pPr>
      <w:r>
        <w:rPr>
          <w:rFonts w:ascii="Times New Roman" w:hAnsi="Times New Roman" w:cs="Times New Roman"/>
          <w:i/>
          <w:sz w:val="18"/>
          <w:szCs w:val="18"/>
        </w:rPr>
        <w:t xml:space="preserve">         </w:t>
      </w:r>
      <w:bookmarkEnd w:id="56"/>
      <w:r>
        <w:rPr>
          <w:rFonts w:ascii="Times New Roman" w:hAnsi="Times New Roman" w:cs="Times New Roman"/>
          <w:i/>
          <w:sz w:val="18"/>
          <w:szCs w:val="18"/>
        </w:rPr>
        <w:t>(полное наименование участника с указанием организационно-правовой формы)</w:t>
      </w:r>
    </w:p>
    <w:p w:rsidR="00663FA8" w:rsidRDefault="006C2EEA">
      <w:pPr>
        <w:widowControl w:val="0"/>
        <w:spacing w:after="0" w:line="240" w:lineRule="auto"/>
        <w:jc w:val="both"/>
        <w:rPr>
          <w:rFonts w:cs="Times New Roman"/>
          <w:sz w:val="24"/>
          <w:szCs w:val="24"/>
        </w:rPr>
      </w:pPr>
      <w:r>
        <w:rPr>
          <w:rFonts w:cs="Times New Roman"/>
          <w:sz w:val="24"/>
          <w:szCs w:val="24"/>
        </w:rPr>
        <w:t>зарегистрированное по адресу __________________________________________________,</w:t>
      </w:r>
    </w:p>
    <w:p w:rsidR="00663FA8" w:rsidRDefault="006C2EEA">
      <w:pPr>
        <w:widowControl w:val="0"/>
        <w:spacing w:after="0" w:line="240" w:lineRule="auto"/>
        <w:jc w:val="both"/>
        <w:rPr>
          <w:rFonts w:cs="Times New Roman"/>
          <w:i/>
          <w:sz w:val="18"/>
          <w:szCs w:val="18"/>
        </w:rPr>
      </w:pPr>
      <w:r>
        <w:rPr>
          <w:rFonts w:cs="Times New Roman"/>
          <w:i/>
          <w:sz w:val="18"/>
          <w:szCs w:val="18"/>
        </w:rPr>
        <w:t xml:space="preserve">                                                                                               (юридический адрес Участника)</w:t>
      </w:r>
    </w:p>
    <w:p w:rsidR="00663FA8" w:rsidRDefault="006C2EEA">
      <w:pPr>
        <w:widowControl w:val="0"/>
        <w:spacing w:after="0" w:line="240" w:lineRule="auto"/>
        <w:jc w:val="both"/>
        <w:rPr>
          <w:rFonts w:cs="Times New Roman"/>
          <w:sz w:val="24"/>
          <w:szCs w:val="24"/>
        </w:rPr>
      </w:pPr>
      <w:r>
        <w:rPr>
          <w:rFonts w:cs="Times New Roman"/>
          <w:sz w:val="24"/>
          <w:szCs w:val="24"/>
        </w:rPr>
        <w:t>предлагает заключить Договор на_______________________________________________,</w:t>
      </w:r>
    </w:p>
    <w:p w:rsidR="00663FA8" w:rsidRDefault="006C2EEA">
      <w:pPr>
        <w:widowControl w:val="0"/>
        <w:spacing w:after="0" w:line="240" w:lineRule="auto"/>
        <w:jc w:val="both"/>
        <w:rPr>
          <w:rFonts w:cs="Times New Roman"/>
          <w:i/>
          <w:sz w:val="18"/>
          <w:szCs w:val="18"/>
        </w:rPr>
      </w:pPr>
      <w:r>
        <w:rPr>
          <w:rFonts w:cs="Times New Roman"/>
          <w:i/>
          <w:sz w:val="18"/>
          <w:szCs w:val="18"/>
        </w:rPr>
        <w:t xml:space="preserve">                                                                                             (наименование предмета договора)</w:t>
      </w:r>
    </w:p>
    <w:p w:rsidR="00663FA8" w:rsidRDefault="006C2EEA">
      <w:pPr>
        <w:widowControl w:val="0"/>
        <w:spacing w:after="0" w:line="240" w:lineRule="auto"/>
        <w:jc w:val="both"/>
        <w:rPr>
          <w:rFonts w:cs="Times New Roman"/>
          <w:sz w:val="24"/>
          <w:szCs w:val="24"/>
          <w:highlight w:val="white"/>
        </w:rPr>
      </w:pPr>
      <w:r>
        <w:rPr>
          <w:rFonts w:cs="Times New Roman"/>
          <w:sz w:val="24"/>
          <w:szCs w:val="24"/>
        </w:rPr>
        <w:t>на условиях и в соответствии с Техническим заданием (</w:t>
      </w:r>
      <w:proofErr w:type="gramStart"/>
      <w:r>
        <w:rPr>
          <w:rFonts w:cs="Times New Roman"/>
          <w:sz w:val="24"/>
          <w:szCs w:val="24"/>
        </w:rPr>
        <w:t xml:space="preserve">Часть  </w:t>
      </w:r>
      <w:r>
        <w:rPr>
          <w:rFonts w:cs="Times New Roman"/>
          <w:sz w:val="24"/>
          <w:szCs w:val="24"/>
          <w:lang w:val="en-US"/>
        </w:rPr>
        <w:t>V</w:t>
      </w:r>
      <w:proofErr w:type="gramEnd"/>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val="clear" w:color="auto" w:fill="FFFFFF"/>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663FA8" w:rsidRDefault="006C2EEA">
      <w:pPr>
        <w:widowControl w:val="0"/>
        <w:spacing w:after="0" w:line="240" w:lineRule="auto"/>
        <w:jc w:val="both"/>
        <w:rPr>
          <w:rFonts w:cs="Times New Roman"/>
          <w:sz w:val="24"/>
          <w:szCs w:val="24"/>
        </w:rPr>
      </w:pPr>
      <w:r>
        <w:rPr>
          <w:rFonts w:cs="Times New Roman"/>
          <w:sz w:val="24"/>
          <w:szCs w:val="24"/>
        </w:rPr>
        <w:t>_____________________________________________________________________________</w:t>
      </w:r>
    </w:p>
    <w:p w:rsidR="00663FA8" w:rsidRDefault="006C2EEA">
      <w:pPr>
        <w:widowControl w:val="0"/>
        <w:spacing w:after="0" w:line="240" w:lineRule="auto"/>
        <w:jc w:val="center"/>
        <w:rPr>
          <w:rFonts w:cs="Times New Roman"/>
          <w:i/>
          <w:sz w:val="18"/>
          <w:szCs w:val="18"/>
        </w:rPr>
      </w:pPr>
      <w:r>
        <w:rPr>
          <w:rFonts w:cs="Times New Roman"/>
          <w:i/>
          <w:sz w:val="18"/>
          <w:szCs w:val="18"/>
        </w:rPr>
        <w:t>(итоговая стоимость Предложения, руб.)</w:t>
      </w:r>
    </w:p>
    <w:p w:rsidR="00663FA8" w:rsidRDefault="006C2EEA">
      <w:pPr>
        <w:widowControl w:val="0"/>
        <w:spacing w:after="0" w:line="240" w:lineRule="auto"/>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rsidR="00663FA8" w:rsidRDefault="006C2EEA">
      <w:pPr>
        <w:widowControl w:val="0"/>
        <w:suppressAutoHyphens/>
        <w:spacing w:after="0" w:line="240" w:lineRule="auto"/>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663FA8" w:rsidRDefault="006C2EEA">
      <w:pPr>
        <w:widowControl w:val="0"/>
        <w:spacing w:after="0" w:line="240" w:lineRule="auto"/>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663FA8" w:rsidRPr="00F77648" w:rsidRDefault="006C2EEA">
      <w:pPr>
        <w:pStyle w:val="afff0"/>
        <w:widowControl w:val="0"/>
        <w:tabs>
          <w:tab w:val="left" w:pos="9355"/>
        </w:tabs>
        <w:suppressAutoHyphens/>
        <w:ind w:firstLine="700"/>
        <w:rPr>
          <w:rFonts w:ascii="Times New Roman" w:hAnsi="Times New Roman"/>
          <w:lang w:val="ru-RU"/>
        </w:rPr>
      </w:pPr>
      <w:r w:rsidRPr="00F77648">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663FA8" w:rsidRPr="00F77648" w:rsidRDefault="006C2EEA">
      <w:pPr>
        <w:pStyle w:val="afff0"/>
        <w:widowControl w:val="0"/>
        <w:tabs>
          <w:tab w:val="left" w:pos="9355"/>
        </w:tabs>
        <w:suppressAutoHyphens/>
        <w:ind w:firstLine="700"/>
        <w:rPr>
          <w:rFonts w:ascii="Times New Roman" w:hAnsi="Times New Roman"/>
          <w:sz w:val="20"/>
          <w:szCs w:val="20"/>
          <w:lang w:val="ru-RU"/>
        </w:rPr>
      </w:pPr>
      <w:r w:rsidRPr="00F77648">
        <w:rPr>
          <w:rFonts w:ascii="Times New Roman" w:hAnsi="Times New Roman"/>
          <w:i/>
          <w:sz w:val="20"/>
          <w:szCs w:val="20"/>
          <w:lang w:val="ru-RU"/>
        </w:rPr>
        <w:t xml:space="preserve">                                (Ф.И.О., телефон уполномоченного лица Участника)</w:t>
      </w:r>
      <w:r w:rsidRPr="00F77648">
        <w:rPr>
          <w:rFonts w:ascii="Times New Roman" w:hAnsi="Times New Roman"/>
          <w:sz w:val="20"/>
          <w:szCs w:val="20"/>
          <w:lang w:val="ru-RU"/>
        </w:rPr>
        <w:t xml:space="preserve"> </w:t>
      </w:r>
    </w:p>
    <w:p w:rsidR="00663FA8" w:rsidRDefault="006C2EEA">
      <w:pPr>
        <w:widowControl w:val="0"/>
        <w:spacing w:after="0" w:line="240" w:lineRule="auto"/>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rsidR="00663FA8" w:rsidRDefault="006C2EEA">
      <w:pPr>
        <w:widowControl w:val="0"/>
        <w:tabs>
          <w:tab w:val="left" w:pos="993"/>
        </w:tabs>
        <w:spacing w:after="0" w:line="240" w:lineRule="auto"/>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rsidR="00663FA8" w:rsidRDefault="006C2EEA">
      <w:pPr>
        <w:widowControl w:val="0"/>
        <w:tabs>
          <w:tab w:val="left" w:pos="993"/>
        </w:tabs>
        <w:spacing w:after="0" w:line="240" w:lineRule="auto"/>
        <w:jc w:val="both"/>
        <w:rPr>
          <w:rFonts w:cs="Times New Roman"/>
          <w:sz w:val="24"/>
          <w:szCs w:val="24"/>
        </w:rPr>
      </w:pPr>
      <w:r>
        <w:rPr>
          <w:rFonts w:cs="Times New Roman"/>
          <w:sz w:val="24"/>
          <w:szCs w:val="24"/>
        </w:rPr>
        <w:t xml:space="preserve">- документы, подтверждающие соответствие Участника требованиям </w:t>
      </w:r>
      <w:proofErr w:type="gramStart"/>
      <w:r>
        <w:rPr>
          <w:rFonts w:cs="Times New Roman"/>
          <w:sz w:val="24"/>
          <w:szCs w:val="24"/>
        </w:rPr>
        <w:t>документации  запроса</w:t>
      </w:r>
      <w:proofErr w:type="gramEnd"/>
      <w:r>
        <w:rPr>
          <w:rFonts w:cs="Times New Roman"/>
          <w:sz w:val="24"/>
          <w:szCs w:val="24"/>
        </w:rPr>
        <w:t xml:space="preserve"> котировок на ____ листах;</w:t>
      </w:r>
    </w:p>
    <w:p w:rsidR="00663FA8" w:rsidRDefault="006C2EEA">
      <w:pPr>
        <w:widowControl w:val="0"/>
        <w:tabs>
          <w:tab w:val="left" w:pos="993"/>
        </w:tabs>
        <w:spacing w:after="0" w:line="240" w:lineRule="auto"/>
        <w:jc w:val="both"/>
        <w:rPr>
          <w:rFonts w:cs="Times New Roman"/>
          <w:sz w:val="24"/>
          <w:szCs w:val="24"/>
        </w:rPr>
      </w:pPr>
      <w:r>
        <w:rPr>
          <w:rFonts w:cs="Times New Roman"/>
          <w:sz w:val="24"/>
          <w:szCs w:val="24"/>
        </w:rPr>
        <w:t>- договор с приложениями.</w:t>
      </w:r>
    </w:p>
    <w:p w:rsidR="00663FA8" w:rsidRDefault="006C2EEA">
      <w:pPr>
        <w:widowControl w:val="0"/>
        <w:suppressAutoHyphens/>
        <w:spacing w:before="240" w:after="0"/>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_____________________________________________(Ф.И.О.)</w:t>
      </w:r>
    </w:p>
    <w:p w:rsidR="00663FA8" w:rsidRDefault="00663FA8">
      <w:pPr>
        <w:pStyle w:val="2c"/>
        <w:widowControl w:val="0"/>
        <w:spacing w:before="0" w:after="200"/>
        <w:rPr>
          <w:bCs/>
          <w:sz w:val="20"/>
        </w:rPr>
      </w:pPr>
    </w:p>
    <w:p w:rsidR="00663FA8" w:rsidRDefault="00663FA8">
      <w:pPr>
        <w:pStyle w:val="2c"/>
        <w:widowControl w:val="0"/>
        <w:spacing w:before="0" w:after="200"/>
        <w:rPr>
          <w:bCs/>
          <w:sz w:val="20"/>
        </w:rPr>
      </w:pPr>
    </w:p>
    <w:p w:rsidR="00663FA8" w:rsidRDefault="006C2EEA">
      <w:pPr>
        <w:pStyle w:val="2c"/>
        <w:widowControl w:val="0"/>
        <w:spacing w:before="0" w:after="200"/>
        <w:rPr>
          <w:sz w:val="20"/>
        </w:rPr>
      </w:pPr>
      <w:r>
        <w:rPr>
          <w:bCs/>
          <w:sz w:val="20"/>
        </w:rPr>
        <w:t>МП</w:t>
      </w:r>
      <w:r>
        <w:rPr>
          <w:sz w:val="20"/>
        </w:rPr>
        <w:t xml:space="preserve">                                                                                                        (подпись)</w:t>
      </w:r>
      <w:r>
        <w:br w:type="page"/>
      </w:r>
    </w:p>
    <w:p w:rsidR="00663FA8" w:rsidRDefault="006C2EEA">
      <w:pPr>
        <w:widowControl w:val="0"/>
        <w:spacing w:after="240" w:line="240" w:lineRule="auto"/>
        <w:jc w:val="right"/>
        <w:rPr>
          <w:rFonts w:cs="Times New Roman"/>
          <w:sz w:val="24"/>
          <w:szCs w:val="24"/>
        </w:rPr>
      </w:pPr>
      <w:r>
        <w:rPr>
          <w:rFonts w:cs="Times New Roman"/>
          <w:sz w:val="24"/>
          <w:szCs w:val="24"/>
        </w:rPr>
        <w:lastRenderedPageBreak/>
        <w:t xml:space="preserve">Форма № </w:t>
      </w:r>
      <w:r w:rsidR="00340B1F">
        <w:rPr>
          <w:rFonts w:cs="Times New Roman"/>
          <w:sz w:val="24"/>
          <w:szCs w:val="24"/>
        </w:rPr>
        <w:t>2</w:t>
      </w:r>
    </w:p>
    <w:p w:rsidR="00663FA8" w:rsidRDefault="006C2EEA">
      <w:pPr>
        <w:pStyle w:val="2"/>
        <w:rPr>
          <w:rFonts w:ascii="Times New Roman" w:hAnsi="Times New Roman" w:cs="Times New Roman"/>
        </w:rPr>
      </w:pPr>
      <w:bookmarkStart w:id="57" w:name="_Toc411722044"/>
      <w:r>
        <w:rPr>
          <w:rFonts w:ascii="Times New Roman" w:hAnsi="Times New Roman" w:cs="Times New Roman"/>
        </w:rPr>
        <w:t>Пояснительная записка</w:t>
      </w:r>
      <w:bookmarkEnd w:id="57"/>
      <w:r>
        <w:rPr>
          <w:rFonts w:ascii="Times New Roman" w:hAnsi="Times New Roman" w:cs="Times New Roman"/>
        </w:rPr>
        <w:t xml:space="preserve"> </w:t>
      </w:r>
    </w:p>
    <w:p w:rsidR="00084760" w:rsidRDefault="00084760">
      <w:pPr>
        <w:pStyle w:val="2"/>
        <w:rPr>
          <w:rFonts w:ascii="Times New Roman" w:hAnsi="Times New Roman" w:cs="Times New Roman"/>
        </w:rPr>
      </w:pPr>
    </w:p>
    <w:p w:rsidR="00084760" w:rsidRDefault="00084760" w:rsidP="00084760">
      <w:pPr>
        <w:widowControl w:val="0"/>
        <w:spacing w:after="0" w:line="240" w:lineRule="auto"/>
        <w:ind w:left="567" w:right="566"/>
        <w:contextualSpacing/>
        <w:jc w:val="center"/>
        <w:rPr>
          <w:rFonts w:cs="Times New Roman"/>
          <w:b/>
          <w:bCs/>
          <w:sz w:val="24"/>
          <w:szCs w:val="24"/>
        </w:rPr>
      </w:pPr>
    </w:p>
    <w:p w:rsidR="00084760" w:rsidRDefault="00084760" w:rsidP="00084760">
      <w:pPr>
        <w:widowControl w:val="0"/>
        <w:spacing w:after="0" w:line="240" w:lineRule="auto"/>
        <w:ind w:left="567" w:right="566"/>
        <w:contextualSpacing/>
        <w:jc w:val="center"/>
        <w:rPr>
          <w:rFonts w:cs="Times New Roman"/>
          <w:b/>
          <w:bCs/>
          <w:sz w:val="24"/>
          <w:szCs w:val="24"/>
        </w:rPr>
      </w:pPr>
    </w:p>
    <w:p w:rsidR="001F3435" w:rsidRDefault="001F3435">
      <w:pPr>
        <w:pStyle w:val="2"/>
        <w:rPr>
          <w:rFonts w:ascii="Times New Roman" w:hAnsi="Times New Roman" w:cs="Times New Roman"/>
        </w:rPr>
      </w:pPr>
    </w:p>
    <w:tbl>
      <w:tblPr>
        <w:tblW w:w="10060" w:type="dxa"/>
        <w:jc w:val="center"/>
        <w:tblLook w:val="04A0" w:firstRow="1" w:lastRow="0" w:firstColumn="1" w:lastColumn="0" w:noHBand="0" w:noVBand="1"/>
      </w:tblPr>
      <w:tblGrid>
        <w:gridCol w:w="819"/>
        <w:gridCol w:w="2364"/>
        <w:gridCol w:w="1836"/>
        <w:gridCol w:w="1252"/>
        <w:gridCol w:w="1561"/>
        <w:gridCol w:w="2228"/>
      </w:tblGrid>
      <w:tr w:rsidR="001F3435" w:rsidRPr="001F3435" w:rsidTr="001F3435">
        <w:trPr>
          <w:trHeight w:val="1248"/>
          <w:jc w:val="center"/>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35" w:rsidRPr="001F3435" w:rsidRDefault="001F3435" w:rsidP="001F3435">
            <w:pPr>
              <w:spacing w:after="0" w:line="240" w:lineRule="auto"/>
              <w:jc w:val="center"/>
              <w:rPr>
                <w:rFonts w:eastAsia="Times New Roman" w:cs="Times New Roman"/>
                <w:color w:val="000000"/>
                <w:sz w:val="24"/>
                <w:szCs w:val="24"/>
                <w:lang w:eastAsia="ru-RU"/>
              </w:rPr>
            </w:pPr>
            <w:r w:rsidRPr="001F3435">
              <w:rPr>
                <w:rFonts w:eastAsia="Times New Roman" w:cs="Times New Roman"/>
                <w:color w:val="000000"/>
                <w:sz w:val="24"/>
                <w:szCs w:val="24"/>
                <w:lang w:eastAsia="ru-RU"/>
              </w:rPr>
              <w:t>№ п/п</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1F3435" w:rsidRPr="001F3435" w:rsidRDefault="001F3435" w:rsidP="001F3435">
            <w:pPr>
              <w:spacing w:after="0" w:line="240" w:lineRule="auto"/>
              <w:jc w:val="center"/>
              <w:rPr>
                <w:rFonts w:eastAsia="Times New Roman" w:cs="Times New Roman"/>
                <w:color w:val="000000"/>
                <w:sz w:val="24"/>
                <w:szCs w:val="24"/>
                <w:lang w:eastAsia="ru-RU"/>
              </w:rPr>
            </w:pPr>
            <w:r w:rsidRPr="001F3435">
              <w:rPr>
                <w:rFonts w:eastAsia="Times New Roman" w:cs="Times New Roman"/>
                <w:color w:val="000000"/>
                <w:sz w:val="24"/>
                <w:szCs w:val="24"/>
                <w:lang w:eastAsia="ru-RU"/>
              </w:rPr>
              <w:t>Наименование</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1F3435" w:rsidRPr="001F3435" w:rsidRDefault="001F3435" w:rsidP="001F3435">
            <w:pPr>
              <w:spacing w:after="0" w:line="240" w:lineRule="auto"/>
              <w:jc w:val="center"/>
              <w:rPr>
                <w:rFonts w:eastAsia="Times New Roman" w:cs="Times New Roman"/>
                <w:color w:val="000000"/>
                <w:sz w:val="24"/>
                <w:szCs w:val="24"/>
                <w:lang w:eastAsia="ru-RU"/>
              </w:rPr>
            </w:pPr>
            <w:r w:rsidRPr="001F3435">
              <w:rPr>
                <w:rFonts w:eastAsia="Times New Roman" w:cs="Times New Roman"/>
                <w:color w:val="000000"/>
                <w:sz w:val="24"/>
                <w:szCs w:val="24"/>
                <w:lang w:eastAsia="ru-RU"/>
              </w:rPr>
              <w:t>ГОСТ</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1F3435" w:rsidRPr="001F3435" w:rsidRDefault="001F3435" w:rsidP="001F3435">
            <w:pPr>
              <w:spacing w:after="0" w:line="240" w:lineRule="auto"/>
              <w:jc w:val="center"/>
              <w:rPr>
                <w:rFonts w:eastAsia="Times New Roman" w:cs="Times New Roman"/>
                <w:color w:val="000000"/>
                <w:sz w:val="24"/>
                <w:szCs w:val="24"/>
                <w:lang w:eastAsia="ru-RU"/>
              </w:rPr>
            </w:pPr>
            <w:r w:rsidRPr="001F3435">
              <w:rPr>
                <w:rFonts w:eastAsia="Times New Roman" w:cs="Times New Roman"/>
                <w:color w:val="000000"/>
                <w:sz w:val="24"/>
                <w:szCs w:val="24"/>
                <w:lang w:eastAsia="ru-RU"/>
              </w:rPr>
              <w:t>Кол-во, тонн</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1F3435" w:rsidRPr="00F05EBB" w:rsidRDefault="001F3435" w:rsidP="001F3435">
            <w:pPr>
              <w:spacing w:after="0" w:line="240" w:lineRule="auto"/>
              <w:jc w:val="center"/>
              <w:rPr>
                <w:rFonts w:eastAsia="Times New Roman" w:cs="Times New Roman"/>
                <w:bCs/>
                <w:color w:val="000000"/>
                <w:sz w:val="24"/>
                <w:szCs w:val="24"/>
                <w:lang w:eastAsia="ru-RU"/>
              </w:rPr>
            </w:pPr>
            <w:r w:rsidRPr="00F05EBB">
              <w:rPr>
                <w:rFonts w:eastAsia="Times New Roman" w:cs="Times New Roman"/>
                <w:bCs/>
                <w:color w:val="000000"/>
                <w:sz w:val="24"/>
                <w:szCs w:val="24"/>
                <w:lang w:eastAsia="ru-RU"/>
              </w:rPr>
              <w:t>Цена</w:t>
            </w:r>
            <w:r>
              <w:rPr>
                <w:rFonts w:eastAsia="Times New Roman" w:cs="Times New Roman"/>
                <w:bCs/>
                <w:color w:val="000000"/>
                <w:sz w:val="24"/>
                <w:szCs w:val="24"/>
                <w:lang w:eastAsia="ru-RU"/>
              </w:rPr>
              <w:t xml:space="preserve"> участника</w:t>
            </w:r>
            <w:r w:rsidRPr="00F05EBB">
              <w:rPr>
                <w:rFonts w:eastAsia="Times New Roman" w:cs="Times New Roman"/>
                <w:bCs/>
                <w:color w:val="000000"/>
                <w:sz w:val="24"/>
                <w:szCs w:val="24"/>
                <w:lang w:eastAsia="ru-RU"/>
              </w:rPr>
              <w:t xml:space="preserve"> за 1 тонну, руб.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F3435" w:rsidRPr="00F05EBB" w:rsidRDefault="001F3435" w:rsidP="001F3435">
            <w:pPr>
              <w:spacing w:after="0" w:line="240" w:lineRule="auto"/>
              <w:jc w:val="center"/>
              <w:rPr>
                <w:rFonts w:eastAsia="Times New Roman" w:cs="Times New Roman"/>
                <w:bCs/>
                <w:color w:val="000000"/>
                <w:sz w:val="24"/>
                <w:szCs w:val="24"/>
                <w:lang w:eastAsia="ru-RU"/>
              </w:rPr>
            </w:pPr>
          </w:p>
          <w:p w:rsidR="001F3435" w:rsidRPr="00F05EBB" w:rsidRDefault="001F3435" w:rsidP="001F3435">
            <w:pPr>
              <w:spacing w:after="0" w:line="240" w:lineRule="auto"/>
              <w:jc w:val="center"/>
              <w:rPr>
                <w:rFonts w:eastAsia="Times New Roman" w:cs="Times New Roman"/>
                <w:bCs/>
                <w:color w:val="000000"/>
                <w:sz w:val="24"/>
                <w:szCs w:val="24"/>
                <w:lang w:eastAsia="ru-RU"/>
              </w:rPr>
            </w:pPr>
            <w:r w:rsidRPr="00F05EBB">
              <w:rPr>
                <w:rFonts w:eastAsia="Times New Roman" w:cs="Times New Roman"/>
                <w:bCs/>
                <w:color w:val="000000"/>
                <w:sz w:val="24"/>
                <w:szCs w:val="24"/>
                <w:lang w:eastAsia="ru-RU"/>
              </w:rPr>
              <w:t xml:space="preserve">Цена </w:t>
            </w:r>
            <w:r>
              <w:rPr>
                <w:rFonts w:eastAsia="Times New Roman" w:cs="Times New Roman"/>
                <w:bCs/>
                <w:color w:val="000000"/>
                <w:sz w:val="24"/>
                <w:szCs w:val="24"/>
                <w:lang w:eastAsia="ru-RU"/>
              </w:rPr>
              <w:t>участника</w:t>
            </w:r>
            <w:r w:rsidRPr="00F05EBB">
              <w:rPr>
                <w:rFonts w:eastAsia="Times New Roman" w:cs="Times New Roman"/>
                <w:bCs/>
                <w:color w:val="000000"/>
                <w:sz w:val="24"/>
                <w:szCs w:val="24"/>
                <w:lang w:eastAsia="ru-RU"/>
              </w:rPr>
              <w:t xml:space="preserve"> за весь объем руб.</w:t>
            </w:r>
          </w:p>
        </w:tc>
      </w:tr>
      <w:tr w:rsidR="00EF0730" w:rsidRPr="001F3435" w:rsidTr="005C2CE3">
        <w:trPr>
          <w:trHeight w:val="624"/>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EF0730" w:rsidRPr="001F3435" w:rsidRDefault="00EF0730" w:rsidP="00EF0730">
            <w:pPr>
              <w:spacing w:after="0" w:line="240" w:lineRule="auto"/>
              <w:jc w:val="center"/>
              <w:rPr>
                <w:rFonts w:eastAsia="Times New Roman" w:cs="Times New Roman"/>
                <w:color w:val="000000"/>
                <w:sz w:val="24"/>
                <w:szCs w:val="24"/>
                <w:lang w:eastAsia="ru-RU"/>
              </w:rPr>
            </w:pPr>
            <w:r w:rsidRPr="001F3435">
              <w:rPr>
                <w:rFonts w:eastAsia="Times New Roman" w:cs="Times New Roman"/>
                <w:color w:val="000000"/>
                <w:sz w:val="24"/>
                <w:szCs w:val="24"/>
                <w:lang w:eastAsia="ru-RU"/>
              </w:rPr>
              <w:t>1</w:t>
            </w:r>
          </w:p>
        </w:tc>
        <w:tc>
          <w:tcPr>
            <w:tcW w:w="2267" w:type="dxa"/>
            <w:tcBorders>
              <w:top w:val="nil"/>
              <w:left w:val="nil"/>
              <w:bottom w:val="single" w:sz="4" w:space="0" w:color="auto"/>
              <w:right w:val="single" w:sz="4" w:space="0" w:color="auto"/>
            </w:tcBorders>
            <w:shd w:val="clear" w:color="auto" w:fill="auto"/>
            <w:vAlign w:val="center"/>
            <w:hideMark/>
          </w:tcPr>
          <w:p w:rsidR="00EF0730" w:rsidRPr="001F3435" w:rsidRDefault="005C2CE3" w:rsidP="005C2CE3">
            <w:pPr>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Лом и отходы </w:t>
            </w:r>
            <w:r w:rsidRPr="005C2CE3">
              <w:rPr>
                <w:rFonts w:eastAsia="Times New Roman" w:cs="Times New Roman"/>
                <w:color w:val="000000"/>
                <w:sz w:val="24"/>
                <w:szCs w:val="24"/>
                <w:lang w:eastAsia="ru-RU"/>
              </w:rPr>
              <w:t>черных металлов согласно ГОСТ 2787-75</w:t>
            </w:r>
            <w:r>
              <w:rPr>
                <w:rFonts w:eastAsia="Times New Roman" w:cs="Times New Roman"/>
                <w:color w:val="000000"/>
                <w:sz w:val="24"/>
                <w:szCs w:val="24"/>
                <w:lang w:eastAsia="ru-RU"/>
              </w:rPr>
              <w:t xml:space="preserve">, </w:t>
            </w:r>
            <w:r w:rsidRPr="005C2CE3">
              <w:rPr>
                <w:rFonts w:eastAsia="Times New Roman" w:cs="Times New Roman"/>
                <w:color w:val="000000"/>
                <w:sz w:val="24"/>
                <w:szCs w:val="24"/>
                <w:lang w:eastAsia="ru-RU"/>
              </w:rPr>
              <w:t>образовавш</w:t>
            </w:r>
            <w:r>
              <w:rPr>
                <w:rFonts w:eastAsia="Times New Roman" w:cs="Times New Roman"/>
                <w:color w:val="000000"/>
                <w:sz w:val="24"/>
                <w:szCs w:val="24"/>
                <w:lang w:eastAsia="ru-RU"/>
              </w:rPr>
              <w:t>иеся</w:t>
            </w:r>
            <w:r w:rsidRPr="005C2CE3">
              <w:rPr>
                <w:rFonts w:eastAsia="Times New Roman" w:cs="Times New Roman"/>
                <w:color w:val="000000"/>
                <w:sz w:val="24"/>
                <w:szCs w:val="24"/>
                <w:lang w:eastAsia="ru-RU"/>
              </w:rPr>
              <w:t xml:space="preserve"> в результате демонтажа металлоконструкций и оборудования</w:t>
            </w:r>
          </w:p>
        </w:tc>
        <w:tc>
          <w:tcPr>
            <w:tcW w:w="1877" w:type="dxa"/>
            <w:tcBorders>
              <w:top w:val="nil"/>
              <w:left w:val="nil"/>
              <w:bottom w:val="single" w:sz="4" w:space="0" w:color="auto"/>
              <w:right w:val="single" w:sz="4" w:space="0" w:color="auto"/>
            </w:tcBorders>
            <w:shd w:val="clear" w:color="auto" w:fill="auto"/>
            <w:vAlign w:val="center"/>
            <w:hideMark/>
          </w:tcPr>
          <w:p w:rsidR="00EF0730" w:rsidRPr="001F3435" w:rsidRDefault="00EF0730" w:rsidP="00EF0730">
            <w:pPr>
              <w:spacing w:after="0" w:line="240" w:lineRule="auto"/>
              <w:jc w:val="center"/>
              <w:rPr>
                <w:rFonts w:eastAsia="Times New Roman" w:cs="Times New Roman"/>
                <w:color w:val="auto"/>
                <w:sz w:val="24"/>
                <w:szCs w:val="24"/>
                <w:lang w:eastAsia="ru-RU"/>
              </w:rPr>
            </w:pPr>
            <w:r w:rsidRPr="001F3435">
              <w:rPr>
                <w:rFonts w:eastAsia="Times New Roman" w:cs="Times New Roman"/>
                <w:color w:val="auto"/>
                <w:sz w:val="24"/>
                <w:szCs w:val="24"/>
                <w:lang w:eastAsia="ru-RU"/>
              </w:rPr>
              <w:t>2787-75</w:t>
            </w:r>
          </w:p>
        </w:tc>
        <w:tc>
          <w:tcPr>
            <w:tcW w:w="1268" w:type="dxa"/>
            <w:tcBorders>
              <w:top w:val="nil"/>
              <w:left w:val="nil"/>
              <w:bottom w:val="single" w:sz="4" w:space="0" w:color="auto"/>
              <w:right w:val="single" w:sz="4" w:space="0" w:color="auto"/>
            </w:tcBorders>
            <w:shd w:val="clear" w:color="auto" w:fill="auto"/>
            <w:vAlign w:val="center"/>
          </w:tcPr>
          <w:p w:rsidR="00EF0730" w:rsidRPr="00EF0730" w:rsidRDefault="005C2CE3" w:rsidP="00EF0730">
            <w:pPr>
              <w:spacing w:after="0" w:line="240" w:lineRule="auto"/>
              <w:jc w:val="center"/>
              <w:rPr>
                <w:rFonts w:cs="Times New Roman"/>
                <w:color w:val="000000"/>
                <w:sz w:val="24"/>
                <w:szCs w:val="24"/>
              </w:rPr>
            </w:pPr>
            <w:r>
              <w:rPr>
                <w:rFonts w:cs="Times New Roman"/>
                <w:color w:val="000000"/>
                <w:sz w:val="24"/>
                <w:szCs w:val="24"/>
              </w:rPr>
              <w:t>150,00</w:t>
            </w:r>
          </w:p>
        </w:tc>
        <w:tc>
          <w:tcPr>
            <w:tcW w:w="1561" w:type="dxa"/>
            <w:tcBorders>
              <w:top w:val="nil"/>
              <w:left w:val="nil"/>
              <w:bottom w:val="single" w:sz="4" w:space="0" w:color="auto"/>
              <w:right w:val="single" w:sz="4" w:space="0" w:color="auto"/>
            </w:tcBorders>
            <w:shd w:val="clear" w:color="auto" w:fill="auto"/>
            <w:noWrap/>
            <w:vAlign w:val="center"/>
          </w:tcPr>
          <w:p w:rsidR="00EF0730" w:rsidRPr="001F3435" w:rsidRDefault="00EF0730" w:rsidP="00EF0730">
            <w:pPr>
              <w:spacing w:after="0" w:line="240" w:lineRule="auto"/>
              <w:jc w:val="right"/>
              <w:rPr>
                <w:rFonts w:ascii="Calibri" w:eastAsia="Times New Roman" w:hAnsi="Calibri" w:cs="Times New Roman"/>
                <w:color w:val="000000"/>
                <w:lang w:eastAsia="ru-RU"/>
              </w:rPr>
            </w:pPr>
          </w:p>
        </w:tc>
        <w:tc>
          <w:tcPr>
            <w:tcW w:w="2268" w:type="dxa"/>
            <w:tcBorders>
              <w:top w:val="nil"/>
              <w:left w:val="nil"/>
              <w:bottom w:val="single" w:sz="4" w:space="0" w:color="auto"/>
              <w:right w:val="single" w:sz="4" w:space="0" w:color="auto"/>
            </w:tcBorders>
            <w:shd w:val="clear" w:color="auto" w:fill="auto"/>
            <w:vAlign w:val="center"/>
          </w:tcPr>
          <w:p w:rsidR="00EF0730" w:rsidRPr="001F3435" w:rsidRDefault="00EF0730" w:rsidP="00EF0730">
            <w:pPr>
              <w:spacing w:after="0" w:line="240" w:lineRule="auto"/>
              <w:jc w:val="center"/>
              <w:rPr>
                <w:rFonts w:eastAsia="Times New Roman" w:cs="Times New Roman"/>
                <w:color w:val="000000"/>
                <w:sz w:val="24"/>
                <w:szCs w:val="24"/>
                <w:lang w:eastAsia="ru-RU"/>
              </w:rPr>
            </w:pPr>
          </w:p>
        </w:tc>
      </w:tr>
      <w:tr w:rsidR="00EF0730" w:rsidRPr="001F3435" w:rsidTr="005C2CE3">
        <w:trPr>
          <w:trHeight w:val="312"/>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EF0730" w:rsidRPr="001F3435" w:rsidRDefault="00EF0730" w:rsidP="00EF0730">
            <w:pPr>
              <w:spacing w:after="0" w:line="240" w:lineRule="auto"/>
              <w:jc w:val="center"/>
              <w:rPr>
                <w:rFonts w:eastAsia="Times New Roman" w:cs="Times New Roman"/>
                <w:b/>
                <w:bCs/>
                <w:color w:val="000000"/>
                <w:sz w:val="24"/>
                <w:szCs w:val="24"/>
                <w:lang w:eastAsia="ru-RU"/>
              </w:rPr>
            </w:pPr>
            <w:r w:rsidRPr="001F3435">
              <w:rPr>
                <w:rFonts w:eastAsia="Times New Roman" w:cs="Times New Roman"/>
                <w:b/>
                <w:bCs/>
                <w:color w:val="000000"/>
                <w:sz w:val="24"/>
                <w:szCs w:val="24"/>
                <w:lang w:eastAsia="ru-RU"/>
              </w:rPr>
              <w:t>Всего</w:t>
            </w:r>
          </w:p>
        </w:tc>
        <w:tc>
          <w:tcPr>
            <w:tcW w:w="2267" w:type="dxa"/>
            <w:tcBorders>
              <w:top w:val="nil"/>
              <w:left w:val="nil"/>
              <w:bottom w:val="single" w:sz="4" w:space="0" w:color="auto"/>
              <w:right w:val="single" w:sz="4" w:space="0" w:color="auto"/>
            </w:tcBorders>
            <w:shd w:val="clear" w:color="auto" w:fill="auto"/>
            <w:vAlign w:val="center"/>
            <w:hideMark/>
          </w:tcPr>
          <w:p w:rsidR="00EF0730" w:rsidRPr="001F3435" w:rsidRDefault="00EF0730" w:rsidP="00EF0730">
            <w:pPr>
              <w:spacing w:after="0" w:line="240" w:lineRule="auto"/>
              <w:rPr>
                <w:rFonts w:eastAsia="Times New Roman" w:cs="Times New Roman"/>
                <w:b/>
                <w:bCs/>
                <w:color w:val="000000"/>
                <w:sz w:val="24"/>
                <w:szCs w:val="24"/>
                <w:lang w:eastAsia="ru-RU"/>
              </w:rPr>
            </w:pPr>
            <w:r w:rsidRPr="001F3435">
              <w:rPr>
                <w:rFonts w:eastAsia="Times New Roman" w:cs="Times New Roman"/>
                <w:b/>
                <w:bCs/>
                <w:color w:val="000000"/>
                <w:sz w:val="24"/>
                <w:szCs w:val="24"/>
                <w:lang w:eastAsia="ru-RU"/>
              </w:rPr>
              <w:t> </w:t>
            </w:r>
          </w:p>
        </w:tc>
        <w:tc>
          <w:tcPr>
            <w:tcW w:w="1877" w:type="dxa"/>
            <w:tcBorders>
              <w:top w:val="nil"/>
              <w:left w:val="nil"/>
              <w:bottom w:val="single" w:sz="4" w:space="0" w:color="auto"/>
              <w:right w:val="single" w:sz="4" w:space="0" w:color="auto"/>
            </w:tcBorders>
            <w:shd w:val="clear" w:color="auto" w:fill="auto"/>
            <w:vAlign w:val="center"/>
            <w:hideMark/>
          </w:tcPr>
          <w:p w:rsidR="00EF0730" w:rsidRPr="001F3435" w:rsidRDefault="00EF0730" w:rsidP="00EF0730">
            <w:pPr>
              <w:spacing w:after="0" w:line="240" w:lineRule="auto"/>
              <w:jc w:val="center"/>
              <w:rPr>
                <w:rFonts w:eastAsia="Times New Roman" w:cs="Times New Roman"/>
                <w:b/>
                <w:bCs/>
                <w:color w:val="000000"/>
                <w:sz w:val="24"/>
                <w:szCs w:val="24"/>
                <w:lang w:eastAsia="ru-RU"/>
              </w:rPr>
            </w:pPr>
            <w:r w:rsidRPr="001F3435">
              <w:rPr>
                <w:rFonts w:eastAsia="Times New Roman" w:cs="Times New Roman"/>
                <w:b/>
                <w:bCs/>
                <w:color w:val="000000"/>
                <w:sz w:val="24"/>
                <w:szCs w:val="24"/>
                <w:lang w:eastAsia="ru-RU"/>
              </w:rPr>
              <w:t> </w:t>
            </w:r>
          </w:p>
        </w:tc>
        <w:tc>
          <w:tcPr>
            <w:tcW w:w="1268" w:type="dxa"/>
            <w:tcBorders>
              <w:top w:val="nil"/>
              <w:left w:val="nil"/>
              <w:bottom w:val="single" w:sz="4" w:space="0" w:color="auto"/>
              <w:right w:val="single" w:sz="4" w:space="0" w:color="auto"/>
            </w:tcBorders>
            <w:shd w:val="clear" w:color="auto" w:fill="auto"/>
            <w:vAlign w:val="center"/>
          </w:tcPr>
          <w:p w:rsidR="00EF0730" w:rsidRPr="00EF0730" w:rsidRDefault="005C2CE3" w:rsidP="00EF0730">
            <w:pPr>
              <w:jc w:val="center"/>
              <w:rPr>
                <w:b/>
                <w:bCs/>
                <w:color w:val="000000"/>
                <w:sz w:val="24"/>
                <w:szCs w:val="24"/>
              </w:rPr>
            </w:pPr>
            <w:r>
              <w:rPr>
                <w:b/>
                <w:bCs/>
                <w:color w:val="000000"/>
                <w:sz w:val="24"/>
                <w:szCs w:val="24"/>
              </w:rPr>
              <w:t>150,00</w:t>
            </w:r>
          </w:p>
        </w:tc>
        <w:tc>
          <w:tcPr>
            <w:tcW w:w="1561" w:type="dxa"/>
            <w:tcBorders>
              <w:top w:val="nil"/>
              <w:left w:val="nil"/>
              <w:bottom w:val="single" w:sz="4" w:space="0" w:color="auto"/>
              <w:right w:val="single" w:sz="4" w:space="0" w:color="auto"/>
            </w:tcBorders>
            <w:shd w:val="clear" w:color="auto" w:fill="auto"/>
            <w:noWrap/>
            <w:vAlign w:val="center"/>
          </w:tcPr>
          <w:p w:rsidR="00EF0730" w:rsidRPr="001F3435" w:rsidRDefault="00EF0730" w:rsidP="00EF0730">
            <w:pPr>
              <w:spacing w:after="0" w:line="240" w:lineRule="auto"/>
              <w:rPr>
                <w:rFonts w:ascii="Calibri" w:eastAsia="Times New Roman" w:hAnsi="Calibri" w:cs="Times New Roman"/>
                <w:color w:val="000000"/>
                <w:lang w:eastAsia="ru-RU"/>
              </w:rPr>
            </w:pPr>
          </w:p>
        </w:tc>
        <w:tc>
          <w:tcPr>
            <w:tcW w:w="2268" w:type="dxa"/>
            <w:tcBorders>
              <w:top w:val="nil"/>
              <w:left w:val="nil"/>
              <w:bottom w:val="single" w:sz="4" w:space="0" w:color="auto"/>
              <w:right w:val="single" w:sz="4" w:space="0" w:color="auto"/>
            </w:tcBorders>
            <w:shd w:val="clear" w:color="auto" w:fill="auto"/>
            <w:vAlign w:val="center"/>
          </w:tcPr>
          <w:p w:rsidR="00EF0730" w:rsidRPr="001F3435" w:rsidRDefault="00EF0730" w:rsidP="00EF0730">
            <w:pPr>
              <w:spacing w:after="0" w:line="240" w:lineRule="auto"/>
              <w:jc w:val="center"/>
              <w:rPr>
                <w:rFonts w:eastAsia="Times New Roman" w:cs="Times New Roman"/>
                <w:b/>
                <w:bCs/>
                <w:color w:val="000000"/>
                <w:sz w:val="24"/>
                <w:szCs w:val="24"/>
                <w:lang w:eastAsia="ru-RU"/>
              </w:rPr>
            </w:pPr>
          </w:p>
        </w:tc>
      </w:tr>
    </w:tbl>
    <w:p w:rsidR="001F3435" w:rsidRDefault="001F3435">
      <w:pPr>
        <w:pStyle w:val="2"/>
        <w:rPr>
          <w:rFonts w:ascii="Times New Roman" w:hAnsi="Times New Roman" w:cs="Times New Roman"/>
        </w:rPr>
      </w:pPr>
    </w:p>
    <w:p w:rsidR="00663FA8" w:rsidRDefault="006C2EEA">
      <w:pPr>
        <w:widowControl w:val="0"/>
        <w:suppressAutoHyphens/>
        <w:spacing w:after="0" w:line="240" w:lineRule="auto"/>
        <w:jc w:val="center"/>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 (Ф.И.О.)</w:t>
      </w:r>
    </w:p>
    <w:p w:rsidR="00663FA8" w:rsidRDefault="006C2EEA">
      <w:pPr>
        <w:widowControl w:val="0"/>
        <w:suppressAutoHyphens/>
        <w:spacing w:after="0" w:line="240" w:lineRule="auto"/>
        <w:jc w:val="center"/>
        <w:rPr>
          <w:rFonts w:cs="Times New Roman"/>
          <w:i/>
          <w:sz w:val="24"/>
          <w:szCs w:val="24"/>
        </w:rPr>
      </w:pPr>
      <w:r>
        <w:rPr>
          <w:rFonts w:cs="Times New Roman"/>
          <w:sz w:val="24"/>
          <w:szCs w:val="24"/>
        </w:rPr>
        <w:t xml:space="preserve">МП                        </w:t>
      </w:r>
      <w:r>
        <w:rPr>
          <w:rFonts w:cs="Times New Roman"/>
          <w:i/>
          <w:sz w:val="24"/>
          <w:szCs w:val="24"/>
        </w:rPr>
        <w:t xml:space="preserve">       </w:t>
      </w:r>
      <w:proofErr w:type="gramStart"/>
      <w:r>
        <w:rPr>
          <w:rFonts w:cs="Times New Roman"/>
          <w:i/>
          <w:sz w:val="24"/>
          <w:szCs w:val="24"/>
        </w:rPr>
        <w:t xml:space="preserve">   (</w:t>
      </w:r>
      <w:proofErr w:type="gramEnd"/>
      <w:r>
        <w:rPr>
          <w:rFonts w:cs="Times New Roman"/>
          <w:i/>
          <w:sz w:val="24"/>
          <w:szCs w:val="24"/>
        </w:rPr>
        <w:t>подпись)</w:t>
      </w:r>
    </w:p>
    <w:p w:rsidR="00084760" w:rsidRDefault="00084760">
      <w:pPr>
        <w:widowControl w:val="0"/>
        <w:suppressAutoHyphens/>
        <w:spacing w:after="0" w:line="240" w:lineRule="auto"/>
        <w:jc w:val="center"/>
        <w:rPr>
          <w:rFonts w:cs="Times New Roman"/>
          <w:i/>
          <w:sz w:val="24"/>
          <w:szCs w:val="24"/>
        </w:rPr>
      </w:pPr>
    </w:p>
    <w:p w:rsidR="00084760" w:rsidRDefault="00084760" w:rsidP="00084760">
      <w:pPr>
        <w:widowControl w:val="0"/>
        <w:spacing w:after="0" w:line="240" w:lineRule="auto"/>
        <w:ind w:left="567" w:right="566"/>
        <w:contextualSpacing/>
        <w:jc w:val="center"/>
        <w:rPr>
          <w:rFonts w:cs="Times New Roman"/>
          <w:b/>
          <w:bCs/>
          <w:sz w:val="24"/>
          <w:szCs w:val="24"/>
        </w:rPr>
      </w:pPr>
    </w:p>
    <w:p w:rsidR="00084760" w:rsidRDefault="00084760" w:rsidP="00084760">
      <w:pPr>
        <w:widowControl w:val="0"/>
        <w:spacing w:after="0" w:line="240" w:lineRule="auto"/>
        <w:ind w:left="567" w:right="566"/>
        <w:contextualSpacing/>
        <w:jc w:val="center"/>
        <w:rPr>
          <w:rFonts w:cs="Times New Roman"/>
          <w:b/>
          <w:bCs/>
          <w:sz w:val="24"/>
          <w:szCs w:val="24"/>
        </w:rPr>
      </w:pPr>
    </w:p>
    <w:p w:rsidR="00663FA8" w:rsidRDefault="00663FA8">
      <w:pPr>
        <w:spacing w:after="0" w:line="240" w:lineRule="auto"/>
      </w:pPr>
    </w:p>
    <w:p w:rsidR="00084760" w:rsidRDefault="00084760">
      <w:pPr>
        <w:spacing w:after="0" w:line="240" w:lineRule="auto"/>
      </w:pPr>
    </w:p>
    <w:p w:rsidR="00084760" w:rsidRDefault="00084760">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5C2CE3" w:rsidRDefault="005C2CE3">
      <w:pPr>
        <w:spacing w:after="0" w:line="240" w:lineRule="auto"/>
        <w:rPr>
          <w:rFonts w:eastAsia="Times New Roman" w:cs="Times New Roman"/>
          <w:sz w:val="24"/>
          <w:szCs w:val="24"/>
          <w:lang w:eastAsia="ru-RU"/>
        </w:rPr>
      </w:pPr>
    </w:p>
    <w:p w:rsidR="00084760" w:rsidRDefault="00084760" w:rsidP="00340B1F">
      <w:pPr>
        <w:spacing w:after="120"/>
        <w:jc w:val="right"/>
        <w:rPr>
          <w:rFonts w:eastAsia="Times New Roman" w:cs="Times New Roman"/>
          <w:sz w:val="24"/>
          <w:szCs w:val="24"/>
          <w:lang w:eastAsia="ru-RU"/>
        </w:rPr>
      </w:pPr>
      <w:bookmarkStart w:id="58" w:name="_Toc411722046"/>
    </w:p>
    <w:p w:rsidR="00084760" w:rsidRDefault="00084760" w:rsidP="00340B1F">
      <w:pPr>
        <w:spacing w:after="120"/>
        <w:jc w:val="right"/>
        <w:rPr>
          <w:rFonts w:eastAsia="Times New Roman" w:cs="Times New Roman"/>
          <w:sz w:val="24"/>
          <w:szCs w:val="24"/>
          <w:lang w:eastAsia="ru-RU"/>
        </w:rPr>
      </w:pPr>
    </w:p>
    <w:p w:rsidR="00084760" w:rsidRDefault="00084760" w:rsidP="00340B1F">
      <w:pPr>
        <w:spacing w:after="120"/>
        <w:jc w:val="right"/>
        <w:rPr>
          <w:rFonts w:eastAsia="Times New Roman" w:cs="Times New Roman"/>
          <w:sz w:val="24"/>
          <w:szCs w:val="24"/>
          <w:lang w:eastAsia="ru-RU"/>
        </w:rPr>
      </w:pPr>
    </w:p>
    <w:p w:rsidR="00340B1F" w:rsidRPr="00B6061E" w:rsidRDefault="00340B1F" w:rsidP="00340B1F">
      <w:pPr>
        <w:spacing w:after="120"/>
        <w:jc w:val="right"/>
        <w:rPr>
          <w:rFonts w:eastAsia="Times New Roman" w:cs="Times New Roman"/>
          <w:sz w:val="24"/>
          <w:szCs w:val="24"/>
          <w:lang w:eastAsia="ru-RU"/>
        </w:rPr>
      </w:pPr>
      <w:r w:rsidRPr="00B6061E">
        <w:rPr>
          <w:rFonts w:eastAsia="Times New Roman" w:cs="Times New Roman"/>
          <w:sz w:val="24"/>
          <w:szCs w:val="24"/>
          <w:lang w:eastAsia="ru-RU"/>
        </w:rPr>
        <w:lastRenderedPageBreak/>
        <w:t xml:space="preserve">Форма № </w:t>
      </w:r>
      <w:r>
        <w:rPr>
          <w:rFonts w:eastAsia="Times New Roman" w:cs="Times New Roman"/>
          <w:sz w:val="24"/>
          <w:szCs w:val="24"/>
          <w:lang w:eastAsia="ru-RU"/>
        </w:rPr>
        <w:t>3</w:t>
      </w:r>
    </w:p>
    <w:p w:rsidR="00340B1F" w:rsidRPr="00B6061E" w:rsidRDefault="00340B1F" w:rsidP="00340B1F">
      <w:pPr>
        <w:pStyle w:val="2"/>
        <w:rPr>
          <w:rFonts w:ascii="Times New Roman" w:eastAsia="Times New Roman" w:hAnsi="Times New Roman" w:cs="Times New Roman"/>
        </w:rPr>
      </w:pPr>
      <w:bookmarkStart w:id="59" w:name="_Toc411722045"/>
      <w:r w:rsidRPr="00B6061E">
        <w:rPr>
          <w:rFonts w:ascii="Times New Roman" w:hAnsi="Times New Roman" w:cs="Times New Roman"/>
        </w:rPr>
        <w:t>Анкета участника</w:t>
      </w:r>
      <w:bookmarkEnd w:id="59"/>
    </w:p>
    <w:p w:rsidR="00340B1F" w:rsidRPr="00B6061E" w:rsidRDefault="00340B1F" w:rsidP="00340B1F">
      <w:pPr>
        <w:widowControl w:val="0"/>
        <w:spacing w:after="120" w:line="240" w:lineRule="auto"/>
        <w:rPr>
          <w:sz w:val="24"/>
          <w:szCs w:val="24"/>
        </w:rPr>
      </w:pPr>
      <w:r w:rsidRPr="00B6061E">
        <w:rPr>
          <w:sz w:val="24"/>
          <w:szCs w:val="24"/>
        </w:rPr>
        <w:t>Наименование и адрес Участника: ________________________________________________</w:t>
      </w:r>
    </w:p>
    <w:tbl>
      <w:tblPr>
        <w:tblW w:w="10774" w:type="dxa"/>
        <w:tblInd w:w="-176" w:type="dxa"/>
        <w:tblLayout w:type="fixed"/>
        <w:tblLook w:val="0000" w:firstRow="0" w:lastRow="0" w:firstColumn="0" w:lastColumn="0" w:noHBand="0" w:noVBand="0"/>
      </w:tblPr>
      <w:tblGrid>
        <w:gridCol w:w="8506"/>
        <w:gridCol w:w="2268"/>
      </w:tblGrid>
      <w:tr w:rsidR="00340B1F" w:rsidRPr="00B6061E" w:rsidTr="00BE349B">
        <w:trPr>
          <w:trHeight w:val="227"/>
        </w:trPr>
        <w:tc>
          <w:tcPr>
            <w:tcW w:w="8506" w:type="dxa"/>
            <w:tcBorders>
              <w:top w:val="single" w:sz="4" w:space="0" w:color="000000"/>
              <w:left w:val="single" w:sz="4" w:space="0" w:color="000000"/>
              <w:bottom w:val="single" w:sz="4" w:space="0" w:color="000000"/>
            </w:tcBorders>
          </w:tcPr>
          <w:p w:rsidR="00340B1F" w:rsidRPr="00B6061E" w:rsidRDefault="00340B1F" w:rsidP="00BE349B">
            <w:pPr>
              <w:widowControl w:val="0"/>
              <w:spacing w:after="0" w:line="240" w:lineRule="auto"/>
              <w:rPr>
                <w:sz w:val="20"/>
                <w:szCs w:val="20"/>
              </w:rPr>
            </w:pPr>
            <w:r w:rsidRPr="00B6061E">
              <w:rPr>
                <w:sz w:val="20"/>
                <w:szCs w:val="20"/>
              </w:rPr>
              <w:t>1. Организационно-правовая форма и фирменное наименование</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trHeight w:val="340"/>
        </w:trPr>
        <w:tc>
          <w:tcPr>
            <w:tcW w:w="8506" w:type="dxa"/>
            <w:tcBorders>
              <w:top w:val="single" w:sz="4" w:space="0" w:color="000000"/>
              <w:left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jc w:val="both"/>
              <w:rPr>
                <w:sz w:val="20"/>
                <w:szCs w:val="20"/>
              </w:rPr>
            </w:pPr>
            <w:r w:rsidRPr="00B6061E">
              <w:rPr>
                <w:sz w:val="20"/>
                <w:szCs w:val="20"/>
              </w:rPr>
              <w:t>2. Регистрационные данные:</w:t>
            </w:r>
          </w:p>
          <w:p w:rsidR="00340B1F" w:rsidRPr="00B6061E" w:rsidRDefault="00340B1F" w:rsidP="00BE349B">
            <w:pPr>
              <w:widowControl w:val="0"/>
              <w:spacing w:after="0" w:line="240" w:lineRule="auto"/>
              <w:jc w:val="both"/>
              <w:rPr>
                <w:sz w:val="20"/>
                <w:szCs w:val="20"/>
              </w:rPr>
            </w:pPr>
            <w:r w:rsidRPr="00B6061E">
              <w:rPr>
                <w:sz w:val="20"/>
                <w:szCs w:val="20"/>
              </w:rPr>
              <w:t>2.1. Дата, место и орган регистрации</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trHeight w:val="283"/>
        </w:trPr>
        <w:tc>
          <w:tcPr>
            <w:tcW w:w="8506" w:type="dxa"/>
            <w:tcBorders>
              <w:left w:val="single" w:sz="4" w:space="0" w:color="000000"/>
            </w:tcBorders>
            <w:vAlign w:val="center"/>
          </w:tcPr>
          <w:p w:rsidR="00340B1F" w:rsidRPr="00B6061E" w:rsidRDefault="00340B1F" w:rsidP="00BE349B">
            <w:pPr>
              <w:widowControl w:val="0"/>
              <w:spacing w:after="0" w:line="240" w:lineRule="auto"/>
              <w:rPr>
                <w:sz w:val="20"/>
                <w:szCs w:val="20"/>
              </w:rPr>
            </w:pPr>
            <w:r w:rsidRPr="00B6061E">
              <w:rPr>
                <w:sz w:val="20"/>
                <w:szCs w:val="20"/>
              </w:rPr>
              <w:t>2.2. Срок деятельности организации (с учетом правопреемственности)</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trHeight w:val="283"/>
        </w:trPr>
        <w:tc>
          <w:tcPr>
            <w:tcW w:w="8506" w:type="dxa"/>
            <w:tcBorders>
              <w:left w:val="single" w:sz="4" w:space="0" w:color="000000"/>
            </w:tcBorders>
            <w:vAlign w:val="center"/>
          </w:tcPr>
          <w:p w:rsidR="00340B1F" w:rsidRPr="00B6061E" w:rsidRDefault="00340B1F" w:rsidP="00BE349B">
            <w:pPr>
              <w:widowControl w:val="0"/>
              <w:snapToGrid w:val="0"/>
              <w:spacing w:after="0" w:line="240" w:lineRule="auto"/>
              <w:rPr>
                <w:sz w:val="20"/>
                <w:szCs w:val="20"/>
              </w:rPr>
            </w:pPr>
            <w:r w:rsidRPr="00B6061E">
              <w:rPr>
                <w:sz w:val="20"/>
                <w:szCs w:val="20"/>
              </w:rPr>
              <w:t>2.3. Размер уставного капитала (фонда)</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trHeight w:val="340"/>
        </w:trPr>
        <w:tc>
          <w:tcPr>
            <w:tcW w:w="8506" w:type="dxa"/>
            <w:tcBorders>
              <w:left w:val="single" w:sz="4" w:space="0" w:color="000000"/>
              <w:bottom w:val="single" w:sz="4" w:space="0" w:color="000000"/>
            </w:tcBorders>
          </w:tcPr>
          <w:p w:rsidR="00340B1F" w:rsidRPr="00B6061E" w:rsidRDefault="00340B1F" w:rsidP="00BE349B">
            <w:pPr>
              <w:widowControl w:val="0"/>
              <w:snapToGrid w:val="0"/>
              <w:spacing w:after="0" w:line="240" w:lineRule="auto"/>
              <w:jc w:val="both"/>
              <w:rPr>
                <w:sz w:val="20"/>
                <w:szCs w:val="20"/>
              </w:rPr>
            </w:pPr>
            <w:r w:rsidRPr="00B6061E">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trHeight w:val="283"/>
        </w:trPr>
        <w:tc>
          <w:tcPr>
            <w:tcW w:w="8506" w:type="dxa"/>
            <w:tcBorders>
              <w:left w:val="single" w:sz="4" w:space="0" w:color="000000"/>
              <w:bottom w:val="single" w:sz="4" w:space="0" w:color="000000"/>
            </w:tcBorders>
          </w:tcPr>
          <w:p w:rsidR="00340B1F" w:rsidRPr="00B6061E" w:rsidRDefault="00340B1F" w:rsidP="00BE349B">
            <w:pPr>
              <w:widowControl w:val="0"/>
              <w:snapToGrid w:val="0"/>
              <w:spacing w:after="0" w:line="240" w:lineRule="auto"/>
              <w:jc w:val="center"/>
              <w:rPr>
                <w:i/>
                <w:iCs/>
                <w:sz w:val="20"/>
                <w:szCs w:val="20"/>
              </w:rPr>
            </w:pPr>
            <w:r w:rsidRPr="00B6061E">
              <w:rPr>
                <w:i/>
                <w:iCs/>
                <w:sz w:val="20"/>
                <w:szCs w:val="20"/>
              </w:rPr>
              <w:t>(необходимо указать ИНН, КПП, ОГРН, ОКПО Участника)</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cantSplit/>
          <w:trHeight w:val="283"/>
        </w:trPr>
        <w:tc>
          <w:tcPr>
            <w:tcW w:w="8506" w:type="dxa"/>
            <w:vMerge w:val="restart"/>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rPr>
                <w:sz w:val="20"/>
                <w:szCs w:val="20"/>
              </w:rPr>
            </w:pPr>
            <w:r w:rsidRPr="00B6061E">
              <w:rPr>
                <w:sz w:val="20"/>
                <w:szCs w:val="20"/>
              </w:rPr>
              <w:t xml:space="preserve">3. Юридический адрес Участника </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Страна</w:t>
            </w:r>
          </w:p>
        </w:tc>
      </w:tr>
      <w:tr w:rsidR="00340B1F" w:rsidRPr="00B6061E" w:rsidTr="00BE349B">
        <w:trPr>
          <w:cantSplit/>
          <w:trHeight w:val="283"/>
        </w:trPr>
        <w:tc>
          <w:tcPr>
            <w:tcW w:w="8506" w:type="dxa"/>
            <w:vMerge/>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 xml:space="preserve">Адрес </w:t>
            </w:r>
          </w:p>
        </w:tc>
      </w:tr>
      <w:tr w:rsidR="00340B1F" w:rsidRPr="00B6061E" w:rsidTr="00BE349B">
        <w:trPr>
          <w:cantSplit/>
          <w:trHeight w:val="283"/>
        </w:trPr>
        <w:tc>
          <w:tcPr>
            <w:tcW w:w="8506" w:type="dxa"/>
            <w:vMerge w:val="restart"/>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clear" w:pos="0"/>
              </w:tabs>
              <w:suppressAutoHyphens/>
              <w:snapToGrid w:val="0"/>
              <w:spacing w:after="0" w:line="240" w:lineRule="auto"/>
              <w:ind w:left="400" w:hanging="400"/>
              <w:rPr>
                <w:sz w:val="20"/>
                <w:szCs w:val="20"/>
              </w:rPr>
            </w:pPr>
            <w:r w:rsidRPr="00B6061E">
              <w:rPr>
                <w:sz w:val="20"/>
                <w:szCs w:val="20"/>
              </w:rPr>
              <w:t>4. Почтовый адрес Участника</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Страна</w:t>
            </w:r>
          </w:p>
        </w:tc>
      </w:tr>
      <w:tr w:rsidR="00340B1F" w:rsidRPr="00B6061E" w:rsidTr="00BE349B">
        <w:trPr>
          <w:cantSplit/>
          <w:trHeight w:val="283"/>
        </w:trPr>
        <w:tc>
          <w:tcPr>
            <w:tcW w:w="8506" w:type="dxa"/>
            <w:vMerge/>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jc w:val="both"/>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Адрес</w:t>
            </w:r>
          </w:p>
        </w:tc>
      </w:tr>
      <w:tr w:rsidR="00340B1F" w:rsidRPr="00B6061E" w:rsidTr="00BE349B">
        <w:trPr>
          <w:cantSplit/>
          <w:trHeight w:val="283"/>
        </w:trPr>
        <w:tc>
          <w:tcPr>
            <w:tcW w:w="8506" w:type="dxa"/>
            <w:vMerge/>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jc w:val="both"/>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Телефон</w:t>
            </w:r>
          </w:p>
        </w:tc>
      </w:tr>
      <w:tr w:rsidR="00340B1F" w:rsidRPr="00B6061E" w:rsidTr="00BE349B">
        <w:trPr>
          <w:cantSplit/>
          <w:trHeight w:val="283"/>
        </w:trPr>
        <w:tc>
          <w:tcPr>
            <w:tcW w:w="8506" w:type="dxa"/>
            <w:vMerge/>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jc w:val="both"/>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 xml:space="preserve">Факс </w:t>
            </w:r>
          </w:p>
        </w:tc>
      </w:tr>
      <w:tr w:rsidR="00340B1F" w:rsidRPr="00B6061E" w:rsidTr="00BE349B">
        <w:trPr>
          <w:trHeight w:val="283"/>
        </w:trPr>
        <w:tc>
          <w:tcPr>
            <w:tcW w:w="8506" w:type="dxa"/>
            <w:tcBorders>
              <w:top w:val="single" w:sz="4" w:space="0" w:color="000000"/>
              <w:left w:val="single" w:sz="4" w:space="0" w:color="000000"/>
            </w:tcBorders>
          </w:tcPr>
          <w:p w:rsidR="00340B1F" w:rsidRPr="00B6061E" w:rsidRDefault="00340B1F" w:rsidP="00340B1F">
            <w:pPr>
              <w:widowControl w:val="0"/>
              <w:numPr>
                <w:ilvl w:val="0"/>
                <w:numId w:val="14"/>
              </w:numPr>
              <w:suppressAutoHyphens/>
              <w:snapToGrid w:val="0"/>
              <w:spacing w:after="0" w:line="240" w:lineRule="auto"/>
              <w:ind w:left="0" w:firstLine="0"/>
              <w:rPr>
                <w:sz w:val="20"/>
                <w:szCs w:val="20"/>
              </w:rPr>
            </w:pPr>
            <w:r w:rsidRPr="00B6061E">
              <w:rPr>
                <w:sz w:val="20"/>
                <w:szCs w:val="20"/>
              </w:rPr>
              <w:t>Банковские реквизиты (</w:t>
            </w:r>
            <w:r w:rsidRPr="00B6061E">
              <w:rPr>
                <w:i/>
                <w:iCs/>
                <w:sz w:val="20"/>
                <w:szCs w:val="20"/>
              </w:rPr>
              <w:t>может быть несколько</w:t>
            </w:r>
            <w:r w:rsidRPr="00B6061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283"/>
        </w:trPr>
        <w:tc>
          <w:tcPr>
            <w:tcW w:w="8506" w:type="dxa"/>
            <w:tcBorders>
              <w:left w:val="single" w:sz="4" w:space="0" w:color="000000"/>
            </w:tcBorders>
          </w:tcPr>
          <w:p w:rsidR="00340B1F" w:rsidRPr="00B6061E" w:rsidRDefault="00340B1F" w:rsidP="00BE349B">
            <w:pPr>
              <w:widowControl w:val="0"/>
              <w:snapToGrid w:val="0"/>
              <w:spacing w:after="0" w:line="240" w:lineRule="auto"/>
              <w:rPr>
                <w:sz w:val="20"/>
                <w:szCs w:val="20"/>
                <w:lang w:val="en-US"/>
              </w:rPr>
            </w:pPr>
            <w:r w:rsidRPr="00B6061E">
              <w:rPr>
                <w:sz w:val="20"/>
                <w:szCs w:val="20"/>
                <w:lang w:val="en-US"/>
              </w:rPr>
              <w:t xml:space="preserve">5.1. </w:t>
            </w:r>
            <w:proofErr w:type="spellStart"/>
            <w:r w:rsidRPr="00B6061E">
              <w:rPr>
                <w:sz w:val="20"/>
                <w:szCs w:val="20"/>
                <w:lang w:val="en-US"/>
              </w:rPr>
              <w:t>Наименование</w:t>
            </w:r>
            <w:proofErr w:type="spellEnd"/>
            <w:r w:rsidRPr="00B6061E">
              <w:rPr>
                <w:sz w:val="20"/>
                <w:szCs w:val="20"/>
                <w:lang w:val="en-US"/>
              </w:rPr>
              <w:t xml:space="preserve"> </w:t>
            </w:r>
            <w:proofErr w:type="spellStart"/>
            <w:r w:rsidRPr="00B6061E">
              <w:rPr>
                <w:sz w:val="20"/>
                <w:szCs w:val="20"/>
                <w:lang w:val="en-US"/>
              </w:rPr>
              <w:t>обслуживающего</w:t>
            </w:r>
            <w:proofErr w:type="spellEnd"/>
            <w:r w:rsidRPr="00B6061E">
              <w:rPr>
                <w:sz w:val="20"/>
                <w:szCs w:val="20"/>
                <w:lang w:val="en-US"/>
              </w:rPr>
              <w:t xml:space="preserve"> </w:t>
            </w:r>
            <w:proofErr w:type="spellStart"/>
            <w:r w:rsidRPr="00B6061E">
              <w:rPr>
                <w:sz w:val="20"/>
                <w:szCs w:val="20"/>
                <w:lang w:val="en-US"/>
              </w:rPr>
              <w:t>банка</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283"/>
        </w:trPr>
        <w:tc>
          <w:tcPr>
            <w:tcW w:w="8506" w:type="dxa"/>
            <w:tcBorders>
              <w:lef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lang w:val="en-US"/>
              </w:rPr>
              <w:t>5.2.</w:t>
            </w:r>
            <w:r w:rsidRPr="00B6061E">
              <w:rPr>
                <w:sz w:val="20"/>
                <w:szCs w:val="20"/>
              </w:rPr>
              <w:t xml:space="preserve"> Расчетный счет</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283"/>
        </w:trPr>
        <w:tc>
          <w:tcPr>
            <w:tcW w:w="8506" w:type="dxa"/>
            <w:tcBorders>
              <w:left w:val="single" w:sz="4" w:space="0" w:color="000000"/>
            </w:tcBorders>
          </w:tcPr>
          <w:p w:rsidR="00340B1F" w:rsidRPr="00B6061E" w:rsidRDefault="00340B1F" w:rsidP="00BE349B">
            <w:pPr>
              <w:widowControl w:val="0"/>
              <w:snapToGrid w:val="0"/>
              <w:spacing w:after="0" w:line="240" w:lineRule="auto"/>
              <w:rPr>
                <w:sz w:val="20"/>
                <w:szCs w:val="20"/>
                <w:lang w:val="en-US"/>
              </w:rPr>
            </w:pPr>
            <w:r w:rsidRPr="00B6061E">
              <w:rPr>
                <w:sz w:val="20"/>
                <w:szCs w:val="20"/>
                <w:lang w:val="en-US"/>
              </w:rPr>
              <w:t xml:space="preserve">5.3. </w:t>
            </w:r>
            <w:proofErr w:type="spellStart"/>
            <w:r w:rsidRPr="00B6061E">
              <w:rPr>
                <w:sz w:val="20"/>
                <w:szCs w:val="20"/>
                <w:lang w:val="en-US"/>
              </w:rPr>
              <w:t>Корреспондентский</w:t>
            </w:r>
            <w:proofErr w:type="spellEnd"/>
            <w:r w:rsidRPr="00B6061E">
              <w:rPr>
                <w:sz w:val="20"/>
                <w:szCs w:val="20"/>
                <w:lang w:val="en-US"/>
              </w:rPr>
              <w:t xml:space="preserve"> </w:t>
            </w:r>
            <w:proofErr w:type="spellStart"/>
            <w:r w:rsidRPr="00B6061E">
              <w:rPr>
                <w:sz w:val="20"/>
                <w:szCs w:val="20"/>
                <w:lang w:val="en-US"/>
              </w:rPr>
              <w:t>счет</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283"/>
        </w:trPr>
        <w:tc>
          <w:tcPr>
            <w:tcW w:w="8506" w:type="dxa"/>
            <w:tcBorders>
              <w:left w:val="single" w:sz="4" w:space="0" w:color="000000"/>
              <w:bottom w:val="single" w:sz="4" w:space="0" w:color="000000"/>
            </w:tcBorders>
          </w:tcPr>
          <w:p w:rsidR="00340B1F" w:rsidRPr="00B6061E" w:rsidRDefault="00340B1F" w:rsidP="00BE349B">
            <w:pPr>
              <w:widowControl w:val="0"/>
              <w:snapToGrid w:val="0"/>
              <w:spacing w:after="0" w:line="240" w:lineRule="auto"/>
              <w:rPr>
                <w:sz w:val="20"/>
                <w:szCs w:val="20"/>
                <w:lang w:val="en-US"/>
              </w:rPr>
            </w:pPr>
            <w:r w:rsidRPr="00B6061E">
              <w:rPr>
                <w:sz w:val="20"/>
                <w:szCs w:val="20"/>
                <w:lang w:val="en-US"/>
              </w:rPr>
              <w:t xml:space="preserve">5.4. </w:t>
            </w:r>
            <w:proofErr w:type="spellStart"/>
            <w:r w:rsidRPr="00B6061E">
              <w:rPr>
                <w:sz w:val="20"/>
                <w:szCs w:val="20"/>
                <w:lang w:val="en-US"/>
              </w:rPr>
              <w:t>Код</w:t>
            </w:r>
            <w:proofErr w:type="spellEnd"/>
            <w:r w:rsidRPr="00B6061E">
              <w:rPr>
                <w:sz w:val="20"/>
                <w:szCs w:val="20"/>
                <w:lang w:val="en-US"/>
              </w:rPr>
              <w:t xml:space="preserve"> БИК</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67"/>
        </w:trPr>
        <w:tc>
          <w:tcPr>
            <w:tcW w:w="8506" w:type="dxa"/>
            <w:tcBorders>
              <w:top w:val="single" w:sz="4" w:space="0" w:color="000000"/>
              <w:left w:val="single" w:sz="4" w:space="0" w:color="000000"/>
              <w:bottom w:val="single" w:sz="4" w:space="0" w:color="000000"/>
            </w:tcBorders>
          </w:tcPr>
          <w:p w:rsidR="00340B1F" w:rsidRPr="00B6061E" w:rsidRDefault="00340B1F" w:rsidP="00BE349B">
            <w:pPr>
              <w:widowControl w:val="0"/>
              <w:tabs>
                <w:tab w:val="left" w:pos="400"/>
              </w:tabs>
              <w:snapToGrid w:val="0"/>
              <w:spacing w:after="0" w:line="240" w:lineRule="auto"/>
              <w:rPr>
                <w:i/>
                <w:iCs/>
                <w:sz w:val="20"/>
                <w:szCs w:val="20"/>
              </w:rPr>
            </w:pPr>
            <w:r w:rsidRPr="00B6061E">
              <w:rPr>
                <w:sz w:val="20"/>
                <w:szCs w:val="20"/>
              </w:rPr>
              <w:t xml:space="preserve">6. Сведения о выданных Участнику лицензиях, допусков необходимых для выполнения обязательств по договору </w:t>
            </w:r>
            <w:r w:rsidRPr="00B6061E">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67"/>
        </w:trPr>
        <w:tc>
          <w:tcPr>
            <w:tcW w:w="8506" w:type="dxa"/>
            <w:tcBorders>
              <w:top w:val="single" w:sz="4" w:space="0" w:color="000000"/>
              <w:left w:val="single" w:sz="4" w:space="0" w:color="000000"/>
              <w:bottom w:val="single" w:sz="4" w:space="0" w:color="000000"/>
            </w:tcBorders>
          </w:tcPr>
          <w:p w:rsidR="00340B1F" w:rsidRPr="00B6061E" w:rsidRDefault="00340B1F" w:rsidP="00BE349B">
            <w:pPr>
              <w:widowControl w:val="0"/>
              <w:tabs>
                <w:tab w:val="left" w:pos="400"/>
              </w:tabs>
              <w:suppressAutoHyphens/>
              <w:snapToGrid w:val="0"/>
              <w:spacing w:after="0" w:line="240" w:lineRule="auto"/>
              <w:ind w:left="15"/>
              <w:jc w:val="both"/>
              <w:rPr>
                <w:sz w:val="20"/>
                <w:szCs w:val="20"/>
              </w:rPr>
            </w:pPr>
            <w:r w:rsidRPr="00B6061E">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pacing w:after="0" w:line="240" w:lineRule="auto"/>
              <w:ind w:left="57"/>
              <w:rPr>
                <w:rFonts w:eastAsia="Times New Roman" w:cs="Times New Roman"/>
                <w:sz w:val="20"/>
                <w:szCs w:val="20"/>
                <w:lang w:eastAsia="ru-RU"/>
              </w:rPr>
            </w:pPr>
          </w:p>
        </w:tc>
      </w:tr>
      <w:tr w:rsidR="00340B1F" w:rsidRPr="00B6061E" w:rsidTr="00BE349B">
        <w:trPr>
          <w:trHeight w:val="67"/>
        </w:trPr>
        <w:tc>
          <w:tcPr>
            <w:tcW w:w="8506" w:type="dxa"/>
            <w:tcBorders>
              <w:top w:val="single" w:sz="4" w:space="0" w:color="000000"/>
              <w:left w:val="single" w:sz="4" w:space="0" w:color="000000"/>
              <w:bottom w:val="single" w:sz="4" w:space="0" w:color="000000"/>
            </w:tcBorders>
          </w:tcPr>
          <w:p w:rsidR="00340B1F" w:rsidRPr="00B6061E" w:rsidRDefault="00340B1F" w:rsidP="00BE349B">
            <w:pPr>
              <w:widowControl w:val="0"/>
              <w:tabs>
                <w:tab w:val="left" w:pos="400"/>
              </w:tabs>
              <w:suppressAutoHyphens/>
              <w:snapToGrid w:val="0"/>
              <w:spacing w:after="0" w:line="240" w:lineRule="auto"/>
              <w:jc w:val="both"/>
              <w:rPr>
                <w:sz w:val="20"/>
                <w:szCs w:val="20"/>
              </w:rPr>
            </w:pPr>
            <w:r w:rsidRPr="00B6061E">
              <w:rPr>
                <w:sz w:val="20"/>
                <w:szCs w:val="20"/>
              </w:rPr>
              <w:t>8. Фамилия, Имя и Отчество ответственного лица с указанием должности и контактного телефона</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pacing w:after="0" w:line="240" w:lineRule="auto"/>
              <w:ind w:left="57"/>
              <w:rPr>
                <w:rFonts w:eastAsia="Times New Roman" w:cs="Times New Roman"/>
                <w:sz w:val="20"/>
                <w:szCs w:val="20"/>
                <w:lang w:eastAsia="ru-RU"/>
              </w:rPr>
            </w:pPr>
          </w:p>
        </w:tc>
      </w:tr>
    </w:tbl>
    <w:p w:rsidR="00340B1F" w:rsidRPr="00B6061E" w:rsidRDefault="00340B1F" w:rsidP="00340B1F">
      <w:pPr>
        <w:widowControl w:val="0"/>
        <w:spacing w:before="120" w:after="240" w:line="240" w:lineRule="auto"/>
        <w:rPr>
          <w:sz w:val="24"/>
          <w:szCs w:val="24"/>
        </w:rPr>
      </w:pPr>
      <w:r w:rsidRPr="00B6061E">
        <w:rPr>
          <w:sz w:val="24"/>
          <w:szCs w:val="24"/>
        </w:rPr>
        <w:t>Мы, нижеподписавшиеся, подтверждаем достоверность всех данных, указанных в анкете.</w:t>
      </w:r>
    </w:p>
    <w:p w:rsidR="00340B1F" w:rsidRPr="00B6061E" w:rsidRDefault="00340B1F" w:rsidP="00340B1F">
      <w:pPr>
        <w:widowControl w:val="0"/>
        <w:suppressAutoHyphens/>
        <w:spacing w:after="0" w:line="240" w:lineRule="auto"/>
        <w:jc w:val="center"/>
        <w:rPr>
          <w:sz w:val="24"/>
          <w:szCs w:val="24"/>
        </w:rPr>
      </w:pPr>
      <w:r w:rsidRPr="00B6061E">
        <w:rPr>
          <w:b/>
          <w:sz w:val="24"/>
          <w:szCs w:val="24"/>
        </w:rPr>
        <w:t>Руководитель организации</w:t>
      </w:r>
      <w:r w:rsidRPr="00B6061E">
        <w:rPr>
          <w:sz w:val="24"/>
          <w:szCs w:val="24"/>
        </w:rPr>
        <w:t xml:space="preserve">      _____________________ (Ф.И.О.)</w:t>
      </w:r>
    </w:p>
    <w:p w:rsidR="00340B1F" w:rsidRDefault="00340B1F" w:rsidP="00340B1F">
      <w:pPr>
        <w:widowControl w:val="0"/>
        <w:suppressAutoHyphens/>
        <w:spacing w:after="0" w:line="240" w:lineRule="auto"/>
        <w:jc w:val="center"/>
        <w:rPr>
          <w:i/>
          <w:sz w:val="24"/>
          <w:szCs w:val="24"/>
        </w:rPr>
      </w:pPr>
      <w:r w:rsidRPr="00B6061E">
        <w:rPr>
          <w:sz w:val="24"/>
          <w:szCs w:val="24"/>
        </w:rPr>
        <w:t xml:space="preserve">МП                        </w:t>
      </w:r>
      <w:r w:rsidRPr="00B6061E">
        <w:rPr>
          <w:i/>
          <w:sz w:val="24"/>
          <w:szCs w:val="24"/>
        </w:rPr>
        <w:t xml:space="preserve">       </w:t>
      </w:r>
      <w:proofErr w:type="gramStart"/>
      <w:r w:rsidRPr="00B6061E">
        <w:rPr>
          <w:i/>
          <w:sz w:val="24"/>
          <w:szCs w:val="24"/>
        </w:rPr>
        <w:t xml:space="preserve">   (</w:t>
      </w:r>
      <w:proofErr w:type="gramEnd"/>
      <w:r w:rsidRPr="00B6061E">
        <w:rPr>
          <w:i/>
          <w:sz w:val="24"/>
          <w:szCs w:val="24"/>
        </w:rPr>
        <w:t>подпись)</w:t>
      </w:r>
    </w:p>
    <w:p w:rsidR="00340B1F" w:rsidRDefault="00340B1F" w:rsidP="00340B1F">
      <w:pPr>
        <w:widowControl w:val="0"/>
        <w:suppressAutoHyphens/>
        <w:spacing w:after="0" w:line="240" w:lineRule="auto"/>
        <w:jc w:val="center"/>
        <w:rPr>
          <w:i/>
          <w:sz w:val="24"/>
          <w:szCs w:val="24"/>
        </w:rPr>
      </w:pPr>
    </w:p>
    <w:p w:rsidR="00340B1F" w:rsidRDefault="00340B1F">
      <w:pPr>
        <w:pStyle w:val="1"/>
        <w:rPr>
          <w:rFonts w:ascii="Times New Roman" w:hAnsi="Times New Roman" w:cs="Times New Roman"/>
          <w:bCs/>
          <w:sz w:val="32"/>
          <w:szCs w:val="32"/>
        </w:rPr>
      </w:pPr>
    </w:p>
    <w:bookmarkEnd w:id="58"/>
    <w:p w:rsidR="00E77A58" w:rsidRDefault="00E77A58" w:rsidP="004B7BD8">
      <w:pPr>
        <w:pStyle w:val="1"/>
        <w:rPr>
          <w:rFonts w:ascii="Times New Roman" w:hAnsi="Times New Roman" w:cs="Times New Roman"/>
          <w:bCs/>
          <w:sz w:val="32"/>
          <w:szCs w:val="32"/>
        </w:rPr>
      </w:pPr>
    </w:p>
    <w:p w:rsidR="00E77A58" w:rsidRDefault="00E77A58" w:rsidP="004B7BD8">
      <w:pPr>
        <w:pStyle w:val="1"/>
        <w:rPr>
          <w:rFonts w:ascii="Times New Roman" w:hAnsi="Times New Roman" w:cs="Times New Roman"/>
          <w:bCs/>
          <w:sz w:val="32"/>
          <w:szCs w:val="32"/>
        </w:rPr>
      </w:pPr>
    </w:p>
    <w:p w:rsidR="00E77A58" w:rsidRDefault="00E77A58" w:rsidP="004B7BD8">
      <w:pPr>
        <w:pStyle w:val="1"/>
        <w:rPr>
          <w:rFonts w:ascii="Times New Roman" w:hAnsi="Times New Roman" w:cs="Times New Roman"/>
          <w:bCs/>
          <w:sz w:val="32"/>
          <w:szCs w:val="32"/>
        </w:rPr>
      </w:pPr>
    </w:p>
    <w:p w:rsidR="00E77A58" w:rsidRDefault="00E77A58" w:rsidP="004B7BD8">
      <w:pPr>
        <w:pStyle w:val="1"/>
        <w:rPr>
          <w:rFonts w:ascii="Times New Roman" w:hAnsi="Times New Roman" w:cs="Times New Roman"/>
          <w:bCs/>
          <w:sz w:val="32"/>
          <w:szCs w:val="32"/>
        </w:rPr>
      </w:pPr>
    </w:p>
    <w:p w:rsidR="00E77A58" w:rsidRDefault="00E77A58" w:rsidP="004B7BD8">
      <w:pPr>
        <w:pStyle w:val="1"/>
        <w:rPr>
          <w:rFonts w:ascii="Times New Roman" w:hAnsi="Times New Roman" w:cs="Times New Roman"/>
          <w:bCs/>
          <w:sz w:val="32"/>
          <w:szCs w:val="32"/>
        </w:rPr>
      </w:pPr>
    </w:p>
    <w:p w:rsidR="00E77A58" w:rsidRDefault="00E77A58" w:rsidP="004B7BD8">
      <w:pPr>
        <w:pStyle w:val="1"/>
        <w:rPr>
          <w:rFonts w:ascii="Times New Roman" w:hAnsi="Times New Roman" w:cs="Times New Roman"/>
          <w:bCs/>
          <w:sz w:val="32"/>
          <w:szCs w:val="32"/>
        </w:rPr>
      </w:pPr>
    </w:p>
    <w:p w:rsidR="00E77A58" w:rsidRDefault="00E77A58" w:rsidP="004B7BD8">
      <w:pPr>
        <w:pStyle w:val="1"/>
        <w:rPr>
          <w:rFonts w:ascii="Times New Roman" w:hAnsi="Times New Roman" w:cs="Times New Roman"/>
          <w:bCs/>
          <w:sz w:val="32"/>
          <w:szCs w:val="32"/>
        </w:rPr>
      </w:pPr>
    </w:p>
    <w:p w:rsidR="004B7BD8" w:rsidRDefault="004B7BD8" w:rsidP="004B7BD8">
      <w:pPr>
        <w:pStyle w:val="1"/>
        <w:rPr>
          <w:rFonts w:ascii="Times New Roman" w:hAnsi="Times New Roman" w:cs="Times New Roman"/>
          <w:bCs/>
          <w:sz w:val="32"/>
          <w:szCs w:val="32"/>
        </w:rPr>
      </w:pPr>
      <w:r>
        <w:rPr>
          <w:rFonts w:ascii="Times New Roman" w:hAnsi="Times New Roman" w:cs="Times New Roman"/>
          <w:bCs/>
          <w:sz w:val="32"/>
          <w:szCs w:val="32"/>
        </w:rPr>
        <w:t xml:space="preserve">Часть </w:t>
      </w:r>
      <w:r>
        <w:rPr>
          <w:rFonts w:ascii="Times New Roman" w:hAnsi="Times New Roman" w:cs="Times New Roman"/>
          <w:bCs/>
          <w:sz w:val="32"/>
          <w:szCs w:val="32"/>
          <w:lang w:val="en-US"/>
        </w:rPr>
        <w:t>V</w:t>
      </w:r>
      <w:r>
        <w:rPr>
          <w:rFonts w:ascii="Times New Roman" w:hAnsi="Times New Roman" w:cs="Times New Roman"/>
          <w:bCs/>
          <w:sz w:val="32"/>
          <w:szCs w:val="32"/>
        </w:rPr>
        <w:t>. ПРОЕКТ ДОГОВОРА</w:t>
      </w:r>
    </w:p>
    <w:p w:rsidR="004B7BD8" w:rsidRDefault="004B7BD8" w:rsidP="004B7BD8">
      <w:pPr>
        <w:rPr>
          <w:rFonts w:cs="Times New Roman"/>
          <w:lang w:eastAsia="ru-RU"/>
        </w:rPr>
      </w:pPr>
    </w:p>
    <w:p w:rsidR="004B7BD8" w:rsidRPr="0027384B" w:rsidRDefault="004B7BD8" w:rsidP="004B7BD8">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 xml:space="preserve">Договор купли-продажи № </w:t>
      </w:r>
    </w:p>
    <w:p w:rsidR="004B7BD8" w:rsidRDefault="004B7BD8" w:rsidP="004B7BD8">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лома и отходов черных металлов, образовавшегося в результате демонтажа металлоконструкций и оборудования</w:t>
      </w:r>
    </w:p>
    <w:p w:rsidR="004B7BD8" w:rsidRPr="0027384B" w:rsidRDefault="004B7BD8" w:rsidP="004B7BD8">
      <w:pPr>
        <w:widowControl w:val="0"/>
        <w:spacing w:after="0" w:line="240" w:lineRule="auto"/>
        <w:jc w:val="center"/>
        <w:rPr>
          <w:rFonts w:eastAsia="Times New Roman" w:cs="Times New Roman"/>
          <w:b/>
          <w:sz w:val="24"/>
          <w:szCs w:val="24"/>
          <w:lang w:eastAsia="ru-RU"/>
        </w:rPr>
      </w:pPr>
    </w:p>
    <w:p w:rsidR="004B7BD8" w:rsidRPr="0027384B" w:rsidRDefault="004B7BD8" w:rsidP="004B7BD8">
      <w:pPr>
        <w:widowControl w:val="0"/>
        <w:spacing w:after="0" w:line="240" w:lineRule="auto"/>
        <w:rPr>
          <w:rFonts w:eastAsia="Times New Roman" w:cs="Times New Roman"/>
          <w:sz w:val="24"/>
          <w:szCs w:val="24"/>
          <w:lang w:eastAsia="ru-RU"/>
        </w:rPr>
      </w:pPr>
      <w:r w:rsidRPr="0027384B">
        <w:rPr>
          <w:rFonts w:eastAsia="Times New Roman" w:cs="Times New Roman"/>
          <w:sz w:val="24"/>
          <w:szCs w:val="24"/>
          <w:lang w:eastAsia="ru-RU"/>
        </w:rPr>
        <w:t xml:space="preserve"> г. Москва                                                                                                         </w:t>
      </w:r>
      <w:proofErr w:type="gramStart"/>
      <w:r w:rsidRPr="0027384B">
        <w:rPr>
          <w:rFonts w:eastAsia="Times New Roman" w:cs="Times New Roman"/>
          <w:sz w:val="24"/>
          <w:szCs w:val="24"/>
          <w:lang w:eastAsia="ru-RU"/>
        </w:rPr>
        <w:t xml:space="preserve">   </w:t>
      </w:r>
      <w:r w:rsidRPr="0027384B">
        <w:rPr>
          <w:rFonts w:eastAsia="Times New Roman" w:cs="Times New Roman"/>
          <w:sz w:val="24"/>
          <w:szCs w:val="24"/>
          <w:u w:val="single"/>
          <w:lang w:eastAsia="ru-RU"/>
        </w:rPr>
        <w:t>«</w:t>
      </w:r>
      <w:proofErr w:type="gramEnd"/>
      <w:r w:rsidRPr="0027384B">
        <w:rPr>
          <w:rFonts w:eastAsia="Times New Roman" w:cs="Times New Roman"/>
          <w:sz w:val="24"/>
          <w:szCs w:val="24"/>
          <w:u w:val="single"/>
          <w:lang w:eastAsia="ru-RU"/>
        </w:rPr>
        <w:t xml:space="preserve">     »                   20    г.</w:t>
      </w:r>
    </w:p>
    <w:p w:rsidR="004B7BD8" w:rsidRDefault="004B7BD8" w:rsidP="004B7BD8">
      <w:pPr>
        <w:widowControl w:val="0"/>
        <w:spacing w:after="0" w:line="240" w:lineRule="auto"/>
        <w:jc w:val="both"/>
        <w:rPr>
          <w:rFonts w:eastAsia="Times New Roman" w:cs="Times New Roman"/>
          <w:sz w:val="24"/>
          <w:szCs w:val="24"/>
          <w:lang w:eastAsia="ru-RU"/>
        </w:rPr>
      </w:pPr>
      <w:r w:rsidRPr="0027384B">
        <w:rPr>
          <w:rFonts w:eastAsia="Times New Roman" w:cs="Times New Roman"/>
          <w:sz w:val="24"/>
          <w:szCs w:val="24"/>
          <w:lang w:eastAsia="ru-RU"/>
        </w:rPr>
        <w:t xml:space="preserve">   </w:t>
      </w:r>
    </w:p>
    <w:p w:rsidR="004B7BD8" w:rsidRPr="0027384B" w:rsidRDefault="004B7BD8" w:rsidP="004B7BD8">
      <w:pPr>
        <w:widowControl w:val="0"/>
        <w:spacing w:after="0" w:line="240" w:lineRule="auto"/>
        <w:jc w:val="both"/>
        <w:rPr>
          <w:rFonts w:eastAsia="Times New Roman" w:cs="Times New Roman"/>
          <w:sz w:val="24"/>
          <w:szCs w:val="24"/>
          <w:lang w:eastAsia="ru-RU"/>
        </w:rPr>
      </w:pPr>
    </w:p>
    <w:p w:rsidR="004B7BD8" w:rsidRPr="00290AF0" w:rsidRDefault="004B7BD8" w:rsidP="004B7BD8">
      <w:pPr>
        <w:pStyle w:val="afff6"/>
        <w:widowControl w:val="0"/>
        <w:numPr>
          <w:ilvl w:val="0"/>
          <w:numId w:val="17"/>
        </w:numPr>
        <w:ind w:left="0" w:firstLine="709"/>
        <w:jc w:val="both"/>
        <w:rPr>
          <w:rFonts w:ascii="Times New Roman" w:eastAsia="Times New Roman" w:hAnsi="Times New Roman"/>
          <w:lang w:val="ru-RU" w:eastAsia="ru-RU" w:bidi="ar-SA"/>
        </w:rPr>
      </w:pPr>
      <w:r w:rsidRPr="00290AF0">
        <w:rPr>
          <w:rFonts w:ascii="Times New Roman" w:eastAsia="Times New Roman" w:hAnsi="Times New Roman"/>
          <w:lang w:val="ru-RU" w:eastAsia="ru-RU" w:bidi="ar-SA"/>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w:t>
      </w:r>
      <w:proofErr w:type="spellStart"/>
      <w:r w:rsidRPr="00290AF0">
        <w:rPr>
          <w:rFonts w:ascii="Times New Roman" w:eastAsia="Times New Roman" w:hAnsi="Times New Roman"/>
          <w:lang w:val="ru-RU" w:eastAsia="ru-RU" w:bidi="ar-SA"/>
        </w:rPr>
        <w:t>Симакина</w:t>
      </w:r>
      <w:proofErr w:type="spellEnd"/>
      <w:r w:rsidRPr="00290AF0">
        <w:rPr>
          <w:rFonts w:ascii="Times New Roman" w:eastAsia="Times New Roman" w:hAnsi="Times New Roman"/>
          <w:lang w:val="ru-RU" w:eastAsia="ru-RU" w:bidi="ar-SA"/>
        </w:rPr>
        <w:t xml:space="preserve">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p>
    <w:p w:rsidR="004B7BD8" w:rsidRPr="00290AF0" w:rsidRDefault="004B7BD8" w:rsidP="004B7BD8">
      <w:pPr>
        <w:pStyle w:val="afff6"/>
        <w:widowControl w:val="0"/>
        <w:numPr>
          <w:ilvl w:val="0"/>
          <w:numId w:val="17"/>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Предмет</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Договора</w:t>
      </w:r>
      <w:proofErr w:type="spellEnd"/>
    </w:p>
    <w:p w:rsidR="004B7BD8" w:rsidRPr="00290AF0" w:rsidRDefault="004B7BD8" w:rsidP="004B7BD8">
      <w:pPr>
        <w:widowControl w:val="0"/>
        <w:spacing w:after="0" w:line="240" w:lineRule="auto"/>
        <w:contextualSpacing/>
        <w:rPr>
          <w:rFonts w:eastAsia="Times New Roman" w:cs="Times New Roman"/>
          <w:sz w:val="24"/>
          <w:szCs w:val="24"/>
          <w:lang w:eastAsia="ru-RU"/>
        </w:rPr>
      </w:pPr>
    </w:p>
    <w:p w:rsidR="004B7BD8" w:rsidRPr="00290AF0" w:rsidRDefault="004B7BD8" w:rsidP="004B7BD8">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1.1. Продавец обязуется передать в собственность Покупателю лом и отходы черных металлов согласно ГОСТ 2787-75, образовавшегося в результате демонтажа металлоконструкций и оборудования, именуемые далее «Товар», а Покупатель, обязуется принять и оплатить его на условиях, установленных настоящим Договором.</w:t>
      </w:r>
    </w:p>
    <w:p w:rsidR="004B7BD8" w:rsidRPr="00290AF0" w:rsidRDefault="004B7BD8" w:rsidP="004B7BD8">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4B7BD8" w:rsidRPr="00290AF0" w:rsidRDefault="004B7BD8" w:rsidP="004B7BD8">
      <w:pPr>
        <w:widowControl w:val="0"/>
        <w:suppressAutoHyphens/>
        <w:spacing w:after="0" w:line="240" w:lineRule="auto"/>
        <w:jc w:val="both"/>
        <w:rPr>
          <w:rFonts w:eastAsia="Times New Roman" w:cs="Times New Roman"/>
          <w:color w:val="000000" w:themeColor="text1"/>
          <w:sz w:val="24"/>
          <w:szCs w:val="24"/>
          <w:lang w:eastAsia="ru-RU"/>
        </w:rPr>
      </w:pPr>
    </w:p>
    <w:p w:rsidR="004B7BD8" w:rsidRPr="00290AF0" w:rsidRDefault="004B7BD8" w:rsidP="004B7BD8">
      <w:pPr>
        <w:pStyle w:val="afff6"/>
        <w:widowControl w:val="0"/>
        <w:numPr>
          <w:ilvl w:val="0"/>
          <w:numId w:val="17"/>
        </w:numPr>
        <w:jc w:val="center"/>
        <w:rPr>
          <w:rFonts w:ascii="Times New Roman" w:eastAsia="Times New Roman" w:hAnsi="Times New Roman"/>
          <w:color w:val="000000" w:themeColor="text1"/>
          <w:lang w:eastAsia="ru-RU"/>
        </w:rPr>
      </w:pPr>
      <w:proofErr w:type="spellStart"/>
      <w:r w:rsidRPr="00290AF0">
        <w:rPr>
          <w:rFonts w:ascii="Times New Roman" w:eastAsia="Times New Roman" w:hAnsi="Times New Roman"/>
          <w:color w:val="000000" w:themeColor="text1"/>
          <w:lang w:eastAsia="ru-RU"/>
        </w:rPr>
        <w:t>Цена</w:t>
      </w:r>
      <w:proofErr w:type="spellEnd"/>
      <w:r w:rsidRPr="00290AF0">
        <w:rPr>
          <w:rFonts w:ascii="Times New Roman" w:eastAsia="Times New Roman" w:hAnsi="Times New Roman"/>
          <w:color w:val="000000" w:themeColor="text1"/>
          <w:lang w:eastAsia="ru-RU"/>
        </w:rPr>
        <w:t xml:space="preserve"> </w:t>
      </w:r>
      <w:proofErr w:type="spellStart"/>
      <w:r w:rsidRPr="00290AF0">
        <w:rPr>
          <w:rFonts w:ascii="Times New Roman" w:eastAsia="Times New Roman" w:hAnsi="Times New Roman"/>
          <w:color w:val="000000" w:themeColor="text1"/>
          <w:lang w:eastAsia="ru-RU"/>
        </w:rPr>
        <w:t>Договора</w:t>
      </w:r>
      <w:proofErr w:type="spellEnd"/>
    </w:p>
    <w:p w:rsidR="004B7BD8" w:rsidRPr="00290AF0" w:rsidRDefault="004B7BD8" w:rsidP="004B7BD8">
      <w:pPr>
        <w:widowControl w:val="0"/>
        <w:spacing w:after="0" w:line="240" w:lineRule="auto"/>
        <w:contextualSpacing/>
        <w:rPr>
          <w:rFonts w:eastAsia="Times New Roman" w:cs="Times New Roman"/>
          <w:color w:val="000000" w:themeColor="text1"/>
          <w:sz w:val="24"/>
          <w:szCs w:val="24"/>
          <w:lang w:eastAsia="ru-RU"/>
        </w:rPr>
      </w:pPr>
    </w:p>
    <w:p w:rsidR="004B7BD8" w:rsidRPr="00290AF0" w:rsidRDefault="004B7BD8" w:rsidP="004B7BD8">
      <w:pPr>
        <w:widowControl w:val="0"/>
        <w:spacing w:after="0" w:line="240" w:lineRule="auto"/>
        <w:jc w:val="both"/>
        <w:rPr>
          <w:rFonts w:eastAsia="Times New Roman" w:cs="Times New Roman"/>
          <w:color w:val="000000" w:themeColor="text1"/>
          <w:sz w:val="24"/>
          <w:szCs w:val="24"/>
          <w:lang w:eastAsia="ru-RU"/>
        </w:rPr>
      </w:pPr>
      <w:r w:rsidRPr="00290AF0">
        <w:rPr>
          <w:rFonts w:eastAsia="Times New Roman" w:cs="Times New Roman"/>
          <w:color w:val="000000" w:themeColor="text1"/>
          <w:sz w:val="24"/>
          <w:szCs w:val="24"/>
          <w:lang w:eastAsia="ru-RU"/>
        </w:rPr>
        <w:t>2.1. Цена настоящего Договора составляет ___________ рублей 00 копеек, исходя из количества Товара, указанного в Спецификации. 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исходя из количества Товара, указанного в Спецификации</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4B7BD8" w:rsidRPr="00290AF0" w:rsidRDefault="004B7BD8" w:rsidP="004B7BD8">
      <w:pPr>
        <w:widowControl w:val="0"/>
        <w:spacing w:after="0" w:line="240" w:lineRule="auto"/>
        <w:jc w:val="both"/>
        <w:rPr>
          <w:rFonts w:eastAsia="Times New Roman" w:cs="Times New Roman"/>
          <w:color w:val="FF0000"/>
          <w:sz w:val="24"/>
          <w:szCs w:val="24"/>
          <w:lang w:eastAsia="ru-RU"/>
        </w:rPr>
      </w:pPr>
      <w:r w:rsidRPr="00290AF0">
        <w:rPr>
          <w:rFonts w:eastAsia="Times New Roman" w:cs="Times New Roman"/>
          <w:sz w:val="24"/>
          <w:szCs w:val="24"/>
          <w:lang w:eastAsia="ru-RU"/>
        </w:rPr>
        <w:t xml:space="preserve">2.2. Цена на Товар, согласованный Сторонами в Спецификации к настоящему Договору, </w:t>
      </w:r>
      <w:r w:rsidRPr="00290AF0">
        <w:rPr>
          <w:rFonts w:eastAsia="Times New Roman" w:cs="Times New Roman"/>
          <w:sz w:val="24"/>
          <w:szCs w:val="24"/>
          <w:lang w:eastAsia="ru-RU"/>
        </w:rPr>
        <w:lastRenderedPageBreak/>
        <w:t>устанавливается в рублях РФ.</w:t>
      </w:r>
      <w:r w:rsidRPr="00290AF0">
        <w:rPr>
          <w:rFonts w:eastAsia="Times New Roman" w:cs="Times New Roman"/>
          <w:color w:val="FF0000"/>
          <w:sz w:val="24"/>
          <w:szCs w:val="24"/>
          <w:lang w:eastAsia="ru-RU"/>
        </w:rPr>
        <w:t xml:space="preserve"> </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4B7BD8" w:rsidRPr="00290AF0" w:rsidRDefault="004B7BD8" w:rsidP="004B7BD8">
      <w:pPr>
        <w:widowControl w:val="0"/>
        <w:spacing w:after="0" w:line="240" w:lineRule="auto"/>
        <w:jc w:val="both"/>
        <w:rPr>
          <w:rFonts w:eastAsia="Times New Roman" w:cs="Times New Roman"/>
          <w:sz w:val="24"/>
          <w:szCs w:val="24"/>
          <w:lang w:eastAsia="ru-RU"/>
        </w:rPr>
      </w:pPr>
    </w:p>
    <w:p w:rsidR="004B7BD8" w:rsidRPr="00290AF0" w:rsidRDefault="004B7BD8" w:rsidP="004B7BD8">
      <w:pPr>
        <w:pStyle w:val="afff6"/>
        <w:widowControl w:val="0"/>
        <w:numPr>
          <w:ilvl w:val="0"/>
          <w:numId w:val="17"/>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Порядок</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расчетов</w:t>
      </w:r>
      <w:proofErr w:type="spellEnd"/>
    </w:p>
    <w:p w:rsidR="004B7BD8" w:rsidRPr="00290AF0" w:rsidRDefault="004B7BD8" w:rsidP="004B7BD8">
      <w:pPr>
        <w:widowControl w:val="0"/>
        <w:spacing w:after="0" w:line="240" w:lineRule="auto"/>
        <w:contextualSpacing/>
        <w:rPr>
          <w:rFonts w:eastAsia="Times New Roman" w:cs="Times New Roman"/>
          <w:sz w:val="24"/>
          <w:szCs w:val="24"/>
          <w:lang w:eastAsia="ru-RU"/>
        </w:rPr>
      </w:pP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3.6. Взаиморасчеты Сторон за фактически переданный Товар производятся согласно разделу 4 настоящего Договора.</w:t>
      </w:r>
    </w:p>
    <w:p w:rsidR="004B7BD8" w:rsidRPr="00290AF0" w:rsidRDefault="004B7BD8" w:rsidP="004B7BD8">
      <w:pPr>
        <w:widowControl w:val="0"/>
        <w:spacing w:after="0" w:line="240" w:lineRule="auto"/>
        <w:jc w:val="both"/>
        <w:rPr>
          <w:rFonts w:eastAsia="Times New Roman" w:cs="Times New Roman"/>
          <w:sz w:val="24"/>
          <w:szCs w:val="24"/>
          <w:lang w:eastAsia="ru-RU"/>
        </w:rPr>
      </w:pPr>
    </w:p>
    <w:p w:rsidR="004B7BD8" w:rsidRPr="00290AF0" w:rsidRDefault="004B7BD8" w:rsidP="004B7BD8">
      <w:pPr>
        <w:pStyle w:val="afff6"/>
        <w:widowControl w:val="0"/>
        <w:numPr>
          <w:ilvl w:val="0"/>
          <w:numId w:val="17"/>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Порядок</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передачи</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Товара</w:t>
      </w:r>
      <w:proofErr w:type="spellEnd"/>
    </w:p>
    <w:p w:rsidR="004B7BD8" w:rsidRPr="00290AF0" w:rsidRDefault="004B7BD8" w:rsidP="004B7BD8">
      <w:pPr>
        <w:pStyle w:val="afff6"/>
        <w:widowControl w:val="0"/>
        <w:rPr>
          <w:rFonts w:ascii="Times New Roman" w:eastAsia="Times New Roman" w:hAnsi="Times New Roman"/>
          <w:lang w:eastAsia="ru-RU"/>
        </w:rPr>
      </w:pPr>
    </w:p>
    <w:p w:rsidR="004B7BD8" w:rsidRPr="00290AF0" w:rsidRDefault="004B7BD8" w:rsidP="004B7BD8">
      <w:pPr>
        <w:pStyle w:val="afff6"/>
        <w:widowControl w:val="0"/>
        <w:numPr>
          <w:ilvl w:val="1"/>
          <w:numId w:val="18"/>
        </w:numPr>
        <w:tabs>
          <w:tab w:val="left" w:pos="426"/>
        </w:tabs>
        <w:ind w:left="0" w:firstLine="0"/>
        <w:jc w:val="both"/>
        <w:rPr>
          <w:rFonts w:ascii="Times New Roman" w:eastAsia="Times New Roman" w:hAnsi="Times New Roman"/>
          <w:lang w:eastAsia="ru-RU"/>
        </w:rPr>
      </w:pPr>
      <w:r w:rsidRPr="00290AF0">
        <w:rPr>
          <w:rFonts w:ascii="Times New Roman" w:eastAsia="Times New Roman" w:hAnsi="Times New Roman"/>
          <w:lang w:val="ru-RU" w:eastAsia="ru-RU"/>
        </w:rPr>
        <w:t xml:space="preserve">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w:t>
      </w:r>
      <w:r w:rsidRPr="00290AF0">
        <w:rPr>
          <w:rFonts w:ascii="Times New Roman" w:hAnsi="Times New Roman"/>
          <w:lang w:val="ru-RU"/>
        </w:rPr>
        <w:t xml:space="preserve">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sidRPr="00290AF0">
        <w:rPr>
          <w:rFonts w:ascii="Times New Roman" w:hAnsi="Times New Roman"/>
        </w:rPr>
        <w:t xml:space="preserve">ТОРГ-12, </w:t>
      </w:r>
      <w:proofErr w:type="spellStart"/>
      <w:r w:rsidRPr="00290AF0">
        <w:rPr>
          <w:rFonts w:ascii="Times New Roman" w:hAnsi="Times New Roman"/>
        </w:rPr>
        <w:t>на</w:t>
      </w:r>
      <w:proofErr w:type="spellEnd"/>
      <w:r w:rsidRPr="00290AF0">
        <w:rPr>
          <w:rFonts w:ascii="Times New Roman" w:hAnsi="Times New Roman"/>
        </w:rPr>
        <w:t xml:space="preserve"> </w:t>
      </w:r>
      <w:proofErr w:type="spellStart"/>
      <w:r w:rsidRPr="00290AF0">
        <w:rPr>
          <w:rFonts w:ascii="Times New Roman" w:hAnsi="Times New Roman"/>
        </w:rPr>
        <w:t>основании</w:t>
      </w:r>
      <w:proofErr w:type="spellEnd"/>
      <w:r w:rsidRPr="00290AF0">
        <w:rPr>
          <w:rFonts w:ascii="Times New Roman" w:hAnsi="Times New Roman"/>
        </w:rPr>
        <w:t xml:space="preserve"> </w:t>
      </w:r>
      <w:proofErr w:type="spellStart"/>
      <w:r w:rsidRPr="00290AF0">
        <w:rPr>
          <w:rFonts w:ascii="Times New Roman" w:hAnsi="Times New Roman"/>
        </w:rPr>
        <w:t>чего</w:t>
      </w:r>
      <w:proofErr w:type="spellEnd"/>
      <w:r w:rsidRPr="00290AF0">
        <w:rPr>
          <w:rFonts w:ascii="Times New Roman" w:hAnsi="Times New Roman"/>
        </w:rPr>
        <w:t xml:space="preserve"> </w:t>
      </w:r>
      <w:proofErr w:type="spellStart"/>
      <w:r w:rsidRPr="00290AF0">
        <w:rPr>
          <w:rFonts w:ascii="Times New Roman" w:hAnsi="Times New Roman"/>
        </w:rPr>
        <w:t>Продавец</w:t>
      </w:r>
      <w:proofErr w:type="spellEnd"/>
      <w:r w:rsidRPr="00290AF0">
        <w:rPr>
          <w:rFonts w:ascii="Times New Roman" w:hAnsi="Times New Roman"/>
        </w:rPr>
        <w:t xml:space="preserve"> </w:t>
      </w:r>
      <w:proofErr w:type="spellStart"/>
      <w:r w:rsidRPr="00290AF0">
        <w:rPr>
          <w:rFonts w:ascii="Times New Roman" w:hAnsi="Times New Roman"/>
        </w:rPr>
        <w:t>предоставляет</w:t>
      </w:r>
      <w:proofErr w:type="spellEnd"/>
      <w:r w:rsidRPr="00290AF0">
        <w:rPr>
          <w:rFonts w:ascii="Times New Roman" w:hAnsi="Times New Roman"/>
        </w:rPr>
        <w:t xml:space="preserve"> </w:t>
      </w:r>
      <w:proofErr w:type="spellStart"/>
      <w:r w:rsidRPr="00290AF0">
        <w:rPr>
          <w:rFonts w:ascii="Times New Roman" w:hAnsi="Times New Roman"/>
        </w:rPr>
        <w:t>Покупателю</w:t>
      </w:r>
      <w:proofErr w:type="spellEnd"/>
      <w:r w:rsidRPr="00290AF0">
        <w:rPr>
          <w:rFonts w:ascii="Times New Roman" w:hAnsi="Times New Roman"/>
        </w:rPr>
        <w:t xml:space="preserve"> </w:t>
      </w:r>
      <w:proofErr w:type="spellStart"/>
      <w:r w:rsidRPr="00290AF0">
        <w:rPr>
          <w:rFonts w:ascii="Times New Roman" w:hAnsi="Times New Roman"/>
        </w:rPr>
        <w:t>счет-фактуру</w:t>
      </w:r>
      <w:proofErr w:type="spellEnd"/>
      <w:r w:rsidRPr="00290AF0">
        <w:rPr>
          <w:rFonts w:ascii="Times New Roman" w:eastAsia="Times New Roman" w:hAnsi="Times New Roman"/>
          <w:lang w:eastAsia="ru-RU"/>
        </w:rPr>
        <w:t xml:space="preserve">. </w:t>
      </w:r>
    </w:p>
    <w:p w:rsidR="004B7BD8" w:rsidRPr="00290AF0" w:rsidRDefault="004B7BD8" w:rsidP="004B7BD8">
      <w:pPr>
        <w:pStyle w:val="afff6"/>
        <w:widowControl w:val="0"/>
        <w:numPr>
          <w:ilvl w:val="1"/>
          <w:numId w:val="18"/>
        </w:numPr>
        <w:tabs>
          <w:tab w:val="left" w:pos="426"/>
        </w:tabs>
        <w:ind w:left="0" w:firstLine="0"/>
        <w:jc w:val="both"/>
        <w:rPr>
          <w:rFonts w:ascii="Times New Roman" w:eastAsia="Times New Roman" w:hAnsi="Times New Roman"/>
          <w:lang w:val="ru-RU" w:eastAsia="ru-RU"/>
        </w:rPr>
      </w:pPr>
      <w:r w:rsidRPr="00290AF0">
        <w:rPr>
          <w:rFonts w:ascii="Times New Roman" w:eastAsia="Times New Roman" w:hAnsi="Times New Roman"/>
          <w:lang w:val="ru-RU" w:eastAsia="ru-RU"/>
        </w:rPr>
        <w:t xml:space="preserve"> 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4B7BD8" w:rsidRPr="00290AF0" w:rsidRDefault="004B7BD8" w:rsidP="004B7BD8">
      <w:pPr>
        <w:widowControl w:val="0"/>
        <w:tabs>
          <w:tab w:val="left" w:pos="426"/>
        </w:tab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4.3. Демонтаж, погрузка и вывоз Товара осуществляется силами Покупателя и за его счет.</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 </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4.7. В случае обнаружения недостатков или некомплектности после принятия Товара Покупателем, Продавец не несет ответственности за </w:t>
      </w:r>
      <w:proofErr w:type="spellStart"/>
      <w:r w:rsidRPr="00290AF0">
        <w:rPr>
          <w:rFonts w:eastAsia="Times New Roman" w:cs="Times New Roman"/>
          <w:sz w:val="24"/>
          <w:szCs w:val="24"/>
          <w:lang w:eastAsia="ru-RU"/>
        </w:rPr>
        <w:t>недопередачу</w:t>
      </w:r>
      <w:proofErr w:type="spellEnd"/>
      <w:r w:rsidRPr="00290AF0">
        <w:rPr>
          <w:rFonts w:eastAsia="Times New Roman" w:cs="Times New Roman"/>
          <w:sz w:val="24"/>
          <w:szCs w:val="24"/>
          <w:lang w:eastAsia="ru-RU"/>
        </w:rPr>
        <w:t>, либо за ненадлежащее качество Товара, а Товар возврату и обмену не подлежит.</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приемо-сдаточного акта </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4.10. Продавец гарантирует, что Товар, являющийся предметом настоящего Договора, никому не продан, не заложен, в споре и под арестом не находится.</w:t>
      </w:r>
    </w:p>
    <w:p w:rsidR="004B7BD8" w:rsidRPr="00290AF0" w:rsidRDefault="004B7BD8" w:rsidP="004B7BD8">
      <w:pPr>
        <w:widowControl w:val="0"/>
        <w:spacing w:after="0" w:line="240" w:lineRule="auto"/>
        <w:jc w:val="center"/>
        <w:rPr>
          <w:rFonts w:eastAsia="Times New Roman" w:cs="Times New Roman"/>
          <w:sz w:val="24"/>
          <w:szCs w:val="24"/>
          <w:lang w:eastAsia="ru-RU"/>
        </w:rPr>
      </w:pPr>
    </w:p>
    <w:p w:rsidR="004B7BD8" w:rsidRPr="00290AF0" w:rsidRDefault="004B7BD8" w:rsidP="004B7BD8">
      <w:pPr>
        <w:pStyle w:val="afff6"/>
        <w:widowControl w:val="0"/>
        <w:numPr>
          <w:ilvl w:val="0"/>
          <w:numId w:val="18"/>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Обязанности</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Сторон</w:t>
      </w:r>
      <w:proofErr w:type="spellEnd"/>
    </w:p>
    <w:p w:rsidR="004B7BD8" w:rsidRPr="00290AF0" w:rsidRDefault="004B7BD8" w:rsidP="004B7BD8">
      <w:pPr>
        <w:pStyle w:val="afff6"/>
        <w:widowControl w:val="0"/>
        <w:ind w:left="360"/>
        <w:rPr>
          <w:rFonts w:ascii="Times New Roman" w:eastAsia="Times New Roman" w:hAnsi="Times New Roman"/>
          <w:lang w:eastAsia="ru-RU"/>
        </w:rPr>
      </w:pPr>
    </w:p>
    <w:p w:rsidR="004B7BD8" w:rsidRPr="00290AF0" w:rsidRDefault="004B7BD8" w:rsidP="004B7BD8">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5.1. Продавец обязуется:</w:t>
      </w:r>
    </w:p>
    <w:p w:rsidR="004B7BD8" w:rsidRPr="00290AF0" w:rsidRDefault="004B7BD8" w:rsidP="004B7BD8">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предоставить доступ к Товару, местонахождение которого определено настоящим Договором, и передать его Покупателю;</w:t>
      </w:r>
    </w:p>
    <w:p w:rsidR="004B7BD8" w:rsidRPr="00290AF0" w:rsidRDefault="004B7BD8" w:rsidP="004B7BD8">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прием/передачу Товара оформить следующими документами:</w:t>
      </w:r>
    </w:p>
    <w:p w:rsidR="004B7BD8" w:rsidRPr="00290AF0" w:rsidRDefault="004B7BD8" w:rsidP="004B7BD8">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приемо-сдаточный акт;</w:t>
      </w:r>
    </w:p>
    <w:p w:rsidR="004B7BD8" w:rsidRPr="00290AF0" w:rsidRDefault="004B7BD8" w:rsidP="004B7BD8">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товарная накладная ТОРГ-12;</w:t>
      </w:r>
    </w:p>
    <w:p w:rsidR="004B7BD8" w:rsidRPr="00290AF0" w:rsidRDefault="004B7BD8" w:rsidP="004B7BD8">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счет-фактура;</w:t>
      </w:r>
    </w:p>
    <w:p w:rsidR="004B7BD8" w:rsidRPr="00290AF0" w:rsidRDefault="004B7BD8" w:rsidP="004B7BD8">
      <w:pPr>
        <w:widowControl w:val="0"/>
        <w:tabs>
          <w:tab w:val="left" w:pos="142"/>
        </w:tabs>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w:t>
      </w:r>
      <w:r w:rsidRPr="00290AF0">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4B7BD8" w:rsidRPr="00290AF0" w:rsidRDefault="004B7BD8" w:rsidP="004B7BD8">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5.2. Покупатель обязуется:</w:t>
      </w:r>
    </w:p>
    <w:p w:rsidR="004B7BD8" w:rsidRPr="00290AF0" w:rsidRDefault="004B7BD8" w:rsidP="004B7BD8">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4B7BD8" w:rsidRPr="00290AF0" w:rsidRDefault="004B7BD8" w:rsidP="004B7BD8">
      <w:pPr>
        <w:widowControl w:val="0"/>
        <w:suppressAutoHyphens/>
        <w:spacing w:after="0" w:line="240" w:lineRule="auto"/>
        <w:contextualSpacing/>
        <w:jc w:val="both"/>
        <w:rPr>
          <w:rFonts w:cs="Times New Roman"/>
          <w:sz w:val="24"/>
          <w:szCs w:val="24"/>
        </w:rPr>
      </w:pPr>
      <w:r w:rsidRPr="00290AF0">
        <w:rPr>
          <w:rFonts w:cs="Times New Roman"/>
          <w:sz w:val="24"/>
          <w:szCs w:val="24"/>
        </w:rPr>
        <w:t>- в указанный в Спецификации срок провести демонтаж Товара (металлоконструкций и оборудования) (если иной срок передачи не будет согласован Сторонами), принять, погрузить Товар за свой счет и вывезти своим транспортом. Транспортировка осуществляется за счет Покупателя.</w:t>
      </w:r>
    </w:p>
    <w:p w:rsidR="004B7BD8" w:rsidRPr="00290AF0" w:rsidRDefault="004B7BD8" w:rsidP="004B7BD8">
      <w:pPr>
        <w:widowControl w:val="0"/>
        <w:suppressAutoHyphens/>
        <w:spacing w:after="0" w:line="240" w:lineRule="auto"/>
        <w:contextualSpacing/>
        <w:jc w:val="both"/>
        <w:rPr>
          <w:rFonts w:eastAsia="Times New Roman" w:cs="Times New Roman"/>
          <w:sz w:val="24"/>
          <w:szCs w:val="24"/>
          <w:lang w:eastAsia="ru-RU"/>
        </w:rPr>
      </w:pPr>
      <w:r w:rsidRPr="00290AF0">
        <w:rPr>
          <w:rFonts w:eastAsia="Times New Roman" w:cs="Times New Roman"/>
          <w:sz w:val="24"/>
          <w:szCs w:val="24"/>
          <w:lang w:eastAsia="ru-RU"/>
        </w:rPr>
        <w:t>- за 3 (три) рабочих дня до начала работ по демонтажу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4B7BD8" w:rsidRPr="00290AF0" w:rsidRDefault="004B7BD8" w:rsidP="004B7BD8">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5.3. Рабочий персонал Покупателя должны являться гражданами Российской Федерации.</w:t>
      </w:r>
    </w:p>
    <w:p w:rsidR="004B7BD8" w:rsidRPr="00290AF0" w:rsidRDefault="004B7BD8" w:rsidP="004B7BD8">
      <w:pPr>
        <w:widowControl w:val="0"/>
        <w:suppressAutoHyphens/>
        <w:spacing w:after="0" w:line="240" w:lineRule="auto"/>
        <w:jc w:val="both"/>
        <w:rPr>
          <w:rFonts w:eastAsia="Times New Roman" w:cs="Times New Roman"/>
          <w:sz w:val="24"/>
          <w:szCs w:val="24"/>
          <w:lang w:eastAsia="ru-RU"/>
        </w:rPr>
      </w:pPr>
    </w:p>
    <w:p w:rsidR="004B7BD8" w:rsidRPr="00290AF0" w:rsidRDefault="004B7BD8" w:rsidP="004B7BD8">
      <w:pPr>
        <w:pStyle w:val="afff6"/>
        <w:widowControl w:val="0"/>
        <w:numPr>
          <w:ilvl w:val="0"/>
          <w:numId w:val="18"/>
        </w:numPr>
        <w:suppressAutoHyphens/>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Ответственность</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Сторон</w:t>
      </w:r>
      <w:proofErr w:type="spellEnd"/>
    </w:p>
    <w:p w:rsidR="004B7BD8" w:rsidRPr="00290AF0" w:rsidRDefault="004B7BD8" w:rsidP="004B7BD8">
      <w:pPr>
        <w:pStyle w:val="afff6"/>
        <w:widowControl w:val="0"/>
        <w:suppressAutoHyphens/>
        <w:ind w:left="360"/>
        <w:rPr>
          <w:rFonts w:ascii="Times New Roman" w:eastAsia="Times New Roman" w:hAnsi="Times New Roman"/>
          <w:lang w:eastAsia="ru-RU"/>
        </w:rPr>
      </w:pPr>
    </w:p>
    <w:p w:rsidR="004B7BD8" w:rsidRPr="004B7BD8" w:rsidRDefault="004B7BD8" w:rsidP="004B7BD8">
      <w:pPr>
        <w:pStyle w:val="afff6"/>
        <w:widowControl w:val="0"/>
        <w:numPr>
          <w:ilvl w:val="1"/>
          <w:numId w:val="19"/>
        </w:numPr>
        <w:tabs>
          <w:tab w:val="left" w:pos="426"/>
        </w:tabs>
        <w:ind w:left="0" w:firstLine="0"/>
        <w:jc w:val="both"/>
        <w:rPr>
          <w:rFonts w:eastAsia="Times New Roman"/>
          <w:lang w:val="ru-RU" w:eastAsia="ru-RU"/>
        </w:rPr>
      </w:pPr>
      <w:r w:rsidRPr="004B7BD8">
        <w:rPr>
          <w:rFonts w:eastAsia="Times New Roman"/>
          <w:lang w:val="ru-RU" w:eastAsia="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4B7BD8" w:rsidRDefault="004B7BD8" w:rsidP="004B7BD8">
      <w:pPr>
        <w:widowControl w:val="0"/>
        <w:numPr>
          <w:ilvl w:val="1"/>
          <w:numId w:val="19"/>
        </w:numPr>
        <w:tabs>
          <w:tab w:val="left" w:pos="426"/>
        </w:tabs>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В случае нарушения Покупателем обязательств по оплате Тов</w:t>
      </w:r>
      <w:r>
        <w:rPr>
          <w:rFonts w:eastAsia="Times New Roman" w:cs="Times New Roman"/>
          <w:sz w:val="24"/>
          <w:szCs w:val="24"/>
          <w:lang w:eastAsia="ru-RU"/>
        </w:rPr>
        <w:t>ара</w:t>
      </w:r>
      <w:r w:rsidRPr="00290AF0">
        <w:rPr>
          <w:rFonts w:eastAsia="Times New Roman" w:cs="Times New Roman"/>
          <w:sz w:val="24"/>
          <w:szCs w:val="24"/>
          <w:lang w:eastAsia="ru-RU"/>
        </w:rPr>
        <w:t>, Продавец вправе начислить и взыскать с Покупателя неустойку в размере 0,1% от неоплаченной в срок суммы Товара за каждый день просрочки.</w:t>
      </w:r>
    </w:p>
    <w:p w:rsidR="004B7BD8" w:rsidRDefault="004B7BD8" w:rsidP="004B7BD8">
      <w:pPr>
        <w:widowControl w:val="0"/>
        <w:numPr>
          <w:ilvl w:val="1"/>
          <w:numId w:val="19"/>
        </w:numPr>
        <w:tabs>
          <w:tab w:val="left" w:pos="426"/>
        </w:tabs>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 xml:space="preserve">В случае нарушения Покупателем обязательств по вывозу Товара с территории Продавца, </w:t>
      </w:r>
      <w:r>
        <w:rPr>
          <w:rFonts w:eastAsia="Times New Roman" w:cs="Times New Roman"/>
          <w:sz w:val="24"/>
          <w:szCs w:val="24"/>
          <w:lang w:eastAsia="ru-RU"/>
        </w:rPr>
        <w:t xml:space="preserve">в сроки, указанные в Спецификации, </w:t>
      </w:r>
      <w:r w:rsidRPr="00290AF0">
        <w:rPr>
          <w:rFonts w:eastAsia="Times New Roman" w:cs="Times New Roman"/>
          <w:sz w:val="24"/>
          <w:szCs w:val="24"/>
          <w:lang w:eastAsia="ru-RU"/>
        </w:rPr>
        <w:t xml:space="preserve">Продавец вправе начислить и взыскать с Покупателя неустойку в размере </w:t>
      </w:r>
      <w:r>
        <w:rPr>
          <w:rFonts w:eastAsia="Times New Roman" w:cs="Times New Roman"/>
          <w:sz w:val="24"/>
          <w:szCs w:val="24"/>
          <w:lang w:eastAsia="ru-RU"/>
        </w:rPr>
        <w:t>0,5</w:t>
      </w:r>
      <w:r w:rsidRPr="00290AF0">
        <w:rPr>
          <w:rFonts w:eastAsia="Times New Roman" w:cs="Times New Roman"/>
          <w:sz w:val="24"/>
          <w:szCs w:val="24"/>
          <w:lang w:eastAsia="ru-RU"/>
        </w:rPr>
        <w:t xml:space="preserve">% от стоимости </w:t>
      </w:r>
      <w:r>
        <w:rPr>
          <w:rFonts w:eastAsia="Times New Roman" w:cs="Times New Roman"/>
          <w:sz w:val="24"/>
          <w:szCs w:val="24"/>
          <w:lang w:eastAsia="ru-RU"/>
        </w:rPr>
        <w:t>договора</w:t>
      </w:r>
      <w:r w:rsidRPr="00290AF0">
        <w:rPr>
          <w:rFonts w:eastAsia="Times New Roman" w:cs="Times New Roman"/>
          <w:sz w:val="24"/>
          <w:szCs w:val="24"/>
          <w:lang w:eastAsia="ru-RU"/>
        </w:rPr>
        <w:t xml:space="preserve"> за каждый день просрочки.</w:t>
      </w:r>
    </w:p>
    <w:p w:rsidR="004B7BD8" w:rsidRPr="00D47763" w:rsidRDefault="004B7BD8" w:rsidP="004B7BD8">
      <w:pPr>
        <w:widowControl w:val="0"/>
        <w:tabs>
          <w:tab w:val="left" w:pos="426"/>
        </w:tabs>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 xml:space="preserve">Неустойка за </w:t>
      </w:r>
      <w:r w:rsidRPr="00290AF0">
        <w:rPr>
          <w:rFonts w:eastAsia="Times New Roman" w:cs="Times New Roman"/>
          <w:sz w:val="24"/>
          <w:szCs w:val="24"/>
          <w:lang w:eastAsia="ru-RU"/>
        </w:rPr>
        <w:t>нарушения Покупателем обязательств по вывозу Товара с территории Продавца</w:t>
      </w:r>
      <w:r>
        <w:rPr>
          <w:rFonts w:eastAsia="Times New Roman" w:cs="Times New Roman"/>
          <w:sz w:val="24"/>
          <w:szCs w:val="24"/>
          <w:lang w:eastAsia="ru-RU"/>
        </w:rPr>
        <w:t xml:space="preserve"> не начисляется в случае, если задержка вывоза Товара произошла не по вине Покупателя.</w:t>
      </w:r>
    </w:p>
    <w:p w:rsidR="004B7BD8" w:rsidRPr="00290AF0" w:rsidRDefault="004B7BD8" w:rsidP="004B7BD8">
      <w:pPr>
        <w:widowControl w:val="0"/>
        <w:tabs>
          <w:tab w:val="left" w:pos="426"/>
        </w:tab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6.</w:t>
      </w:r>
      <w:r>
        <w:rPr>
          <w:rFonts w:eastAsia="Times New Roman" w:cs="Times New Roman"/>
          <w:sz w:val="24"/>
          <w:szCs w:val="24"/>
          <w:lang w:eastAsia="ru-RU"/>
        </w:rPr>
        <w:t>4</w:t>
      </w:r>
      <w:r w:rsidRPr="00290AF0">
        <w:rPr>
          <w:rFonts w:eastAsia="Times New Roman" w:cs="Times New Roman"/>
          <w:sz w:val="24"/>
          <w:szCs w:val="24"/>
          <w:lang w:eastAsia="ru-RU"/>
        </w:rPr>
        <w:t>.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4B7BD8" w:rsidRPr="00290AF0" w:rsidRDefault="004B7BD8" w:rsidP="004B7BD8">
      <w:pPr>
        <w:widowControl w:val="0"/>
        <w:spacing w:after="0" w:line="240" w:lineRule="auto"/>
        <w:jc w:val="both"/>
        <w:rPr>
          <w:rFonts w:eastAsia="Times New Roman" w:cs="Times New Roman"/>
          <w:sz w:val="24"/>
          <w:szCs w:val="24"/>
          <w:lang w:eastAsia="ru-RU"/>
        </w:rPr>
      </w:pPr>
    </w:p>
    <w:p w:rsidR="004B7BD8" w:rsidRPr="00290AF0" w:rsidRDefault="004B7BD8" w:rsidP="004B7BD8">
      <w:pPr>
        <w:pStyle w:val="afff6"/>
        <w:widowControl w:val="0"/>
        <w:numPr>
          <w:ilvl w:val="0"/>
          <w:numId w:val="18"/>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Форс-мажор</w:t>
      </w:r>
      <w:proofErr w:type="spellEnd"/>
    </w:p>
    <w:p w:rsidR="004B7BD8" w:rsidRPr="00290AF0" w:rsidRDefault="004B7BD8" w:rsidP="004B7BD8">
      <w:pPr>
        <w:pStyle w:val="afff6"/>
        <w:widowControl w:val="0"/>
        <w:ind w:left="360"/>
        <w:rPr>
          <w:rFonts w:ascii="Times New Roman" w:eastAsia="Times New Roman" w:hAnsi="Times New Roman"/>
          <w:lang w:eastAsia="ru-RU"/>
        </w:rPr>
      </w:pP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sidRPr="00290AF0">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290AF0">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sidRPr="00290AF0">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4B7BD8" w:rsidRPr="00290AF0" w:rsidRDefault="004B7BD8" w:rsidP="004B7BD8">
      <w:pPr>
        <w:widowControl w:val="0"/>
        <w:spacing w:after="0" w:line="240" w:lineRule="auto"/>
        <w:jc w:val="both"/>
        <w:rPr>
          <w:rFonts w:eastAsia="Times New Roman" w:cs="Times New Roman"/>
          <w:sz w:val="24"/>
          <w:szCs w:val="24"/>
          <w:lang w:eastAsia="ru-RU"/>
        </w:rPr>
      </w:pPr>
    </w:p>
    <w:p w:rsidR="004B7BD8" w:rsidRPr="00290AF0" w:rsidRDefault="004B7BD8" w:rsidP="004B7BD8">
      <w:pPr>
        <w:pStyle w:val="afff6"/>
        <w:widowControl w:val="0"/>
        <w:numPr>
          <w:ilvl w:val="0"/>
          <w:numId w:val="18"/>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Порядок</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урегулирования</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споров</w:t>
      </w:r>
      <w:proofErr w:type="spellEnd"/>
    </w:p>
    <w:p w:rsidR="004B7BD8" w:rsidRPr="00290AF0" w:rsidRDefault="004B7BD8" w:rsidP="004B7BD8">
      <w:pPr>
        <w:pStyle w:val="afff6"/>
        <w:widowControl w:val="0"/>
        <w:ind w:left="360"/>
        <w:rPr>
          <w:rFonts w:ascii="Times New Roman" w:eastAsia="Times New Roman" w:hAnsi="Times New Roman"/>
          <w:lang w:eastAsia="ru-RU"/>
        </w:rPr>
      </w:pP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lastRenderedPageBreak/>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w:t>
      </w:r>
      <w:r>
        <w:rPr>
          <w:rFonts w:eastAsia="Times New Roman" w:cs="Times New Roman"/>
          <w:sz w:val="24"/>
          <w:szCs w:val="24"/>
          <w:lang w:eastAsia="ru-RU"/>
        </w:rPr>
        <w:t>Воронеж</w:t>
      </w:r>
      <w:r w:rsidRPr="00290AF0">
        <w:rPr>
          <w:rFonts w:eastAsia="Times New Roman" w:cs="Times New Roman"/>
          <w:sz w:val="24"/>
          <w:szCs w:val="24"/>
          <w:lang w:eastAsia="ru-RU"/>
        </w:rPr>
        <w:t>.</w:t>
      </w:r>
    </w:p>
    <w:p w:rsidR="004B7BD8" w:rsidRPr="00290AF0" w:rsidRDefault="004B7BD8" w:rsidP="004B7BD8">
      <w:pPr>
        <w:widowControl w:val="0"/>
        <w:spacing w:after="0" w:line="240" w:lineRule="auto"/>
        <w:jc w:val="both"/>
        <w:rPr>
          <w:rFonts w:eastAsia="Times New Roman" w:cs="Times New Roman"/>
          <w:sz w:val="24"/>
          <w:szCs w:val="24"/>
          <w:lang w:eastAsia="ru-RU"/>
        </w:rPr>
      </w:pPr>
    </w:p>
    <w:p w:rsidR="004B7BD8" w:rsidRPr="00290AF0" w:rsidRDefault="004B7BD8" w:rsidP="004B7BD8">
      <w:pPr>
        <w:pStyle w:val="afff6"/>
        <w:widowControl w:val="0"/>
        <w:numPr>
          <w:ilvl w:val="0"/>
          <w:numId w:val="18"/>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Антикоррупционная</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оговорка</w:t>
      </w:r>
      <w:proofErr w:type="spellEnd"/>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4B7BD8" w:rsidRPr="00290AF0" w:rsidRDefault="004B7BD8" w:rsidP="004B7BD8">
      <w:pPr>
        <w:pStyle w:val="afff6"/>
        <w:widowControl w:val="0"/>
        <w:numPr>
          <w:ilvl w:val="0"/>
          <w:numId w:val="18"/>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Прочие</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условия</w:t>
      </w:r>
      <w:proofErr w:type="spellEnd"/>
    </w:p>
    <w:p w:rsidR="004B7BD8" w:rsidRPr="00290AF0" w:rsidRDefault="004B7BD8" w:rsidP="004B7BD8">
      <w:pPr>
        <w:widowControl w:val="0"/>
        <w:spacing w:after="0" w:line="240" w:lineRule="auto"/>
        <w:jc w:val="both"/>
        <w:rPr>
          <w:rFonts w:eastAsia="Times New Roman" w:cs="Times New Roman"/>
          <w:color w:val="548DD4"/>
          <w:sz w:val="24"/>
          <w:szCs w:val="24"/>
          <w:lang w:eastAsia="ru-RU"/>
        </w:rPr>
      </w:pPr>
      <w:r w:rsidRPr="00290AF0">
        <w:rPr>
          <w:rFonts w:eastAsia="Times New Roman" w:cs="Times New Roman"/>
          <w:sz w:val="24"/>
          <w:szCs w:val="24"/>
          <w:lang w:eastAsia="ru-RU"/>
        </w:rPr>
        <w:t xml:space="preserve">10.1. </w:t>
      </w:r>
      <w:r w:rsidRPr="004B7BD8">
        <w:rPr>
          <w:rFonts w:eastAsia="Times New Roman" w:cs="Times New Roman"/>
          <w:sz w:val="24"/>
          <w:szCs w:val="24"/>
          <w:lang w:eastAsia="ru-RU"/>
        </w:rPr>
        <w:t>Договор вступает в силу с момента его подписания Сторонами и действует в сроки, указанные в Спецификации, а в части возникших по Договору обязательств – до полного их исполнения.</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4B7BD8" w:rsidRPr="00290AF0" w:rsidRDefault="004B7BD8" w:rsidP="004B7BD8">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sidRPr="00290AF0">
        <w:rPr>
          <w:rFonts w:eastAsia="Times New Roman" w:cs="Times New Roman"/>
          <w:sz w:val="24"/>
          <w:szCs w:val="24"/>
          <w:lang w:eastAsia="ru-RU"/>
        </w:rPr>
        <w:tab/>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4B7BD8" w:rsidRPr="00290AF0" w:rsidRDefault="004B7BD8" w:rsidP="004B7BD8">
      <w:pPr>
        <w:widowControl w:val="0"/>
        <w:spacing w:after="0" w:line="240" w:lineRule="auto"/>
        <w:ind w:firstLine="567"/>
        <w:jc w:val="both"/>
        <w:rPr>
          <w:rFonts w:eastAsia="Times New Roman" w:cs="Times New Roman"/>
          <w:sz w:val="24"/>
          <w:szCs w:val="24"/>
          <w:lang w:eastAsia="ru-RU"/>
        </w:rPr>
      </w:pPr>
      <w:r w:rsidRPr="00290AF0">
        <w:rPr>
          <w:rFonts w:eastAsia="Times New Roman" w:cs="Times New Roman"/>
          <w:sz w:val="24"/>
          <w:szCs w:val="24"/>
          <w:lang w:eastAsia="ru-RU"/>
        </w:rPr>
        <w:t>Приложения: 1. Спецификация к Договору купли-продажи, на 1 л.</w:t>
      </w:r>
    </w:p>
    <w:p w:rsidR="004B7BD8" w:rsidRPr="00290AF0" w:rsidRDefault="004B7BD8" w:rsidP="004B7BD8">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2. Приемо-сдаточный акт к Договору купли-продажи, на 1 л.</w:t>
      </w:r>
    </w:p>
    <w:p w:rsidR="004B7BD8" w:rsidRPr="00290AF0" w:rsidRDefault="004B7BD8" w:rsidP="004B7BD8">
      <w:pPr>
        <w:widowControl w:val="0"/>
        <w:spacing w:after="0" w:line="240" w:lineRule="auto"/>
        <w:ind w:left="2268" w:hanging="283"/>
        <w:jc w:val="both"/>
        <w:rPr>
          <w:rFonts w:eastAsia="Times New Roman" w:cs="Times New Roman"/>
          <w:sz w:val="24"/>
          <w:szCs w:val="24"/>
          <w:lang w:eastAsia="ru-RU"/>
        </w:rPr>
      </w:pPr>
      <w:r w:rsidRPr="00290AF0">
        <w:rPr>
          <w:rFonts w:eastAsia="Times New Roman" w:cs="Times New Roman"/>
          <w:sz w:val="24"/>
          <w:szCs w:val="24"/>
          <w:lang w:eastAsia="ru-RU"/>
        </w:rPr>
        <w:t xml:space="preserve">3. Удостоверение о взрывобезопасности лома и отходов черных и </w:t>
      </w:r>
      <w:bookmarkStart w:id="60" w:name="_GoBack"/>
      <w:r w:rsidRPr="00290AF0">
        <w:rPr>
          <w:rFonts w:eastAsia="Times New Roman" w:cs="Times New Roman"/>
          <w:sz w:val="24"/>
          <w:szCs w:val="24"/>
          <w:lang w:eastAsia="ru-RU"/>
        </w:rPr>
        <w:t>цветн</w:t>
      </w:r>
      <w:bookmarkEnd w:id="60"/>
      <w:r w:rsidRPr="00290AF0">
        <w:rPr>
          <w:rFonts w:eastAsia="Times New Roman" w:cs="Times New Roman"/>
          <w:sz w:val="24"/>
          <w:szCs w:val="24"/>
          <w:lang w:eastAsia="ru-RU"/>
        </w:rPr>
        <w:t>ых металлов, на 1 л.</w:t>
      </w:r>
    </w:p>
    <w:p w:rsidR="004B7BD8" w:rsidRPr="00290AF0" w:rsidRDefault="004B7BD8" w:rsidP="004B7BD8">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4. Заявка на 1 л.</w:t>
      </w:r>
    </w:p>
    <w:p w:rsidR="004B7BD8" w:rsidRPr="00290AF0" w:rsidRDefault="004B7BD8" w:rsidP="004B7BD8">
      <w:pPr>
        <w:widowControl w:val="0"/>
        <w:spacing w:after="0" w:line="240" w:lineRule="auto"/>
        <w:ind w:firstLine="1985"/>
        <w:jc w:val="both"/>
        <w:rPr>
          <w:rFonts w:eastAsia="Times New Roman" w:cs="Times New Roman"/>
          <w:sz w:val="24"/>
          <w:szCs w:val="24"/>
          <w:lang w:eastAsia="ru-RU"/>
        </w:rPr>
      </w:pPr>
    </w:p>
    <w:p w:rsidR="004B7BD8" w:rsidRPr="00290AF0" w:rsidRDefault="004B7BD8" w:rsidP="004B7BD8">
      <w:pPr>
        <w:pStyle w:val="afff6"/>
        <w:widowControl w:val="0"/>
        <w:numPr>
          <w:ilvl w:val="0"/>
          <w:numId w:val="18"/>
        </w:numPr>
        <w:shd w:val="clear" w:color="auto" w:fill="FFFFFF"/>
        <w:ind w:right="34"/>
        <w:jc w:val="center"/>
        <w:rPr>
          <w:rFonts w:ascii="Times New Roman" w:eastAsia="Times New Roman" w:hAnsi="Times New Roman"/>
          <w:bCs/>
          <w:color w:val="000000"/>
          <w:spacing w:val="-13"/>
          <w:lang w:val="ru-RU" w:eastAsia="ru-RU"/>
        </w:rPr>
      </w:pPr>
      <w:r w:rsidRPr="00290AF0">
        <w:rPr>
          <w:rFonts w:ascii="Times New Roman" w:eastAsia="Times New Roman" w:hAnsi="Times New Roman"/>
          <w:bCs/>
          <w:color w:val="000000"/>
          <w:spacing w:val="-13"/>
          <w:lang w:val="ru-RU" w:eastAsia="ru-RU"/>
        </w:rPr>
        <w:t>ЮРИДИЧЕСКИЕ АДРЕСА И БАНКОВСКИЕ РЕКВИЗИТЫ СТОРОН</w:t>
      </w:r>
    </w:p>
    <w:p w:rsidR="004B7BD8" w:rsidRPr="00290AF0" w:rsidRDefault="004B7BD8" w:rsidP="004B7BD8">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CellMar>
          <w:left w:w="118" w:type="dxa"/>
        </w:tblCellMar>
        <w:tblLook w:val="04A0" w:firstRow="1" w:lastRow="0" w:firstColumn="1" w:lastColumn="0" w:noHBand="0" w:noVBand="1"/>
      </w:tblPr>
      <w:tblGrid>
        <w:gridCol w:w="4673"/>
        <w:gridCol w:w="4671"/>
      </w:tblGrid>
      <w:tr w:rsidR="004B7BD8" w:rsidRPr="00290AF0" w:rsidTr="00A97B91">
        <w:tc>
          <w:tcPr>
            <w:tcW w:w="4672" w:type="dxa"/>
            <w:tcBorders>
              <w:top w:val="nil"/>
              <w:left w:val="nil"/>
              <w:bottom w:val="nil"/>
              <w:right w:val="nil"/>
            </w:tcBorders>
            <w:shd w:val="clear" w:color="auto" w:fill="auto"/>
          </w:tcPr>
          <w:p w:rsidR="004B7BD8" w:rsidRPr="00290AF0" w:rsidRDefault="004B7BD8" w:rsidP="00A97B91">
            <w:pPr>
              <w:widowControl w:val="0"/>
              <w:jc w:val="both"/>
              <w:rPr>
                <w:rFonts w:eastAsia="Times New Roman" w:cs="Times New Roman"/>
                <w:sz w:val="24"/>
                <w:szCs w:val="24"/>
              </w:rPr>
            </w:pPr>
            <w:r w:rsidRPr="00290AF0">
              <w:rPr>
                <w:rFonts w:eastAsia="Times New Roman" w:cs="Times New Roman"/>
                <w:sz w:val="24"/>
                <w:szCs w:val="24"/>
              </w:rPr>
              <w:t>ПРОДАВЕЦ:</w:t>
            </w:r>
          </w:p>
          <w:p w:rsidR="004B7BD8" w:rsidRPr="00290AF0" w:rsidRDefault="004B7BD8" w:rsidP="00A97B91">
            <w:pPr>
              <w:widowControl w:val="0"/>
              <w:ind w:right="34"/>
              <w:contextualSpacing/>
              <w:rPr>
                <w:rFonts w:eastAsia="Times New Roman" w:cs="Times New Roman"/>
                <w:bCs/>
                <w:color w:val="000000"/>
                <w:spacing w:val="-13"/>
                <w:sz w:val="24"/>
                <w:szCs w:val="24"/>
              </w:rPr>
            </w:pPr>
          </w:p>
        </w:tc>
        <w:tc>
          <w:tcPr>
            <w:tcW w:w="4671" w:type="dxa"/>
            <w:tcBorders>
              <w:top w:val="nil"/>
              <w:left w:val="nil"/>
              <w:bottom w:val="nil"/>
              <w:right w:val="nil"/>
            </w:tcBorders>
            <w:shd w:val="clear" w:color="auto" w:fill="auto"/>
          </w:tcPr>
          <w:p w:rsidR="004B7BD8" w:rsidRPr="00290AF0" w:rsidRDefault="004B7BD8" w:rsidP="00A97B91">
            <w:pPr>
              <w:widowControl w:val="0"/>
              <w:jc w:val="both"/>
              <w:rPr>
                <w:rFonts w:eastAsia="Times New Roman" w:cs="Times New Roman"/>
                <w:sz w:val="24"/>
                <w:szCs w:val="24"/>
              </w:rPr>
            </w:pPr>
            <w:r w:rsidRPr="00290AF0">
              <w:rPr>
                <w:rFonts w:eastAsia="Times New Roman" w:cs="Times New Roman"/>
                <w:sz w:val="24"/>
                <w:szCs w:val="24"/>
              </w:rPr>
              <w:t>ПОКУПАТЕЛЬ:</w:t>
            </w:r>
          </w:p>
          <w:p w:rsidR="004B7BD8" w:rsidRPr="00290AF0" w:rsidRDefault="004B7BD8" w:rsidP="00A97B91">
            <w:pPr>
              <w:widowControl w:val="0"/>
              <w:contextualSpacing/>
              <w:jc w:val="both"/>
              <w:rPr>
                <w:rFonts w:eastAsia="Times New Roman" w:cs="Times New Roman"/>
                <w:bCs/>
                <w:color w:val="000000"/>
                <w:spacing w:val="-13"/>
                <w:sz w:val="24"/>
                <w:szCs w:val="24"/>
              </w:rPr>
            </w:pPr>
          </w:p>
        </w:tc>
      </w:tr>
    </w:tbl>
    <w:p w:rsidR="004B7BD8" w:rsidRPr="00290AF0" w:rsidRDefault="004B7BD8" w:rsidP="004B7BD8">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lastRenderedPageBreak/>
        <w:t>Подписи Сторон:</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4B7BD8" w:rsidRPr="00290AF0" w:rsidTr="00A97B91">
        <w:trPr>
          <w:jc w:val="center"/>
        </w:trPr>
        <w:tc>
          <w:tcPr>
            <w:tcW w:w="5210" w:type="dxa"/>
            <w:tcBorders>
              <w:top w:val="nil"/>
              <w:left w:val="nil"/>
              <w:bottom w:val="nil"/>
              <w:right w:val="nil"/>
            </w:tcBorders>
            <w:shd w:val="clear" w:color="auto" w:fill="auto"/>
            <w:vAlign w:val="center"/>
          </w:tcPr>
          <w:p w:rsidR="004B7BD8" w:rsidRPr="00290AF0" w:rsidRDefault="004B7BD8" w:rsidP="00A97B91">
            <w:pPr>
              <w:jc w:val="center"/>
              <w:rPr>
                <w:rFonts w:cs="Times New Roman"/>
                <w:sz w:val="24"/>
                <w:szCs w:val="24"/>
              </w:rPr>
            </w:pPr>
            <w:r w:rsidRPr="00290AF0">
              <w:rPr>
                <w:rFonts w:cs="Times New Roman"/>
                <w:sz w:val="24"/>
                <w:szCs w:val="24"/>
              </w:rPr>
              <w:t xml:space="preserve">  Продавец:</w:t>
            </w:r>
          </w:p>
          <w:p w:rsidR="004B7BD8" w:rsidRPr="00290AF0" w:rsidRDefault="004B7BD8" w:rsidP="00A97B91">
            <w:pPr>
              <w:jc w:val="center"/>
              <w:rPr>
                <w:rFonts w:cs="Times New Roman"/>
                <w:sz w:val="24"/>
                <w:szCs w:val="24"/>
              </w:rPr>
            </w:pPr>
            <w:r w:rsidRPr="00290AF0">
              <w:rPr>
                <w:rFonts w:cs="Times New Roman"/>
                <w:sz w:val="24"/>
                <w:szCs w:val="24"/>
              </w:rPr>
              <w:t>АО «ГКНПЦ им. М.В. Хруничева»</w:t>
            </w:r>
          </w:p>
          <w:p w:rsidR="004B7BD8" w:rsidRPr="00290AF0" w:rsidRDefault="004B7BD8" w:rsidP="00A97B91">
            <w:pPr>
              <w:jc w:val="center"/>
              <w:rPr>
                <w:rFonts w:cs="Times New Roman"/>
                <w:sz w:val="24"/>
                <w:szCs w:val="24"/>
              </w:rPr>
            </w:pPr>
          </w:p>
        </w:tc>
        <w:tc>
          <w:tcPr>
            <w:tcW w:w="5211" w:type="dxa"/>
            <w:tcBorders>
              <w:top w:val="nil"/>
              <w:left w:val="nil"/>
              <w:bottom w:val="nil"/>
              <w:right w:val="nil"/>
            </w:tcBorders>
            <w:shd w:val="clear" w:color="auto" w:fill="auto"/>
            <w:vAlign w:val="center"/>
          </w:tcPr>
          <w:p w:rsidR="004B7BD8" w:rsidRPr="00290AF0" w:rsidRDefault="004B7BD8" w:rsidP="00A97B91">
            <w:pPr>
              <w:jc w:val="center"/>
              <w:rPr>
                <w:rFonts w:cs="Times New Roman"/>
                <w:sz w:val="24"/>
                <w:szCs w:val="24"/>
              </w:rPr>
            </w:pPr>
            <w:r w:rsidRPr="00290AF0">
              <w:rPr>
                <w:rFonts w:cs="Times New Roman"/>
                <w:sz w:val="24"/>
                <w:szCs w:val="24"/>
              </w:rPr>
              <w:t>Покупатель:</w:t>
            </w:r>
          </w:p>
          <w:p w:rsidR="004B7BD8" w:rsidRPr="00290AF0" w:rsidRDefault="004B7BD8" w:rsidP="00A97B91">
            <w:pPr>
              <w:contextualSpacing/>
              <w:jc w:val="center"/>
              <w:rPr>
                <w:rFonts w:eastAsia="Times New Roman" w:cs="Times New Roman"/>
                <w:sz w:val="24"/>
                <w:szCs w:val="24"/>
              </w:rPr>
            </w:pPr>
          </w:p>
          <w:p w:rsidR="004B7BD8" w:rsidRPr="00290AF0" w:rsidRDefault="004B7BD8" w:rsidP="00A97B91">
            <w:pPr>
              <w:jc w:val="center"/>
              <w:rPr>
                <w:rFonts w:cs="Times New Roman"/>
                <w:sz w:val="24"/>
                <w:szCs w:val="24"/>
              </w:rPr>
            </w:pPr>
          </w:p>
        </w:tc>
      </w:tr>
      <w:tr w:rsidR="004B7BD8" w:rsidRPr="00290AF0" w:rsidTr="00A97B91">
        <w:trPr>
          <w:jc w:val="center"/>
        </w:trPr>
        <w:tc>
          <w:tcPr>
            <w:tcW w:w="5210" w:type="dxa"/>
            <w:tcBorders>
              <w:top w:val="nil"/>
              <w:left w:val="nil"/>
              <w:bottom w:val="nil"/>
              <w:right w:val="nil"/>
            </w:tcBorders>
            <w:shd w:val="clear" w:color="auto" w:fill="auto"/>
            <w:vAlign w:val="center"/>
          </w:tcPr>
          <w:p w:rsidR="004B7BD8" w:rsidRPr="00290AF0" w:rsidRDefault="004B7BD8" w:rsidP="00A97B91">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4B7BD8" w:rsidRPr="00290AF0" w:rsidRDefault="004B7BD8" w:rsidP="00A97B91">
            <w:pPr>
              <w:tabs>
                <w:tab w:val="left" w:pos="-959"/>
              </w:tabs>
              <w:ind w:left="34"/>
              <w:contextualSpacing/>
              <w:jc w:val="center"/>
              <w:rPr>
                <w:rFonts w:cs="Times New Roman"/>
                <w:sz w:val="24"/>
                <w:szCs w:val="24"/>
              </w:rPr>
            </w:pPr>
          </w:p>
          <w:p w:rsidR="004B7BD8" w:rsidRPr="00290AF0" w:rsidRDefault="004B7BD8" w:rsidP="00A97B91">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4B7BD8" w:rsidRPr="00290AF0" w:rsidRDefault="004B7BD8" w:rsidP="00A97B91">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4B7BD8" w:rsidRPr="00290AF0" w:rsidRDefault="004B7BD8" w:rsidP="00A97B91">
            <w:pPr>
              <w:jc w:val="center"/>
              <w:rPr>
                <w:rFonts w:cs="Times New Roman"/>
                <w:sz w:val="24"/>
                <w:szCs w:val="24"/>
              </w:rPr>
            </w:pPr>
          </w:p>
        </w:tc>
        <w:tc>
          <w:tcPr>
            <w:tcW w:w="5211" w:type="dxa"/>
            <w:tcBorders>
              <w:top w:val="nil"/>
              <w:left w:val="nil"/>
              <w:bottom w:val="nil"/>
              <w:right w:val="nil"/>
            </w:tcBorders>
            <w:shd w:val="clear" w:color="auto" w:fill="auto"/>
            <w:vAlign w:val="center"/>
          </w:tcPr>
          <w:p w:rsidR="004B7BD8" w:rsidRPr="00290AF0" w:rsidRDefault="004B7BD8" w:rsidP="00A97B91">
            <w:pPr>
              <w:tabs>
                <w:tab w:val="left" w:pos="-959"/>
              </w:tabs>
              <w:ind w:left="34"/>
              <w:contextualSpacing/>
              <w:jc w:val="center"/>
              <w:rPr>
                <w:rFonts w:cs="Times New Roman"/>
                <w:sz w:val="24"/>
                <w:szCs w:val="24"/>
              </w:rPr>
            </w:pPr>
          </w:p>
          <w:p w:rsidR="004B7BD8" w:rsidRPr="00290AF0" w:rsidRDefault="004B7BD8" w:rsidP="00A97B91">
            <w:pPr>
              <w:tabs>
                <w:tab w:val="left" w:pos="-959"/>
              </w:tabs>
              <w:ind w:left="34"/>
              <w:contextualSpacing/>
              <w:jc w:val="center"/>
              <w:rPr>
                <w:rFonts w:cs="Times New Roman"/>
                <w:sz w:val="24"/>
                <w:szCs w:val="24"/>
              </w:rPr>
            </w:pPr>
            <w:r w:rsidRPr="00290AF0">
              <w:rPr>
                <w:rFonts w:cs="Times New Roman"/>
                <w:sz w:val="24"/>
                <w:szCs w:val="24"/>
              </w:rPr>
              <w:t>______________ / /</w:t>
            </w:r>
          </w:p>
          <w:p w:rsidR="004B7BD8" w:rsidRPr="00290AF0" w:rsidRDefault="004B7BD8" w:rsidP="00A97B91">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4B7BD8" w:rsidRPr="00290AF0" w:rsidRDefault="004B7BD8" w:rsidP="00A97B91">
            <w:pPr>
              <w:jc w:val="center"/>
              <w:rPr>
                <w:rFonts w:cs="Times New Roman"/>
                <w:sz w:val="24"/>
                <w:szCs w:val="24"/>
              </w:rPr>
            </w:pPr>
          </w:p>
        </w:tc>
      </w:tr>
    </w:tbl>
    <w:p w:rsidR="004B7BD8" w:rsidRPr="00290AF0" w:rsidRDefault="004B7BD8" w:rsidP="004B7BD8">
      <w:pPr>
        <w:widowControl w:val="0"/>
        <w:spacing w:after="0" w:line="360" w:lineRule="auto"/>
        <w:jc w:val="right"/>
        <w:rPr>
          <w:rFonts w:eastAsia="Times New Roman" w:cs="Times New Roman"/>
          <w:sz w:val="24"/>
          <w:szCs w:val="24"/>
          <w:lang w:eastAsia="ru-RU"/>
        </w:rPr>
      </w:pPr>
    </w:p>
    <w:p w:rsidR="004B7BD8" w:rsidRDefault="004B7BD8" w:rsidP="004B7BD8">
      <w:pPr>
        <w:widowControl w:val="0"/>
        <w:spacing w:after="0" w:line="360" w:lineRule="auto"/>
        <w:jc w:val="right"/>
        <w:rPr>
          <w:rFonts w:eastAsia="Times New Roman" w:cs="Times New Roman"/>
          <w:sz w:val="24"/>
          <w:szCs w:val="24"/>
          <w:lang w:eastAsia="ru-RU"/>
        </w:rPr>
      </w:pPr>
    </w:p>
    <w:p w:rsidR="004B7BD8" w:rsidRDefault="004B7BD8" w:rsidP="004B7BD8">
      <w:pPr>
        <w:widowControl w:val="0"/>
        <w:spacing w:after="0" w:line="360" w:lineRule="auto"/>
        <w:jc w:val="right"/>
        <w:rPr>
          <w:rFonts w:eastAsia="Times New Roman" w:cs="Times New Roman"/>
          <w:sz w:val="24"/>
          <w:szCs w:val="24"/>
          <w:lang w:eastAsia="ru-RU"/>
        </w:rPr>
      </w:pPr>
    </w:p>
    <w:p w:rsidR="004B7BD8" w:rsidRDefault="004B7BD8" w:rsidP="004B7BD8">
      <w:pPr>
        <w:widowControl w:val="0"/>
        <w:spacing w:after="0" w:line="360" w:lineRule="auto"/>
        <w:jc w:val="right"/>
        <w:rPr>
          <w:rFonts w:eastAsia="Times New Roman" w:cs="Times New Roman"/>
          <w:sz w:val="24"/>
          <w:szCs w:val="24"/>
          <w:lang w:eastAsia="ru-RU"/>
        </w:rPr>
      </w:pPr>
    </w:p>
    <w:p w:rsidR="004B7BD8" w:rsidRDefault="004B7BD8" w:rsidP="004B7BD8">
      <w:pPr>
        <w:widowControl w:val="0"/>
        <w:spacing w:after="0" w:line="360" w:lineRule="auto"/>
        <w:jc w:val="right"/>
        <w:rPr>
          <w:rFonts w:eastAsia="Times New Roman" w:cs="Times New Roman"/>
          <w:sz w:val="24"/>
          <w:szCs w:val="24"/>
          <w:lang w:eastAsia="ru-RU"/>
        </w:rPr>
      </w:pPr>
    </w:p>
    <w:p w:rsidR="004B7BD8" w:rsidRDefault="004B7BD8" w:rsidP="004B7BD8">
      <w:pPr>
        <w:widowControl w:val="0"/>
        <w:spacing w:after="0" w:line="360" w:lineRule="auto"/>
        <w:jc w:val="right"/>
        <w:rPr>
          <w:rFonts w:eastAsia="Times New Roman" w:cs="Times New Roman"/>
          <w:sz w:val="24"/>
          <w:szCs w:val="24"/>
          <w:lang w:eastAsia="ru-RU"/>
        </w:rPr>
      </w:pPr>
    </w:p>
    <w:p w:rsidR="004B7BD8" w:rsidRDefault="004B7BD8" w:rsidP="004B7BD8">
      <w:pPr>
        <w:widowControl w:val="0"/>
        <w:spacing w:after="0" w:line="360" w:lineRule="auto"/>
        <w:jc w:val="right"/>
        <w:rPr>
          <w:rFonts w:eastAsia="Times New Roman" w:cs="Times New Roman"/>
          <w:sz w:val="24"/>
          <w:szCs w:val="24"/>
          <w:lang w:eastAsia="ru-RU"/>
        </w:rPr>
      </w:pPr>
    </w:p>
    <w:p w:rsidR="004B7BD8" w:rsidRDefault="004B7BD8" w:rsidP="004B7BD8">
      <w:pPr>
        <w:widowControl w:val="0"/>
        <w:spacing w:after="0" w:line="360" w:lineRule="auto"/>
        <w:jc w:val="right"/>
        <w:rPr>
          <w:rFonts w:eastAsia="Times New Roman" w:cs="Times New Roman"/>
          <w:sz w:val="24"/>
          <w:szCs w:val="24"/>
          <w:lang w:eastAsia="ru-RU"/>
        </w:rPr>
      </w:pPr>
    </w:p>
    <w:p w:rsidR="004B7BD8" w:rsidRDefault="004B7BD8" w:rsidP="004B7BD8">
      <w:pPr>
        <w:widowControl w:val="0"/>
        <w:spacing w:after="0" w:line="360" w:lineRule="auto"/>
        <w:jc w:val="right"/>
        <w:rPr>
          <w:rFonts w:eastAsia="Times New Roman" w:cs="Times New Roman"/>
          <w:sz w:val="24"/>
          <w:szCs w:val="24"/>
          <w:lang w:eastAsia="ru-RU"/>
        </w:rPr>
      </w:pPr>
    </w:p>
    <w:p w:rsidR="004B7BD8" w:rsidRDefault="004B7BD8" w:rsidP="004B7BD8">
      <w:pPr>
        <w:widowControl w:val="0"/>
        <w:spacing w:after="0" w:line="360" w:lineRule="auto"/>
        <w:jc w:val="right"/>
        <w:rPr>
          <w:rFonts w:eastAsia="Times New Roman" w:cs="Times New Roman"/>
          <w:sz w:val="24"/>
          <w:szCs w:val="24"/>
          <w:lang w:eastAsia="ru-RU"/>
        </w:rPr>
      </w:pPr>
    </w:p>
    <w:p w:rsidR="004B7BD8" w:rsidRDefault="004B7BD8" w:rsidP="004B7BD8">
      <w:pPr>
        <w:widowControl w:val="0"/>
        <w:spacing w:after="0" w:line="360" w:lineRule="auto"/>
        <w:jc w:val="right"/>
        <w:rPr>
          <w:rFonts w:eastAsia="Times New Roman" w:cs="Times New Roman"/>
          <w:sz w:val="24"/>
          <w:szCs w:val="24"/>
          <w:lang w:eastAsia="ru-RU"/>
        </w:rPr>
      </w:pPr>
    </w:p>
    <w:p w:rsidR="004B7BD8" w:rsidRDefault="004B7BD8" w:rsidP="004B7BD8">
      <w:pPr>
        <w:widowControl w:val="0"/>
        <w:spacing w:after="0" w:line="360" w:lineRule="auto"/>
        <w:jc w:val="right"/>
        <w:rPr>
          <w:rFonts w:eastAsia="Times New Roman" w:cs="Times New Roman"/>
          <w:sz w:val="24"/>
          <w:szCs w:val="24"/>
          <w:lang w:eastAsia="ru-RU"/>
        </w:rPr>
      </w:pPr>
    </w:p>
    <w:p w:rsidR="004B7BD8" w:rsidRDefault="004B7BD8" w:rsidP="004B7BD8">
      <w:pPr>
        <w:widowControl w:val="0"/>
        <w:spacing w:after="0" w:line="360" w:lineRule="auto"/>
        <w:jc w:val="right"/>
        <w:rPr>
          <w:rFonts w:eastAsia="Times New Roman" w:cs="Times New Roman"/>
          <w:sz w:val="24"/>
          <w:szCs w:val="24"/>
          <w:lang w:eastAsia="ru-RU"/>
        </w:rPr>
      </w:pPr>
    </w:p>
    <w:p w:rsidR="004B7BD8" w:rsidRPr="00290AF0" w:rsidRDefault="004B7BD8" w:rsidP="004B7BD8">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Приложение № 1</w:t>
      </w:r>
    </w:p>
    <w:p w:rsidR="004B7BD8" w:rsidRPr="00290AF0" w:rsidRDefault="004B7BD8" w:rsidP="004B7BD8">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 к Договору купли-продажи №___________ </w:t>
      </w:r>
    </w:p>
    <w:p w:rsidR="004B7BD8" w:rsidRPr="00290AF0" w:rsidRDefault="004B7BD8" w:rsidP="004B7BD8">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4B7BD8" w:rsidRPr="00290AF0" w:rsidRDefault="004B7BD8" w:rsidP="004B7BD8">
      <w:pPr>
        <w:widowControl w:val="0"/>
        <w:spacing w:after="0" w:line="360" w:lineRule="auto"/>
        <w:jc w:val="center"/>
        <w:rPr>
          <w:rFonts w:eastAsia="Times New Roman" w:cs="Times New Roman"/>
          <w:sz w:val="24"/>
          <w:szCs w:val="24"/>
          <w:lang w:eastAsia="ru-RU"/>
        </w:rPr>
      </w:pPr>
      <w:r w:rsidRPr="00290AF0">
        <w:rPr>
          <w:rFonts w:eastAsia="Times New Roman" w:cs="Times New Roman"/>
          <w:sz w:val="24"/>
          <w:szCs w:val="24"/>
          <w:lang w:eastAsia="ru-RU"/>
        </w:rPr>
        <w:t>Спецификация №_____</w:t>
      </w:r>
    </w:p>
    <w:p w:rsidR="004B7BD8" w:rsidRPr="00290AF0" w:rsidRDefault="004B7BD8" w:rsidP="004B7BD8">
      <w:pPr>
        <w:widowControl w:val="0"/>
        <w:ind w:firstLine="567"/>
        <w:jc w:val="both"/>
        <w:rPr>
          <w:rFonts w:eastAsia="Times New Roman" w:cs="Times New Roman"/>
          <w:sz w:val="24"/>
          <w:szCs w:val="24"/>
          <w:lang w:eastAsia="ru-RU"/>
        </w:rPr>
      </w:pPr>
      <w:r w:rsidRPr="00290AF0">
        <w:rPr>
          <w:rFonts w:cs="Times New Roman"/>
          <w:sz w:val="24"/>
          <w:szCs w:val="24"/>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w:t>
      </w:r>
      <w:proofErr w:type="spellStart"/>
      <w:r w:rsidRPr="00290AF0">
        <w:rPr>
          <w:rFonts w:cs="Times New Roman"/>
          <w:sz w:val="24"/>
          <w:szCs w:val="24"/>
        </w:rPr>
        <w:t>Симакина</w:t>
      </w:r>
      <w:proofErr w:type="spellEnd"/>
      <w:r w:rsidRPr="00290AF0">
        <w:rPr>
          <w:rFonts w:cs="Times New Roman"/>
          <w:sz w:val="24"/>
          <w:szCs w:val="24"/>
        </w:rPr>
        <w:t xml:space="preserve">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r w:rsidRPr="00290AF0">
        <w:rPr>
          <w:rFonts w:cs="Times New Roman"/>
          <w:b/>
          <w:sz w:val="24"/>
          <w:szCs w:val="24"/>
        </w:rPr>
        <w:t>:</w:t>
      </w:r>
    </w:p>
    <w:tbl>
      <w:tblPr>
        <w:tblpPr w:leftFromText="180" w:rightFromText="180" w:bottomFromText="200" w:vertAnchor="text" w:horzAnchor="margin" w:tblpXSpec="center" w:tblpY="106"/>
        <w:tblW w:w="99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85"/>
        <w:gridCol w:w="3326"/>
        <w:gridCol w:w="1092"/>
        <w:gridCol w:w="1004"/>
        <w:gridCol w:w="1719"/>
        <w:gridCol w:w="2185"/>
      </w:tblGrid>
      <w:tr w:rsidR="004B7BD8" w:rsidRPr="00290AF0" w:rsidTr="00A97B91">
        <w:trPr>
          <w:trHeight w:val="1184"/>
          <w:tblHeade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B7BD8" w:rsidRPr="00290AF0" w:rsidRDefault="004B7BD8" w:rsidP="00A97B91">
            <w:pPr>
              <w:widowControl w:val="0"/>
              <w:spacing w:after="0"/>
              <w:jc w:val="center"/>
              <w:rPr>
                <w:rFonts w:eastAsia="Times New Roman" w:cs="Times New Roman"/>
                <w:sz w:val="24"/>
                <w:szCs w:val="24"/>
              </w:rPr>
            </w:pPr>
            <w:r w:rsidRPr="00290AF0">
              <w:rPr>
                <w:rFonts w:eastAsia="Times New Roman" w:cs="Times New Roman"/>
                <w:sz w:val="24"/>
                <w:szCs w:val="24"/>
              </w:rPr>
              <w:lastRenderedPageBreak/>
              <w:t>№ п/п</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B7BD8" w:rsidRPr="00290AF0" w:rsidRDefault="004B7BD8" w:rsidP="00A97B91">
            <w:pPr>
              <w:widowControl w:val="0"/>
              <w:spacing w:after="0"/>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B7BD8" w:rsidRPr="00290AF0" w:rsidRDefault="004B7BD8" w:rsidP="00A97B91">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ГОСТ</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B7BD8" w:rsidRPr="00290AF0" w:rsidRDefault="004B7BD8" w:rsidP="00A97B91">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Кол-во,</w:t>
            </w:r>
          </w:p>
          <w:p w:rsidR="004B7BD8" w:rsidRPr="00290AF0" w:rsidRDefault="004B7BD8" w:rsidP="00A97B91">
            <w:pPr>
              <w:widowControl w:val="0"/>
              <w:spacing w:after="0" w:line="240" w:lineRule="auto"/>
              <w:jc w:val="center"/>
              <w:rPr>
                <w:rFonts w:eastAsia="Times New Roman" w:cs="Times New Roman"/>
                <w:sz w:val="24"/>
                <w:szCs w:val="24"/>
              </w:rPr>
            </w:pPr>
            <w:proofErr w:type="spellStart"/>
            <w:r w:rsidRPr="00290AF0">
              <w:rPr>
                <w:rFonts w:eastAsia="Times New Roman" w:cs="Times New Roman"/>
                <w:sz w:val="24"/>
                <w:szCs w:val="24"/>
              </w:rPr>
              <w:t>тн</w:t>
            </w:r>
            <w:proofErr w:type="spellEnd"/>
            <w:r w:rsidRPr="00290AF0">
              <w:rPr>
                <w:rFonts w:eastAsia="Times New Roman" w:cs="Times New Roman"/>
                <w:sz w:val="24"/>
                <w:szCs w:val="24"/>
              </w:rPr>
              <w:t>.</w:t>
            </w:r>
          </w:p>
        </w:tc>
        <w:tc>
          <w:tcPr>
            <w:tcW w:w="1719" w:type="dxa"/>
            <w:tcBorders>
              <w:top w:val="single" w:sz="4" w:space="0" w:color="00000A"/>
              <w:left w:val="single" w:sz="4" w:space="0" w:color="00000A"/>
              <w:bottom w:val="single" w:sz="4" w:space="0" w:color="00000A"/>
              <w:right w:val="single" w:sz="4" w:space="0" w:color="00000A"/>
            </w:tcBorders>
            <w:vAlign w:val="center"/>
          </w:tcPr>
          <w:p w:rsidR="004B7BD8" w:rsidRPr="00290AF0" w:rsidRDefault="004B7BD8" w:rsidP="00A97B91">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Цена за 1 тонну, руб.</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B7BD8" w:rsidRPr="00290AF0" w:rsidRDefault="004B7BD8" w:rsidP="00A97B91">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Общая стоимость Товара, руб.</w:t>
            </w:r>
          </w:p>
        </w:tc>
      </w:tr>
      <w:tr w:rsidR="004B7BD8" w:rsidRPr="00290AF0" w:rsidTr="00A97B91">
        <w:trPr>
          <w:trHeight w:val="23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B7BD8" w:rsidRPr="00290AF0" w:rsidRDefault="004B7BD8" w:rsidP="00A97B91">
            <w:pPr>
              <w:widowControl w:val="0"/>
              <w:spacing w:after="0"/>
              <w:jc w:val="center"/>
              <w:rPr>
                <w:rFonts w:eastAsia="Times New Roman" w:cs="Times New Roman"/>
                <w:sz w:val="24"/>
                <w:szCs w:val="24"/>
              </w:rPr>
            </w:pPr>
            <w:r w:rsidRPr="00290AF0">
              <w:rPr>
                <w:rFonts w:eastAsia="Times New Roman" w:cs="Times New Roman"/>
                <w:sz w:val="24"/>
                <w:szCs w:val="24"/>
              </w:rPr>
              <w:t>1</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B7BD8" w:rsidRPr="00290AF0" w:rsidRDefault="004B7BD8" w:rsidP="00A97B91">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B7BD8" w:rsidRPr="00290AF0" w:rsidRDefault="004B7BD8" w:rsidP="00A97B91">
            <w:pPr>
              <w:jc w:val="center"/>
              <w:rPr>
                <w:rFonts w:cs="Times New Roman"/>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B7BD8" w:rsidRPr="00290AF0" w:rsidRDefault="004B7BD8" w:rsidP="00A97B91">
            <w:pPr>
              <w:jc w:val="center"/>
              <w:rPr>
                <w:rFonts w:cs="Times New Roman"/>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4B7BD8" w:rsidRPr="00290AF0" w:rsidRDefault="004B7BD8" w:rsidP="00A97B91">
            <w:pPr>
              <w:jc w:val="center"/>
              <w:rPr>
                <w:rFonts w:cs="Times New Roman"/>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B7BD8" w:rsidRPr="00290AF0" w:rsidRDefault="004B7BD8" w:rsidP="00A97B91">
            <w:pPr>
              <w:jc w:val="center"/>
              <w:rPr>
                <w:rFonts w:cs="Times New Roman"/>
                <w:color w:val="000000"/>
                <w:sz w:val="24"/>
                <w:szCs w:val="24"/>
              </w:rPr>
            </w:pPr>
          </w:p>
        </w:tc>
      </w:tr>
      <w:tr w:rsidR="004B7BD8" w:rsidRPr="00290AF0" w:rsidTr="00A97B91">
        <w:trPr>
          <w:trHeight w:val="34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B7BD8" w:rsidRPr="00290AF0" w:rsidRDefault="004B7BD8" w:rsidP="00A97B91">
            <w:pPr>
              <w:widowControl w:val="0"/>
              <w:spacing w:after="0"/>
              <w:jc w:val="center"/>
              <w:rPr>
                <w:rFonts w:eastAsia="Times New Roman" w:cs="Times New Roman"/>
                <w:sz w:val="24"/>
                <w:szCs w:val="24"/>
              </w:rPr>
            </w:pP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B7BD8" w:rsidRPr="00290AF0" w:rsidRDefault="004B7BD8" w:rsidP="00A97B91">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B7BD8" w:rsidRPr="00290AF0" w:rsidRDefault="004B7BD8" w:rsidP="00A97B91">
            <w:pPr>
              <w:jc w:val="center"/>
              <w:rPr>
                <w:rFonts w:cs="Times New Roman"/>
                <w:b/>
                <w:bCs/>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B7BD8" w:rsidRPr="00290AF0" w:rsidRDefault="004B7BD8" w:rsidP="00A97B91">
            <w:pPr>
              <w:jc w:val="center"/>
              <w:rPr>
                <w:rFonts w:cs="Times New Roman"/>
                <w:b/>
                <w:bCs/>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4B7BD8" w:rsidRPr="00290AF0" w:rsidRDefault="004B7BD8" w:rsidP="00A97B91">
            <w:pPr>
              <w:jc w:val="center"/>
              <w:rPr>
                <w:rFonts w:cs="Times New Roman"/>
                <w:b/>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B7BD8" w:rsidRPr="00290AF0" w:rsidRDefault="004B7BD8" w:rsidP="00A97B91">
            <w:pPr>
              <w:jc w:val="center"/>
              <w:rPr>
                <w:rFonts w:cs="Times New Roman"/>
                <w:b/>
                <w:color w:val="000000"/>
                <w:sz w:val="24"/>
                <w:szCs w:val="24"/>
              </w:rPr>
            </w:pPr>
          </w:p>
        </w:tc>
      </w:tr>
    </w:tbl>
    <w:p w:rsidR="004B7BD8" w:rsidRPr="00290AF0" w:rsidRDefault="004B7BD8" w:rsidP="004B7BD8">
      <w:pPr>
        <w:pStyle w:val="afff6"/>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Продавец: </w:t>
      </w:r>
      <w:r w:rsidRPr="00290AF0">
        <w:rPr>
          <w:rFonts w:ascii="Times New Roman" w:hAnsi="Times New Roman"/>
          <w:lang w:val="ru-RU"/>
        </w:rPr>
        <w:t>АО «ГКНПЦ им. М.В. Хруничева.</w:t>
      </w:r>
    </w:p>
    <w:p w:rsidR="004B7BD8" w:rsidRPr="00290AF0" w:rsidRDefault="004B7BD8" w:rsidP="004B7BD8">
      <w:pPr>
        <w:pStyle w:val="afff6"/>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Адрес Продавца: </w:t>
      </w:r>
      <w:r w:rsidRPr="00290AF0">
        <w:rPr>
          <w:rFonts w:ascii="Times New Roman" w:hAnsi="Times New Roman"/>
          <w:lang w:val="ru-RU"/>
        </w:rPr>
        <w:t xml:space="preserve">121309, Москва г, </w:t>
      </w:r>
      <w:proofErr w:type="spellStart"/>
      <w:r w:rsidRPr="00290AF0">
        <w:rPr>
          <w:rFonts w:ascii="Times New Roman" w:hAnsi="Times New Roman"/>
          <w:lang w:val="ru-RU"/>
        </w:rPr>
        <w:t>Новозаводская</w:t>
      </w:r>
      <w:proofErr w:type="spellEnd"/>
      <w:r w:rsidRPr="00290AF0">
        <w:rPr>
          <w:rFonts w:ascii="Times New Roman" w:hAnsi="Times New Roman"/>
          <w:lang w:val="ru-RU"/>
        </w:rPr>
        <w:t xml:space="preserve"> </w:t>
      </w:r>
      <w:proofErr w:type="spellStart"/>
      <w:r w:rsidRPr="00290AF0">
        <w:rPr>
          <w:rFonts w:ascii="Times New Roman" w:hAnsi="Times New Roman"/>
          <w:lang w:val="ru-RU"/>
        </w:rPr>
        <w:t>ул</w:t>
      </w:r>
      <w:proofErr w:type="spellEnd"/>
      <w:r w:rsidRPr="00290AF0">
        <w:rPr>
          <w:rFonts w:ascii="Times New Roman" w:hAnsi="Times New Roman"/>
          <w:lang w:val="ru-RU"/>
        </w:rPr>
        <w:t>, 18.</w:t>
      </w:r>
    </w:p>
    <w:p w:rsidR="004B7BD8" w:rsidRPr="00290AF0" w:rsidRDefault="004B7BD8" w:rsidP="004B7BD8">
      <w:pPr>
        <w:pStyle w:val="afff6"/>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Срок передачи Товара (с учетом демонтажа): </w:t>
      </w:r>
      <w:r>
        <w:rPr>
          <w:rFonts w:ascii="Times New Roman" w:hAnsi="Times New Roman"/>
          <w:lang w:val="ru-RU"/>
        </w:rPr>
        <w:t>3</w:t>
      </w:r>
      <w:r>
        <w:rPr>
          <w:rFonts w:ascii="Times New Roman" w:hAnsi="Times New Roman"/>
          <w:lang w:val="ru-RU"/>
        </w:rPr>
        <w:t>0</w:t>
      </w:r>
      <w:r w:rsidRPr="00290AF0">
        <w:rPr>
          <w:rFonts w:ascii="Times New Roman" w:hAnsi="Times New Roman"/>
          <w:lang w:val="ru-RU"/>
        </w:rPr>
        <w:t xml:space="preserve"> рабочих дней с даты </w:t>
      </w:r>
      <w:r>
        <w:rPr>
          <w:rFonts w:ascii="Times New Roman" w:hAnsi="Times New Roman"/>
          <w:lang w:val="ru-RU"/>
        </w:rPr>
        <w:t>оплаты</w:t>
      </w:r>
      <w:r w:rsidRPr="00290AF0">
        <w:rPr>
          <w:rFonts w:ascii="Times New Roman" w:hAnsi="Times New Roman"/>
          <w:lang w:val="ru-RU"/>
        </w:rPr>
        <w:t xml:space="preserve"> Договора.</w:t>
      </w:r>
    </w:p>
    <w:p w:rsidR="004B7BD8" w:rsidRPr="00290AF0" w:rsidRDefault="004B7BD8" w:rsidP="004B7BD8">
      <w:pPr>
        <w:pStyle w:val="afff6"/>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Общая стоимость передаваемого по настоящей спецификации Товара составляет: </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color w:val="000000" w:themeColor="text1"/>
          <w:sz w:val="24"/>
          <w:szCs w:val="24"/>
          <w:lang w:eastAsia="ru-RU"/>
        </w:rPr>
        <w:t xml:space="preserve">________ рублей. </w:t>
      </w:r>
      <w:r w:rsidRPr="00290AF0">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w:t>
      </w:r>
    </w:p>
    <w:p w:rsidR="004B7BD8" w:rsidRPr="00290AF0" w:rsidRDefault="004B7BD8" w:rsidP="004B7BD8">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Настоящая спецификация составлена в двух экземплярах и вступает в силу с момента её подписания Сторонами. </w:t>
      </w:r>
    </w:p>
    <w:p w:rsidR="004B7BD8" w:rsidRPr="00290AF0" w:rsidRDefault="004B7BD8" w:rsidP="004B7BD8">
      <w:pPr>
        <w:widowControl w:val="0"/>
        <w:spacing w:after="0" w:line="240" w:lineRule="auto"/>
        <w:jc w:val="both"/>
        <w:rPr>
          <w:rFonts w:eastAsia="Times New Roman" w:cs="Times New Roman"/>
          <w:sz w:val="24"/>
          <w:szCs w:val="24"/>
          <w:lang w:eastAsia="ru-RU"/>
        </w:rPr>
      </w:pPr>
    </w:p>
    <w:p w:rsidR="004B7BD8" w:rsidRPr="00290AF0" w:rsidRDefault="004B7BD8" w:rsidP="004B7BD8">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4B7BD8" w:rsidRPr="00290AF0" w:rsidTr="00A97B91">
        <w:trPr>
          <w:jc w:val="center"/>
        </w:trPr>
        <w:tc>
          <w:tcPr>
            <w:tcW w:w="5210" w:type="dxa"/>
            <w:tcBorders>
              <w:top w:val="nil"/>
              <w:left w:val="nil"/>
              <w:bottom w:val="nil"/>
              <w:right w:val="nil"/>
            </w:tcBorders>
            <w:shd w:val="clear" w:color="auto" w:fill="auto"/>
            <w:vAlign w:val="center"/>
          </w:tcPr>
          <w:p w:rsidR="004B7BD8" w:rsidRPr="00290AF0" w:rsidRDefault="004B7BD8" w:rsidP="00A97B91">
            <w:pPr>
              <w:jc w:val="center"/>
              <w:rPr>
                <w:rFonts w:cs="Times New Roman"/>
                <w:sz w:val="24"/>
                <w:szCs w:val="24"/>
              </w:rPr>
            </w:pPr>
            <w:r w:rsidRPr="00290AF0">
              <w:rPr>
                <w:rFonts w:cs="Times New Roman"/>
                <w:sz w:val="24"/>
                <w:szCs w:val="24"/>
              </w:rPr>
              <w:t xml:space="preserve">  Продавец:</w:t>
            </w:r>
          </w:p>
          <w:p w:rsidR="004B7BD8" w:rsidRPr="00290AF0" w:rsidRDefault="004B7BD8" w:rsidP="00A97B91">
            <w:pPr>
              <w:jc w:val="center"/>
              <w:rPr>
                <w:rFonts w:cs="Times New Roman"/>
                <w:sz w:val="24"/>
                <w:szCs w:val="24"/>
              </w:rPr>
            </w:pPr>
            <w:r w:rsidRPr="00290AF0">
              <w:rPr>
                <w:rFonts w:cs="Times New Roman"/>
                <w:sz w:val="24"/>
                <w:szCs w:val="24"/>
              </w:rPr>
              <w:t>АО «ГКНПЦ им. М.В. Хруничева»</w:t>
            </w:r>
          </w:p>
          <w:p w:rsidR="004B7BD8" w:rsidRPr="00290AF0" w:rsidRDefault="004B7BD8" w:rsidP="00A97B91">
            <w:pPr>
              <w:jc w:val="center"/>
              <w:rPr>
                <w:rFonts w:cs="Times New Roman"/>
                <w:sz w:val="24"/>
                <w:szCs w:val="24"/>
              </w:rPr>
            </w:pPr>
          </w:p>
        </w:tc>
        <w:tc>
          <w:tcPr>
            <w:tcW w:w="5211" w:type="dxa"/>
            <w:tcBorders>
              <w:top w:val="nil"/>
              <w:left w:val="nil"/>
              <w:bottom w:val="nil"/>
              <w:right w:val="nil"/>
            </w:tcBorders>
            <w:shd w:val="clear" w:color="auto" w:fill="auto"/>
            <w:vAlign w:val="center"/>
          </w:tcPr>
          <w:p w:rsidR="004B7BD8" w:rsidRPr="00290AF0" w:rsidRDefault="004B7BD8" w:rsidP="00A97B91">
            <w:pPr>
              <w:jc w:val="center"/>
              <w:rPr>
                <w:rFonts w:cs="Times New Roman"/>
                <w:sz w:val="24"/>
                <w:szCs w:val="24"/>
              </w:rPr>
            </w:pPr>
            <w:r w:rsidRPr="00290AF0">
              <w:rPr>
                <w:rFonts w:cs="Times New Roman"/>
                <w:sz w:val="24"/>
                <w:szCs w:val="24"/>
              </w:rPr>
              <w:t>Покупатель:</w:t>
            </w:r>
          </w:p>
          <w:p w:rsidR="004B7BD8" w:rsidRPr="00290AF0" w:rsidRDefault="004B7BD8" w:rsidP="00A97B91">
            <w:pPr>
              <w:contextualSpacing/>
              <w:jc w:val="center"/>
              <w:rPr>
                <w:rFonts w:eastAsia="Times New Roman" w:cs="Times New Roman"/>
                <w:sz w:val="24"/>
                <w:szCs w:val="24"/>
              </w:rPr>
            </w:pPr>
          </w:p>
          <w:p w:rsidR="004B7BD8" w:rsidRPr="00290AF0" w:rsidRDefault="004B7BD8" w:rsidP="00A97B91">
            <w:pPr>
              <w:jc w:val="center"/>
              <w:rPr>
                <w:rFonts w:cs="Times New Roman"/>
                <w:sz w:val="24"/>
                <w:szCs w:val="24"/>
              </w:rPr>
            </w:pPr>
          </w:p>
        </w:tc>
      </w:tr>
      <w:tr w:rsidR="004B7BD8" w:rsidRPr="00290AF0" w:rsidTr="00A97B91">
        <w:trPr>
          <w:jc w:val="center"/>
        </w:trPr>
        <w:tc>
          <w:tcPr>
            <w:tcW w:w="5210" w:type="dxa"/>
            <w:tcBorders>
              <w:top w:val="nil"/>
              <w:left w:val="nil"/>
              <w:bottom w:val="nil"/>
              <w:right w:val="nil"/>
            </w:tcBorders>
            <w:shd w:val="clear" w:color="auto" w:fill="auto"/>
            <w:vAlign w:val="center"/>
          </w:tcPr>
          <w:p w:rsidR="004B7BD8" w:rsidRPr="00290AF0" w:rsidRDefault="004B7BD8" w:rsidP="00A97B91">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4B7BD8" w:rsidRPr="00290AF0" w:rsidRDefault="004B7BD8" w:rsidP="00A97B91">
            <w:pPr>
              <w:tabs>
                <w:tab w:val="left" w:pos="-959"/>
              </w:tabs>
              <w:ind w:left="34"/>
              <w:contextualSpacing/>
              <w:jc w:val="center"/>
              <w:rPr>
                <w:rFonts w:cs="Times New Roman"/>
                <w:sz w:val="24"/>
                <w:szCs w:val="24"/>
              </w:rPr>
            </w:pPr>
          </w:p>
          <w:p w:rsidR="004B7BD8" w:rsidRPr="00290AF0" w:rsidRDefault="004B7BD8" w:rsidP="00A97B91">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4B7BD8" w:rsidRPr="00290AF0" w:rsidRDefault="004B7BD8" w:rsidP="00A97B91">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4B7BD8" w:rsidRPr="00290AF0" w:rsidRDefault="004B7BD8" w:rsidP="00A97B91">
            <w:pPr>
              <w:jc w:val="center"/>
              <w:rPr>
                <w:rFonts w:cs="Times New Roman"/>
                <w:sz w:val="24"/>
                <w:szCs w:val="24"/>
              </w:rPr>
            </w:pPr>
          </w:p>
        </w:tc>
        <w:tc>
          <w:tcPr>
            <w:tcW w:w="5211" w:type="dxa"/>
            <w:tcBorders>
              <w:top w:val="nil"/>
              <w:left w:val="nil"/>
              <w:bottom w:val="nil"/>
              <w:right w:val="nil"/>
            </w:tcBorders>
            <w:shd w:val="clear" w:color="auto" w:fill="auto"/>
            <w:vAlign w:val="center"/>
          </w:tcPr>
          <w:p w:rsidR="004B7BD8" w:rsidRPr="00290AF0" w:rsidRDefault="004B7BD8" w:rsidP="00A97B91">
            <w:pPr>
              <w:tabs>
                <w:tab w:val="left" w:pos="-959"/>
              </w:tabs>
              <w:ind w:left="34"/>
              <w:contextualSpacing/>
              <w:jc w:val="center"/>
              <w:rPr>
                <w:rFonts w:cs="Times New Roman"/>
                <w:sz w:val="24"/>
                <w:szCs w:val="24"/>
              </w:rPr>
            </w:pPr>
          </w:p>
          <w:p w:rsidR="004B7BD8" w:rsidRPr="00290AF0" w:rsidRDefault="004B7BD8" w:rsidP="00A97B91">
            <w:pPr>
              <w:tabs>
                <w:tab w:val="left" w:pos="-959"/>
              </w:tabs>
              <w:ind w:left="34"/>
              <w:contextualSpacing/>
              <w:jc w:val="center"/>
              <w:rPr>
                <w:rFonts w:cs="Times New Roman"/>
                <w:sz w:val="24"/>
                <w:szCs w:val="24"/>
              </w:rPr>
            </w:pPr>
            <w:r w:rsidRPr="00290AF0">
              <w:rPr>
                <w:rFonts w:cs="Times New Roman"/>
                <w:sz w:val="24"/>
                <w:szCs w:val="24"/>
              </w:rPr>
              <w:t>______________ / /</w:t>
            </w:r>
          </w:p>
          <w:p w:rsidR="004B7BD8" w:rsidRPr="00290AF0" w:rsidRDefault="004B7BD8" w:rsidP="00A97B91">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4B7BD8" w:rsidRPr="00290AF0" w:rsidRDefault="004B7BD8" w:rsidP="00A97B91">
            <w:pPr>
              <w:jc w:val="center"/>
              <w:rPr>
                <w:rFonts w:cs="Times New Roman"/>
                <w:sz w:val="24"/>
                <w:szCs w:val="24"/>
              </w:rPr>
            </w:pPr>
          </w:p>
        </w:tc>
      </w:tr>
    </w:tbl>
    <w:p w:rsidR="004B7BD8" w:rsidRPr="00290AF0" w:rsidRDefault="004B7BD8" w:rsidP="004B7BD8">
      <w:pPr>
        <w:spacing w:after="0" w:line="240" w:lineRule="auto"/>
        <w:jc w:val="center"/>
        <w:rPr>
          <w:rFonts w:eastAsia="Times New Roman" w:cs="Times New Roman"/>
          <w:sz w:val="24"/>
          <w:szCs w:val="24"/>
          <w:lang w:eastAsia="ru-RU"/>
        </w:rPr>
      </w:pPr>
    </w:p>
    <w:p w:rsidR="004B7BD8" w:rsidRPr="00290AF0" w:rsidRDefault="004B7BD8" w:rsidP="004B7BD8">
      <w:pPr>
        <w:spacing w:after="0" w:line="240" w:lineRule="auto"/>
        <w:rPr>
          <w:rFonts w:eastAsia="Times New Roman" w:cs="Times New Roman"/>
          <w:sz w:val="24"/>
          <w:szCs w:val="24"/>
          <w:lang w:eastAsia="ru-RU"/>
        </w:rPr>
      </w:pPr>
    </w:p>
    <w:p w:rsidR="004B7BD8" w:rsidRPr="00290AF0" w:rsidRDefault="004B7BD8" w:rsidP="004B7BD8">
      <w:pPr>
        <w:spacing w:after="0" w:line="240" w:lineRule="auto"/>
        <w:jc w:val="right"/>
        <w:outlineLvl w:val="0"/>
        <w:rPr>
          <w:rFonts w:eastAsia="Times New Roman" w:cs="Times New Roman"/>
          <w:sz w:val="24"/>
          <w:szCs w:val="24"/>
          <w:lang w:eastAsia="ru-RU"/>
        </w:rPr>
      </w:pPr>
    </w:p>
    <w:p w:rsidR="004B7BD8" w:rsidRDefault="004B7BD8" w:rsidP="004B7BD8">
      <w:pPr>
        <w:spacing w:after="0" w:line="240" w:lineRule="auto"/>
        <w:jc w:val="right"/>
        <w:outlineLvl w:val="0"/>
        <w:rPr>
          <w:rFonts w:eastAsia="Times New Roman" w:cs="Times New Roman"/>
          <w:sz w:val="24"/>
          <w:szCs w:val="24"/>
          <w:lang w:eastAsia="ru-RU"/>
        </w:rPr>
      </w:pPr>
    </w:p>
    <w:p w:rsidR="004B7BD8" w:rsidRPr="00290AF0" w:rsidRDefault="004B7BD8" w:rsidP="004B7BD8">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t>Приложение №2</w:t>
      </w:r>
    </w:p>
    <w:p w:rsidR="004B7BD8" w:rsidRPr="00290AF0" w:rsidRDefault="004B7BD8" w:rsidP="004B7BD8">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4B7BD8" w:rsidRPr="00290AF0" w:rsidRDefault="004B7BD8" w:rsidP="004B7BD8">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4B7BD8" w:rsidRPr="00290AF0" w:rsidRDefault="004B7BD8" w:rsidP="004B7BD8">
      <w:pPr>
        <w:numPr>
          <w:ilvl w:val="0"/>
          <w:numId w:val="16"/>
        </w:num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Приемо-сдаточный акт № _____ от ____________________</w:t>
      </w:r>
    </w:p>
    <w:p w:rsidR="004B7BD8" w:rsidRPr="00290AF0" w:rsidRDefault="004B7BD8" w:rsidP="004B7BD8">
      <w:pPr>
        <w:numPr>
          <w:ilvl w:val="0"/>
          <w:numId w:val="16"/>
        </w:numPr>
        <w:spacing w:after="0" w:line="240" w:lineRule="auto"/>
        <w:jc w:val="center"/>
        <w:rPr>
          <w:rFonts w:eastAsia="Times New Roman" w:cs="Times New Roman"/>
          <w:sz w:val="24"/>
          <w:szCs w:val="24"/>
          <w:lang w:eastAsia="ru-RU"/>
        </w:rPr>
      </w:pPr>
    </w:p>
    <w:p w:rsidR="004B7BD8" w:rsidRPr="00290AF0" w:rsidRDefault="004B7BD8" w:rsidP="004B7BD8">
      <w:pPr>
        <w:spacing w:after="0" w:line="240" w:lineRule="auto"/>
        <w:jc w:val="both"/>
        <w:rPr>
          <w:rFonts w:eastAsia="Times New Roman" w:cs="Times New Roman"/>
          <w:bCs/>
          <w:color w:val="000000"/>
          <w:spacing w:val="-13"/>
          <w:sz w:val="24"/>
          <w:szCs w:val="24"/>
        </w:rPr>
      </w:pPr>
      <w:r w:rsidRPr="00290AF0">
        <w:rPr>
          <w:rFonts w:eastAsia="Times New Roman" w:cs="Times New Roman"/>
          <w:sz w:val="24"/>
          <w:szCs w:val="24"/>
          <w:lang w:eastAsia="ru-RU"/>
        </w:rPr>
        <w:t xml:space="preserve">Продавец Товара: </w:t>
      </w:r>
    </w:p>
    <w:p w:rsidR="004B7BD8" w:rsidRPr="00290AF0" w:rsidRDefault="004B7BD8" w:rsidP="004B7BD8">
      <w:pPr>
        <w:widowControl w:val="0"/>
        <w:spacing w:after="0" w:line="240" w:lineRule="auto"/>
        <w:ind w:right="34"/>
        <w:rPr>
          <w:rFonts w:eastAsia="Times New Roman" w:cs="Times New Roman"/>
          <w:bCs/>
          <w:color w:val="000000"/>
          <w:spacing w:val="-13"/>
          <w:sz w:val="24"/>
          <w:szCs w:val="24"/>
        </w:rPr>
      </w:pPr>
    </w:p>
    <w:tbl>
      <w:tblPr>
        <w:tblStyle w:val="3f2"/>
        <w:tblW w:w="10031" w:type="dxa"/>
        <w:tblInd w:w="-5" w:type="dxa"/>
        <w:tblCellMar>
          <w:left w:w="103" w:type="dxa"/>
        </w:tblCellMar>
        <w:tblLook w:val="04A0" w:firstRow="1" w:lastRow="0" w:firstColumn="1" w:lastColumn="0" w:noHBand="0" w:noVBand="1"/>
      </w:tblPr>
      <w:tblGrid>
        <w:gridCol w:w="765"/>
        <w:gridCol w:w="1832"/>
        <w:gridCol w:w="996"/>
        <w:gridCol w:w="941"/>
        <w:gridCol w:w="1034"/>
        <w:gridCol w:w="1589"/>
        <w:gridCol w:w="1033"/>
        <w:gridCol w:w="939"/>
        <w:gridCol w:w="902"/>
      </w:tblGrid>
      <w:tr w:rsidR="004B7BD8" w:rsidRPr="00290AF0" w:rsidTr="00A97B91">
        <w:tc>
          <w:tcPr>
            <w:tcW w:w="765" w:type="dxa"/>
            <w:shd w:val="clear" w:color="auto" w:fill="auto"/>
            <w:tcMar>
              <w:left w:w="103" w:type="dxa"/>
            </w:tcMar>
          </w:tcPr>
          <w:p w:rsidR="004B7BD8" w:rsidRPr="00290AF0" w:rsidRDefault="004B7BD8" w:rsidP="00A97B91">
            <w:pPr>
              <w:jc w:val="center"/>
              <w:rPr>
                <w:rFonts w:eastAsia="Times New Roman" w:cs="Times New Roman"/>
                <w:sz w:val="24"/>
                <w:szCs w:val="24"/>
              </w:rPr>
            </w:pPr>
            <w:r w:rsidRPr="00290AF0">
              <w:rPr>
                <w:rFonts w:eastAsia="Times New Roman" w:cs="Times New Roman"/>
                <w:sz w:val="24"/>
                <w:szCs w:val="24"/>
              </w:rPr>
              <w:t>№п/п</w:t>
            </w:r>
          </w:p>
        </w:tc>
        <w:tc>
          <w:tcPr>
            <w:tcW w:w="1832" w:type="dxa"/>
            <w:shd w:val="clear" w:color="auto" w:fill="auto"/>
            <w:tcMar>
              <w:left w:w="103" w:type="dxa"/>
            </w:tcMar>
          </w:tcPr>
          <w:p w:rsidR="004B7BD8" w:rsidRPr="00290AF0" w:rsidRDefault="004B7BD8" w:rsidP="00A97B91">
            <w:pPr>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996" w:type="dxa"/>
            <w:shd w:val="clear" w:color="auto" w:fill="auto"/>
            <w:tcMar>
              <w:left w:w="103" w:type="dxa"/>
            </w:tcMar>
          </w:tcPr>
          <w:p w:rsidR="004B7BD8" w:rsidRPr="00290AF0" w:rsidRDefault="004B7BD8" w:rsidP="00A97B91">
            <w:pPr>
              <w:jc w:val="center"/>
              <w:rPr>
                <w:rFonts w:eastAsia="Times New Roman" w:cs="Times New Roman"/>
                <w:sz w:val="24"/>
                <w:szCs w:val="24"/>
              </w:rPr>
            </w:pPr>
            <w:r w:rsidRPr="00290AF0">
              <w:rPr>
                <w:rFonts w:eastAsia="Times New Roman" w:cs="Times New Roman"/>
                <w:sz w:val="24"/>
                <w:szCs w:val="24"/>
              </w:rPr>
              <w:t>Код по ОКПО</w:t>
            </w:r>
          </w:p>
        </w:tc>
        <w:tc>
          <w:tcPr>
            <w:tcW w:w="941" w:type="dxa"/>
            <w:shd w:val="clear" w:color="auto" w:fill="auto"/>
            <w:tcMar>
              <w:left w:w="103" w:type="dxa"/>
            </w:tcMar>
          </w:tcPr>
          <w:p w:rsidR="004B7BD8" w:rsidRPr="00290AF0" w:rsidRDefault="004B7BD8" w:rsidP="00A97B91">
            <w:pPr>
              <w:jc w:val="center"/>
              <w:rPr>
                <w:rFonts w:eastAsia="Times New Roman" w:cs="Times New Roman"/>
                <w:sz w:val="24"/>
                <w:szCs w:val="24"/>
              </w:rPr>
            </w:pPr>
            <w:r w:rsidRPr="00290AF0">
              <w:rPr>
                <w:rFonts w:eastAsia="Times New Roman" w:cs="Times New Roman"/>
                <w:sz w:val="24"/>
                <w:szCs w:val="24"/>
              </w:rPr>
              <w:t>Вес брутто (тонн)</w:t>
            </w:r>
          </w:p>
        </w:tc>
        <w:tc>
          <w:tcPr>
            <w:tcW w:w="1034" w:type="dxa"/>
            <w:shd w:val="clear" w:color="auto" w:fill="auto"/>
            <w:tcMar>
              <w:left w:w="103" w:type="dxa"/>
            </w:tcMar>
          </w:tcPr>
          <w:p w:rsidR="004B7BD8" w:rsidRPr="00290AF0" w:rsidRDefault="004B7BD8" w:rsidP="00A97B91">
            <w:pPr>
              <w:jc w:val="center"/>
              <w:rPr>
                <w:rFonts w:eastAsia="Times New Roman" w:cs="Times New Roman"/>
                <w:sz w:val="24"/>
                <w:szCs w:val="24"/>
              </w:rPr>
            </w:pPr>
            <w:r w:rsidRPr="00290AF0">
              <w:rPr>
                <w:rFonts w:eastAsia="Times New Roman" w:cs="Times New Roman"/>
                <w:sz w:val="24"/>
                <w:szCs w:val="24"/>
              </w:rPr>
              <w:t>Вес тары (тонн)</w:t>
            </w:r>
          </w:p>
        </w:tc>
        <w:tc>
          <w:tcPr>
            <w:tcW w:w="1589" w:type="dxa"/>
            <w:shd w:val="clear" w:color="auto" w:fill="auto"/>
            <w:tcMar>
              <w:left w:w="103" w:type="dxa"/>
            </w:tcMar>
          </w:tcPr>
          <w:p w:rsidR="004B7BD8" w:rsidRPr="00290AF0" w:rsidRDefault="004B7BD8" w:rsidP="00A97B91">
            <w:pPr>
              <w:jc w:val="center"/>
              <w:rPr>
                <w:rFonts w:eastAsia="Times New Roman" w:cs="Times New Roman"/>
                <w:sz w:val="24"/>
                <w:szCs w:val="24"/>
              </w:rPr>
            </w:pPr>
            <w:r w:rsidRPr="00290AF0">
              <w:rPr>
                <w:rFonts w:eastAsia="Times New Roman" w:cs="Times New Roman"/>
                <w:sz w:val="24"/>
                <w:szCs w:val="24"/>
              </w:rPr>
              <w:t>Засоренность (%)</w:t>
            </w:r>
          </w:p>
        </w:tc>
        <w:tc>
          <w:tcPr>
            <w:tcW w:w="1033" w:type="dxa"/>
            <w:shd w:val="clear" w:color="auto" w:fill="auto"/>
            <w:tcMar>
              <w:left w:w="103" w:type="dxa"/>
            </w:tcMar>
          </w:tcPr>
          <w:p w:rsidR="004B7BD8" w:rsidRPr="00290AF0" w:rsidRDefault="004B7BD8" w:rsidP="00A97B91">
            <w:pPr>
              <w:jc w:val="center"/>
              <w:rPr>
                <w:rFonts w:eastAsia="Times New Roman" w:cs="Times New Roman"/>
                <w:sz w:val="24"/>
                <w:szCs w:val="24"/>
              </w:rPr>
            </w:pPr>
            <w:r w:rsidRPr="00290AF0">
              <w:rPr>
                <w:rFonts w:eastAsia="Times New Roman" w:cs="Times New Roman"/>
                <w:sz w:val="24"/>
                <w:szCs w:val="24"/>
              </w:rPr>
              <w:t>Вес нетто (тонн)</w:t>
            </w:r>
          </w:p>
        </w:tc>
        <w:tc>
          <w:tcPr>
            <w:tcW w:w="939" w:type="dxa"/>
            <w:shd w:val="clear" w:color="auto" w:fill="auto"/>
            <w:tcMar>
              <w:left w:w="103" w:type="dxa"/>
            </w:tcMar>
          </w:tcPr>
          <w:p w:rsidR="004B7BD8" w:rsidRPr="00290AF0" w:rsidRDefault="004B7BD8" w:rsidP="00A97B91">
            <w:pPr>
              <w:jc w:val="center"/>
              <w:rPr>
                <w:rFonts w:eastAsia="Times New Roman" w:cs="Times New Roman"/>
                <w:sz w:val="24"/>
                <w:szCs w:val="24"/>
              </w:rPr>
            </w:pPr>
            <w:r w:rsidRPr="00290AF0">
              <w:rPr>
                <w:rFonts w:eastAsia="Times New Roman" w:cs="Times New Roman"/>
                <w:sz w:val="24"/>
                <w:szCs w:val="24"/>
              </w:rPr>
              <w:t>Цена (руб.)</w:t>
            </w:r>
          </w:p>
        </w:tc>
        <w:tc>
          <w:tcPr>
            <w:tcW w:w="902" w:type="dxa"/>
            <w:shd w:val="clear" w:color="auto" w:fill="auto"/>
            <w:tcMar>
              <w:left w:w="103" w:type="dxa"/>
            </w:tcMar>
          </w:tcPr>
          <w:p w:rsidR="004B7BD8" w:rsidRPr="00290AF0" w:rsidRDefault="004B7BD8" w:rsidP="00A97B91">
            <w:pPr>
              <w:jc w:val="center"/>
              <w:rPr>
                <w:rFonts w:eastAsia="Times New Roman" w:cs="Times New Roman"/>
                <w:sz w:val="24"/>
                <w:szCs w:val="24"/>
              </w:rPr>
            </w:pPr>
            <w:r w:rsidRPr="00290AF0">
              <w:rPr>
                <w:rFonts w:eastAsia="Times New Roman" w:cs="Times New Roman"/>
                <w:sz w:val="24"/>
                <w:szCs w:val="24"/>
              </w:rPr>
              <w:t>Сумма (руб.)</w:t>
            </w:r>
          </w:p>
        </w:tc>
      </w:tr>
      <w:tr w:rsidR="004B7BD8" w:rsidRPr="00290AF0" w:rsidTr="00A97B91">
        <w:tc>
          <w:tcPr>
            <w:tcW w:w="765" w:type="dxa"/>
            <w:shd w:val="clear" w:color="auto" w:fill="auto"/>
            <w:tcMar>
              <w:left w:w="103" w:type="dxa"/>
            </w:tcMar>
          </w:tcPr>
          <w:p w:rsidR="004B7BD8" w:rsidRPr="00290AF0" w:rsidRDefault="004B7BD8" w:rsidP="00A97B91">
            <w:pPr>
              <w:rPr>
                <w:rFonts w:cs="Times New Roman"/>
                <w:sz w:val="24"/>
                <w:szCs w:val="24"/>
              </w:rPr>
            </w:pPr>
          </w:p>
        </w:tc>
        <w:tc>
          <w:tcPr>
            <w:tcW w:w="1832" w:type="dxa"/>
            <w:shd w:val="clear" w:color="auto" w:fill="auto"/>
            <w:tcMar>
              <w:left w:w="103" w:type="dxa"/>
            </w:tcMar>
          </w:tcPr>
          <w:p w:rsidR="004B7BD8" w:rsidRPr="00290AF0" w:rsidRDefault="004B7BD8" w:rsidP="00A97B91">
            <w:pPr>
              <w:rPr>
                <w:rFonts w:cs="Times New Roman"/>
                <w:sz w:val="24"/>
                <w:szCs w:val="24"/>
              </w:rPr>
            </w:pPr>
          </w:p>
        </w:tc>
        <w:tc>
          <w:tcPr>
            <w:tcW w:w="996" w:type="dxa"/>
            <w:shd w:val="clear" w:color="auto" w:fill="auto"/>
            <w:tcMar>
              <w:left w:w="103" w:type="dxa"/>
            </w:tcMar>
          </w:tcPr>
          <w:p w:rsidR="004B7BD8" w:rsidRPr="00290AF0" w:rsidRDefault="004B7BD8" w:rsidP="00A97B91">
            <w:pPr>
              <w:rPr>
                <w:rFonts w:cs="Times New Roman"/>
                <w:sz w:val="24"/>
                <w:szCs w:val="24"/>
              </w:rPr>
            </w:pPr>
          </w:p>
        </w:tc>
        <w:tc>
          <w:tcPr>
            <w:tcW w:w="941" w:type="dxa"/>
            <w:shd w:val="clear" w:color="auto" w:fill="auto"/>
            <w:tcMar>
              <w:left w:w="103" w:type="dxa"/>
            </w:tcMar>
          </w:tcPr>
          <w:p w:rsidR="004B7BD8" w:rsidRPr="00290AF0" w:rsidRDefault="004B7BD8" w:rsidP="00A97B91">
            <w:pPr>
              <w:rPr>
                <w:rFonts w:cs="Times New Roman"/>
                <w:sz w:val="24"/>
                <w:szCs w:val="24"/>
              </w:rPr>
            </w:pPr>
          </w:p>
        </w:tc>
        <w:tc>
          <w:tcPr>
            <w:tcW w:w="1034" w:type="dxa"/>
            <w:shd w:val="clear" w:color="auto" w:fill="auto"/>
            <w:tcMar>
              <w:left w:w="103" w:type="dxa"/>
            </w:tcMar>
          </w:tcPr>
          <w:p w:rsidR="004B7BD8" w:rsidRPr="00290AF0" w:rsidRDefault="004B7BD8" w:rsidP="00A97B91">
            <w:pPr>
              <w:rPr>
                <w:rFonts w:cs="Times New Roman"/>
                <w:sz w:val="24"/>
                <w:szCs w:val="24"/>
              </w:rPr>
            </w:pPr>
          </w:p>
        </w:tc>
        <w:tc>
          <w:tcPr>
            <w:tcW w:w="1589" w:type="dxa"/>
            <w:shd w:val="clear" w:color="auto" w:fill="auto"/>
            <w:tcMar>
              <w:left w:w="103" w:type="dxa"/>
            </w:tcMar>
          </w:tcPr>
          <w:p w:rsidR="004B7BD8" w:rsidRPr="00290AF0" w:rsidRDefault="004B7BD8" w:rsidP="00A97B91">
            <w:pPr>
              <w:rPr>
                <w:rFonts w:cs="Times New Roman"/>
                <w:sz w:val="24"/>
                <w:szCs w:val="24"/>
              </w:rPr>
            </w:pPr>
          </w:p>
        </w:tc>
        <w:tc>
          <w:tcPr>
            <w:tcW w:w="1033" w:type="dxa"/>
            <w:shd w:val="clear" w:color="auto" w:fill="auto"/>
            <w:tcMar>
              <w:left w:w="103" w:type="dxa"/>
            </w:tcMar>
          </w:tcPr>
          <w:p w:rsidR="004B7BD8" w:rsidRPr="00290AF0" w:rsidRDefault="004B7BD8" w:rsidP="00A97B91">
            <w:pPr>
              <w:rPr>
                <w:rFonts w:cs="Times New Roman"/>
                <w:sz w:val="24"/>
                <w:szCs w:val="24"/>
              </w:rPr>
            </w:pPr>
          </w:p>
        </w:tc>
        <w:tc>
          <w:tcPr>
            <w:tcW w:w="939" w:type="dxa"/>
            <w:shd w:val="clear" w:color="auto" w:fill="auto"/>
            <w:tcMar>
              <w:left w:w="103" w:type="dxa"/>
            </w:tcMar>
          </w:tcPr>
          <w:p w:rsidR="004B7BD8" w:rsidRPr="00290AF0" w:rsidRDefault="004B7BD8" w:rsidP="00A97B91">
            <w:pPr>
              <w:rPr>
                <w:rFonts w:cs="Times New Roman"/>
                <w:sz w:val="24"/>
                <w:szCs w:val="24"/>
              </w:rPr>
            </w:pPr>
          </w:p>
        </w:tc>
        <w:tc>
          <w:tcPr>
            <w:tcW w:w="902" w:type="dxa"/>
            <w:shd w:val="clear" w:color="auto" w:fill="auto"/>
            <w:tcMar>
              <w:left w:w="103" w:type="dxa"/>
            </w:tcMar>
          </w:tcPr>
          <w:p w:rsidR="004B7BD8" w:rsidRPr="00290AF0" w:rsidRDefault="004B7BD8" w:rsidP="00A97B91">
            <w:pPr>
              <w:rPr>
                <w:rFonts w:cs="Times New Roman"/>
                <w:sz w:val="24"/>
                <w:szCs w:val="24"/>
              </w:rPr>
            </w:pPr>
          </w:p>
        </w:tc>
      </w:tr>
      <w:tr w:rsidR="004B7BD8" w:rsidRPr="00290AF0" w:rsidTr="00A97B91">
        <w:tc>
          <w:tcPr>
            <w:tcW w:w="765" w:type="dxa"/>
            <w:shd w:val="clear" w:color="auto" w:fill="auto"/>
            <w:tcMar>
              <w:left w:w="103" w:type="dxa"/>
            </w:tcMar>
          </w:tcPr>
          <w:p w:rsidR="004B7BD8" w:rsidRPr="00290AF0" w:rsidRDefault="004B7BD8" w:rsidP="00A97B91">
            <w:pPr>
              <w:rPr>
                <w:rFonts w:cs="Times New Roman"/>
                <w:sz w:val="24"/>
                <w:szCs w:val="24"/>
              </w:rPr>
            </w:pPr>
          </w:p>
        </w:tc>
        <w:tc>
          <w:tcPr>
            <w:tcW w:w="1832" w:type="dxa"/>
            <w:shd w:val="clear" w:color="auto" w:fill="auto"/>
            <w:tcMar>
              <w:left w:w="103" w:type="dxa"/>
            </w:tcMar>
          </w:tcPr>
          <w:p w:rsidR="004B7BD8" w:rsidRPr="00290AF0" w:rsidRDefault="004B7BD8" w:rsidP="00A97B91">
            <w:pPr>
              <w:rPr>
                <w:rFonts w:cs="Times New Roman"/>
                <w:sz w:val="24"/>
                <w:szCs w:val="24"/>
              </w:rPr>
            </w:pPr>
          </w:p>
        </w:tc>
        <w:tc>
          <w:tcPr>
            <w:tcW w:w="996" w:type="dxa"/>
            <w:shd w:val="clear" w:color="auto" w:fill="auto"/>
            <w:tcMar>
              <w:left w:w="103" w:type="dxa"/>
            </w:tcMar>
          </w:tcPr>
          <w:p w:rsidR="004B7BD8" w:rsidRPr="00290AF0" w:rsidRDefault="004B7BD8" w:rsidP="00A97B91">
            <w:pPr>
              <w:rPr>
                <w:rFonts w:cs="Times New Roman"/>
                <w:sz w:val="24"/>
                <w:szCs w:val="24"/>
              </w:rPr>
            </w:pPr>
          </w:p>
        </w:tc>
        <w:tc>
          <w:tcPr>
            <w:tcW w:w="941" w:type="dxa"/>
            <w:shd w:val="clear" w:color="auto" w:fill="auto"/>
            <w:tcMar>
              <w:left w:w="103" w:type="dxa"/>
            </w:tcMar>
          </w:tcPr>
          <w:p w:rsidR="004B7BD8" w:rsidRPr="00290AF0" w:rsidRDefault="004B7BD8" w:rsidP="00A97B91">
            <w:pPr>
              <w:rPr>
                <w:rFonts w:cs="Times New Roman"/>
                <w:sz w:val="24"/>
                <w:szCs w:val="24"/>
              </w:rPr>
            </w:pPr>
          </w:p>
        </w:tc>
        <w:tc>
          <w:tcPr>
            <w:tcW w:w="1034" w:type="dxa"/>
            <w:shd w:val="clear" w:color="auto" w:fill="auto"/>
            <w:tcMar>
              <w:left w:w="103" w:type="dxa"/>
            </w:tcMar>
          </w:tcPr>
          <w:p w:rsidR="004B7BD8" w:rsidRPr="00290AF0" w:rsidRDefault="004B7BD8" w:rsidP="00A97B91">
            <w:pPr>
              <w:rPr>
                <w:rFonts w:cs="Times New Roman"/>
                <w:sz w:val="24"/>
                <w:szCs w:val="24"/>
              </w:rPr>
            </w:pPr>
          </w:p>
        </w:tc>
        <w:tc>
          <w:tcPr>
            <w:tcW w:w="1589" w:type="dxa"/>
            <w:shd w:val="clear" w:color="auto" w:fill="auto"/>
            <w:tcMar>
              <w:left w:w="103" w:type="dxa"/>
            </w:tcMar>
          </w:tcPr>
          <w:p w:rsidR="004B7BD8" w:rsidRPr="00290AF0" w:rsidRDefault="004B7BD8" w:rsidP="00A97B91">
            <w:pPr>
              <w:rPr>
                <w:rFonts w:cs="Times New Roman"/>
                <w:sz w:val="24"/>
                <w:szCs w:val="24"/>
              </w:rPr>
            </w:pPr>
          </w:p>
        </w:tc>
        <w:tc>
          <w:tcPr>
            <w:tcW w:w="1033" w:type="dxa"/>
            <w:shd w:val="clear" w:color="auto" w:fill="auto"/>
            <w:tcMar>
              <w:left w:w="103" w:type="dxa"/>
            </w:tcMar>
          </w:tcPr>
          <w:p w:rsidR="004B7BD8" w:rsidRPr="00290AF0" w:rsidRDefault="004B7BD8" w:rsidP="00A97B91">
            <w:pPr>
              <w:rPr>
                <w:rFonts w:cs="Times New Roman"/>
                <w:sz w:val="24"/>
                <w:szCs w:val="24"/>
              </w:rPr>
            </w:pPr>
          </w:p>
        </w:tc>
        <w:tc>
          <w:tcPr>
            <w:tcW w:w="939" w:type="dxa"/>
            <w:shd w:val="clear" w:color="auto" w:fill="auto"/>
            <w:tcMar>
              <w:left w:w="103" w:type="dxa"/>
            </w:tcMar>
          </w:tcPr>
          <w:p w:rsidR="004B7BD8" w:rsidRPr="00290AF0" w:rsidRDefault="004B7BD8" w:rsidP="00A97B91">
            <w:pPr>
              <w:rPr>
                <w:rFonts w:cs="Times New Roman"/>
                <w:sz w:val="24"/>
                <w:szCs w:val="24"/>
              </w:rPr>
            </w:pPr>
          </w:p>
        </w:tc>
        <w:tc>
          <w:tcPr>
            <w:tcW w:w="902" w:type="dxa"/>
            <w:shd w:val="clear" w:color="auto" w:fill="auto"/>
            <w:tcMar>
              <w:left w:w="103" w:type="dxa"/>
            </w:tcMar>
          </w:tcPr>
          <w:p w:rsidR="004B7BD8" w:rsidRPr="00290AF0" w:rsidRDefault="004B7BD8" w:rsidP="00A97B91">
            <w:pPr>
              <w:rPr>
                <w:rFonts w:cs="Times New Roman"/>
                <w:sz w:val="24"/>
                <w:szCs w:val="24"/>
              </w:rPr>
            </w:pPr>
          </w:p>
        </w:tc>
      </w:tr>
      <w:tr w:rsidR="004B7BD8" w:rsidRPr="00290AF0" w:rsidTr="00A97B91">
        <w:tc>
          <w:tcPr>
            <w:tcW w:w="765" w:type="dxa"/>
            <w:shd w:val="clear" w:color="auto" w:fill="auto"/>
            <w:tcMar>
              <w:left w:w="103" w:type="dxa"/>
            </w:tcMar>
          </w:tcPr>
          <w:p w:rsidR="004B7BD8" w:rsidRPr="00290AF0" w:rsidRDefault="004B7BD8" w:rsidP="00A97B91">
            <w:pPr>
              <w:rPr>
                <w:rFonts w:cs="Times New Roman"/>
                <w:sz w:val="24"/>
                <w:szCs w:val="24"/>
              </w:rPr>
            </w:pPr>
          </w:p>
        </w:tc>
        <w:tc>
          <w:tcPr>
            <w:tcW w:w="2828" w:type="dxa"/>
            <w:gridSpan w:val="2"/>
            <w:shd w:val="clear" w:color="auto" w:fill="auto"/>
            <w:tcMar>
              <w:left w:w="103" w:type="dxa"/>
            </w:tcMar>
          </w:tcPr>
          <w:p w:rsidR="004B7BD8" w:rsidRPr="00290AF0" w:rsidRDefault="004B7BD8" w:rsidP="00A97B91">
            <w:pPr>
              <w:rPr>
                <w:rFonts w:eastAsia="Times New Roman" w:cs="Times New Roman"/>
                <w:sz w:val="24"/>
                <w:szCs w:val="24"/>
              </w:rPr>
            </w:pPr>
            <w:r w:rsidRPr="00290AF0">
              <w:rPr>
                <w:rFonts w:eastAsia="Times New Roman" w:cs="Times New Roman"/>
                <w:sz w:val="24"/>
                <w:szCs w:val="24"/>
              </w:rPr>
              <w:t>ИТОГО</w:t>
            </w:r>
          </w:p>
        </w:tc>
        <w:tc>
          <w:tcPr>
            <w:tcW w:w="941" w:type="dxa"/>
            <w:shd w:val="clear" w:color="auto" w:fill="auto"/>
            <w:tcMar>
              <w:left w:w="103" w:type="dxa"/>
            </w:tcMar>
          </w:tcPr>
          <w:p w:rsidR="004B7BD8" w:rsidRPr="00290AF0" w:rsidRDefault="004B7BD8" w:rsidP="00A97B91">
            <w:pPr>
              <w:rPr>
                <w:rFonts w:cs="Times New Roman"/>
                <w:sz w:val="24"/>
                <w:szCs w:val="24"/>
              </w:rPr>
            </w:pPr>
          </w:p>
        </w:tc>
        <w:tc>
          <w:tcPr>
            <w:tcW w:w="1034" w:type="dxa"/>
            <w:shd w:val="clear" w:color="auto" w:fill="auto"/>
            <w:tcMar>
              <w:left w:w="103" w:type="dxa"/>
            </w:tcMar>
          </w:tcPr>
          <w:p w:rsidR="004B7BD8" w:rsidRPr="00290AF0" w:rsidRDefault="004B7BD8" w:rsidP="00A97B91">
            <w:pPr>
              <w:rPr>
                <w:rFonts w:cs="Times New Roman"/>
                <w:sz w:val="24"/>
                <w:szCs w:val="24"/>
              </w:rPr>
            </w:pPr>
          </w:p>
        </w:tc>
        <w:tc>
          <w:tcPr>
            <w:tcW w:w="1589" w:type="dxa"/>
            <w:shd w:val="clear" w:color="auto" w:fill="auto"/>
            <w:tcMar>
              <w:left w:w="103" w:type="dxa"/>
            </w:tcMar>
          </w:tcPr>
          <w:p w:rsidR="004B7BD8" w:rsidRPr="00290AF0" w:rsidRDefault="004B7BD8" w:rsidP="00A97B91">
            <w:pPr>
              <w:rPr>
                <w:rFonts w:cs="Times New Roman"/>
                <w:sz w:val="24"/>
                <w:szCs w:val="24"/>
              </w:rPr>
            </w:pPr>
          </w:p>
        </w:tc>
        <w:tc>
          <w:tcPr>
            <w:tcW w:w="1033" w:type="dxa"/>
            <w:shd w:val="clear" w:color="auto" w:fill="auto"/>
            <w:tcMar>
              <w:left w:w="103" w:type="dxa"/>
            </w:tcMar>
          </w:tcPr>
          <w:p w:rsidR="004B7BD8" w:rsidRPr="00290AF0" w:rsidRDefault="004B7BD8" w:rsidP="00A97B91">
            <w:pPr>
              <w:rPr>
                <w:rFonts w:cs="Times New Roman"/>
                <w:sz w:val="24"/>
                <w:szCs w:val="24"/>
              </w:rPr>
            </w:pPr>
          </w:p>
        </w:tc>
        <w:tc>
          <w:tcPr>
            <w:tcW w:w="939" w:type="dxa"/>
            <w:shd w:val="clear" w:color="auto" w:fill="auto"/>
            <w:tcMar>
              <w:left w:w="103" w:type="dxa"/>
            </w:tcMar>
          </w:tcPr>
          <w:p w:rsidR="004B7BD8" w:rsidRPr="00290AF0" w:rsidRDefault="004B7BD8" w:rsidP="00A97B91">
            <w:pPr>
              <w:rPr>
                <w:rFonts w:cs="Times New Roman"/>
                <w:sz w:val="24"/>
                <w:szCs w:val="24"/>
              </w:rPr>
            </w:pPr>
          </w:p>
        </w:tc>
        <w:tc>
          <w:tcPr>
            <w:tcW w:w="902" w:type="dxa"/>
            <w:shd w:val="clear" w:color="auto" w:fill="auto"/>
            <w:tcMar>
              <w:left w:w="103" w:type="dxa"/>
            </w:tcMar>
          </w:tcPr>
          <w:p w:rsidR="004B7BD8" w:rsidRPr="00290AF0" w:rsidRDefault="004B7BD8" w:rsidP="00A97B91">
            <w:pPr>
              <w:rPr>
                <w:rFonts w:cs="Times New Roman"/>
                <w:sz w:val="24"/>
                <w:szCs w:val="24"/>
              </w:rPr>
            </w:pPr>
          </w:p>
        </w:tc>
      </w:tr>
    </w:tbl>
    <w:p w:rsidR="004B7BD8" w:rsidRPr="00290AF0" w:rsidRDefault="004B7BD8" w:rsidP="004B7BD8">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Вес нетто (прописью) _____________________________________________</w:t>
      </w:r>
    </w:p>
    <w:p w:rsidR="004B7BD8" w:rsidRPr="00290AF0" w:rsidRDefault="004B7BD8" w:rsidP="004B7BD8">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Итого на сумму ___________________________________________________</w:t>
      </w:r>
    </w:p>
    <w:p w:rsidR="004B7BD8" w:rsidRPr="00290AF0" w:rsidRDefault="004B7BD8" w:rsidP="004B7BD8">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4B7BD8" w:rsidRPr="00290AF0" w:rsidRDefault="004B7BD8" w:rsidP="004B7BD8">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4B7BD8" w:rsidRPr="00290AF0" w:rsidRDefault="004B7BD8" w:rsidP="004B7BD8">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Передачу </w:t>
      </w:r>
      <w:proofErr w:type="gramStart"/>
      <w:r w:rsidRPr="00290AF0">
        <w:rPr>
          <w:rFonts w:eastAsia="Times New Roman" w:cs="Times New Roman"/>
          <w:sz w:val="24"/>
          <w:szCs w:val="24"/>
          <w:lang w:eastAsia="ru-RU"/>
        </w:rPr>
        <w:t>Товара  произвел</w:t>
      </w:r>
      <w:proofErr w:type="gramEnd"/>
      <w:r w:rsidRPr="00290AF0">
        <w:rPr>
          <w:rFonts w:eastAsia="Times New Roman" w:cs="Times New Roman"/>
          <w:sz w:val="24"/>
          <w:szCs w:val="24"/>
          <w:lang w:eastAsia="ru-RU"/>
        </w:rPr>
        <w:t xml:space="preserve">  _____________ (подпись лица от Продавца, передавший Товар ФИО)</w:t>
      </w:r>
    </w:p>
    <w:p w:rsidR="004B7BD8" w:rsidRPr="00290AF0" w:rsidRDefault="004B7BD8" w:rsidP="004B7BD8">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Товар принял__________________ (подпись лица от Покупателя, передавший Товар ФИО) </w:t>
      </w:r>
    </w:p>
    <w:p w:rsidR="004B7BD8" w:rsidRPr="00290AF0" w:rsidRDefault="004B7BD8" w:rsidP="004B7BD8">
      <w:pPr>
        <w:spacing w:after="0" w:line="240" w:lineRule="auto"/>
        <w:rPr>
          <w:rFonts w:eastAsia="Times New Roman" w:cs="Times New Roman"/>
          <w:sz w:val="24"/>
          <w:szCs w:val="24"/>
          <w:lang w:eastAsia="ru-RU"/>
        </w:rPr>
      </w:pPr>
    </w:p>
    <w:p w:rsidR="004B7BD8" w:rsidRPr="00290AF0" w:rsidRDefault="004B7BD8" w:rsidP="004B7BD8">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4B7BD8" w:rsidRPr="00290AF0" w:rsidTr="00A97B91">
        <w:trPr>
          <w:jc w:val="center"/>
        </w:trPr>
        <w:tc>
          <w:tcPr>
            <w:tcW w:w="5210" w:type="dxa"/>
            <w:tcBorders>
              <w:top w:val="nil"/>
              <w:left w:val="nil"/>
              <w:bottom w:val="nil"/>
              <w:right w:val="nil"/>
            </w:tcBorders>
            <w:shd w:val="clear" w:color="auto" w:fill="auto"/>
          </w:tcPr>
          <w:p w:rsidR="004B7BD8" w:rsidRPr="00290AF0" w:rsidRDefault="004B7BD8" w:rsidP="00A97B91">
            <w:pPr>
              <w:contextualSpacing/>
              <w:jc w:val="center"/>
              <w:rPr>
                <w:rFonts w:cs="Times New Roman"/>
                <w:sz w:val="24"/>
                <w:szCs w:val="24"/>
              </w:rPr>
            </w:pPr>
            <w:r w:rsidRPr="00290AF0">
              <w:rPr>
                <w:rFonts w:cs="Times New Roman"/>
                <w:sz w:val="24"/>
                <w:szCs w:val="24"/>
              </w:rPr>
              <w:t>Продавец:</w:t>
            </w:r>
          </w:p>
          <w:p w:rsidR="004B7BD8" w:rsidRPr="00290AF0" w:rsidRDefault="004B7BD8" w:rsidP="00A97B91">
            <w:pPr>
              <w:contextualSpacing/>
              <w:jc w:val="center"/>
              <w:rPr>
                <w:rFonts w:cs="Times New Roman"/>
                <w:sz w:val="24"/>
                <w:szCs w:val="24"/>
              </w:rPr>
            </w:pPr>
            <w:r w:rsidRPr="00290AF0">
              <w:rPr>
                <w:rFonts w:cs="Times New Roman"/>
                <w:sz w:val="24"/>
                <w:szCs w:val="24"/>
              </w:rPr>
              <w:t>АО «ГКНПЦ им. М.В. Хруничева</w:t>
            </w:r>
          </w:p>
        </w:tc>
        <w:tc>
          <w:tcPr>
            <w:tcW w:w="5210" w:type="dxa"/>
            <w:tcBorders>
              <w:top w:val="nil"/>
              <w:left w:val="nil"/>
              <w:bottom w:val="nil"/>
              <w:right w:val="nil"/>
            </w:tcBorders>
            <w:shd w:val="clear" w:color="auto" w:fill="auto"/>
          </w:tcPr>
          <w:p w:rsidR="004B7BD8" w:rsidRPr="00290AF0" w:rsidRDefault="004B7BD8" w:rsidP="00A97B91">
            <w:pPr>
              <w:contextualSpacing/>
              <w:jc w:val="center"/>
              <w:rPr>
                <w:rFonts w:cs="Times New Roman"/>
                <w:sz w:val="24"/>
                <w:szCs w:val="24"/>
              </w:rPr>
            </w:pPr>
            <w:r w:rsidRPr="00290AF0">
              <w:rPr>
                <w:rFonts w:cs="Times New Roman"/>
                <w:sz w:val="24"/>
                <w:szCs w:val="24"/>
              </w:rPr>
              <w:t>Покупатель:</w:t>
            </w:r>
          </w:p>
          <w:p w:rsidR="004B7BD8" w:rsidRPr="00290AF0" w:rsidRDefault="004B7BD8" w:rsidP="00A97B91">
            <w:pPr>
              <w:widowControl w:val="0"/>
              <w:ind w:right="34"/>
              <w:jc w:val="center"/>
              <w:rPr>
                <w:rFonts w:cs="Times New Roman"/>
                <w:sz w:val="24"/>
                <w:szCs w:val="24"/>
              </w:rPr>
            </w:pPr>
          </w:p>
        </w:tc>
      </w:tr>
      <w:tr w:rsidR="004B7BD8" w:rsidRPr="00290AF0" w:rsidTr="00A97B91">
        <w:trPr>
          <w:jc w:val="center"/>
        </w:trPr>
        <w:tc>
          <w:tcPr>
            <w:tcW w:w="5210" w:type="dxa"/>
            <w:tcBorders>
              <w:top w:val="nil"/>
              <w:left w:val="nil"/>
              <w:bottom w:val="nil"/>
              <w:right w:val="nil"/>
            </w:tcBorders>
            <w:shd w:val="clear" w:color="auto" w:fill="auto"/>
          </w:tcPr>
          <w:p w:rsidR="004B7BD8" w:rsidRPr="00290AF0" w:rsidRDefault="004B7BD8" w:rsidP="00A97B91">
            <w:pPr>
              <w:tabs>
                <w:tab w:val="left" w:pos="-959"/>
              </w:tabs>
              <w:ind w:left="34"/>
              <w:contextualSpacing/>
              <w:rPr>
                <w:rFonts w:cs="Times New Roman"/>
                <w:i/>
                <w:sz w:val="24"/>
                <w:szCs w:val="24"/>
              </w:rPr>
            </w:pPr>
          </w:p>
          <w:p w:rsidR="004B7BD8" w:rsidRPr="00290AF0" w:rsidRDefault="004B7BD8" w:rsidP="00A97B91">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4B7BD8" w:rsidRPr="00290AF0" w:rsidRDefault="004B7BD8" w:rsidP="00A97B91">
            <w:pPr>
              <w:tabs>
                <w:tab w:val="left" w:pos="-959"/>
              </w:tabs>
              <w:ind w:left="34"/>
              <w:contextualSpacing/>
              <w:rPr>
                <w:rFonts w:cs="Times New Roman"/>
                <w:sz w:val="24"/>
                <w:szCs w:val="24"/>
              </w:rPr>
            </w:pPr>
          </w:p>
          <w:p w:rsidR="004B7BD8" w:rsidRPr="00290AF0" w:rsidRDefault="004B7BD8" w:rsidP="00A97B91">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4B7BD8" w:rsidRPr="00290AF0" w:rsidRDefault="004B7BD8" w:rsidP="00A97B91">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4B7BD8" w:rsidRPr="00290AF0" w:rsidRDefault="004B7BD8" w:rsidP="00A97B91">
            <w:pPr>
              <w:contextualSpacing/>
              <w:jc w:val="center"/>
              <w:rPr>
                <w:rFonts w:cs="Times New Roman"/>
                <w:sz w:val="24"/>
                <w:szCs w:val="24"/>
              </w:rPr>
            </w:pPr>
          </w:p>
        </w:tc>
        <w:tc>
          <w:tcPr>
            <w:tcW w:w="5210" w:type="dxa"/>
            <w:tcBorders>
              <w:top w:val="nil"/>
              <w:left w:val="nil"/>
              <w:bottom w:val="nil"/>
              <w:right w:val="nil"/>
            </w:tcBorders>
            <w:shd w:val="clear" w:color="auto" w:fill="auto"/>
          </w:tcPr>
          <w:p w:rsidR="004B7BD8" w:rsidRPr="00290AF0" w:rsidRDefault="004B7BD8" w:rsidP="00A97B91">
            <w:pPr>
              <w:tabs>
                <w:tab w:val="left" w:pos="-959"/>
              </w:tabs>
              <w:ind w:left="34"/>
              <w:contextualSpacing/>
              <w:rPr>
                <w:rFonts w:cs="Times New Roman"/>
                <w:i/>
                <w:sz w:val="24"/>
                <w:szCs w:val="24"/>
              </w:rPr>
            </w:pPr>
          </w:p>
          <w:p w:rsidR="004B7BD8" w:rsidRPr="00290AF0" w:rsidRDefault="004B7BD8" w:rsidP="00A97B91">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4B7BD8" w:rsidRPr="00290AF0" w:rsidRDefault="004B7BD8" w:rsidP="00A97B91">
            <w:pPr>
              <w:tabs>
                <w:tab w:val="left" w:pos="-959"/>
              </w:tabs>
              <w:ind w:left="34"/>
              <w:contextualSpacing/>
              <w:rPr>
                <w:rFonts w:cs="Times New Roman"/>
                <w:sz w:val="24"/>
                <w:szCs w:val="24"/>
              </w:rPr>
            </w:pPr>
          </w:p>
          <w:p w:rsidR="004B7BD8" w:rsidRPr="00290AF0" w:rsidRDefault="004B7BD8" w:rsidP="00A97B91">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4B7BD8" w:rsidRPr="00290AF0" w:rsidRDefault="004B7BD8" w:rsidP="00A97B91">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4B7BD8" w:rsidRPr="00290AF0" w:rsidRDefault="004B7BD8" w:rsidP="00A97B91">
            <w:pPr>
              <w:contextualSpacing/>
              <w:jc w:val="center"/>
              <w:rPr>
                <w:rFonts w:cs="Times New Roman"/>
                <w:sz w:val="24"/>
                <w:szCs w:val="24"/>
              </w:rPr>
            </w:pPr>
          </w:p>
        </w:tc>
      </w:tr>
    </w:tbl>
    <w:p w:rsidR="004B7BD8" w:rsidRPr="00290AF0" w:rsidRDefault="004B7BD8" w:rsidP="004B7BD8">
      <w:pPr>
        <w:spacing w:after="0" w:line="240" w:lineRule="auto"/>
        <w:jc w:val="center"/>
        <w:outlineLvl w:val="0"/>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4B7BD8" w:rsidRPr="00290AF0" w:rsidTr="00A97B91">
        <w:trPr>
          <w:jc w:val="center"/>
        </w:trPr>
        <w:tc>
          <w:tcPr>
            <w:tcW w:w="5210" w:type="dxa"/>
            <w:tcBorders>
              <w:top w:val="nil"/>
              <w:left w:val="nil"/>
              <w:bottom w:val="nil"/>
              <w:right w:val="nil"/>
            </w:tcBorders>
            <w:shd w:val="clear" w:color="auto" w:fill="auto"/>
            <w:vAlign w:val="center"/>
          </w:tcPr>
          <w:p w:rsidR="004B7BD8" w:rsidRPr="00290AF0" w:rsidRDefault="004B7BD8" w:rsidP="00A97B91">
            <w:pPr>
              <w:jc w:val="center"/>
              <w:rPr>
                <w:rFonts w:cs="Times New Roman"/>
                <w:sz w:val="24"/>
                <w:szCs w:val="24"/>
              </w:rPr>
            </w:pPr>
            <w:r w:rsidRPr="00290AF0">
              <w:rPr>
                <w:rFonts w:cs="Times New Roman"/>
                <w:sz w:val="24"/>
                <w:szCs w:val="24"/>
              </w:rPr>
              <w:t xml:space="preserve">  Продавец:</w:t>
            </w:r>
          </w:p>
          <w:p w:rsidR="004B7BD8" w:rsidRPr="00290AF0" w:rsidRDefault="004B7BD8" w:rsidP="00A97B91">
            <w:pPr>
              <w:jc w:val="center"/>
              <w:rPr>
                <w:rFonts w:cs="Times New Roman"/>
                <w:sz w:val="24"/>
                <w:szCs w:val="24"/>
              </w:rPr>
            </w:pPr>
            <w:r w:rsidRPr="00290AF0">
              <w:rPr>
                <w:rFonts w:cs="Times New Roman"/>
                <w:sz w:val="24"/>
                <w:szCs w:val="24"/>
              </w:rPr>
              <w:t>АО «ГКНПЦ им. М.В. Хруничева»</w:t>
            </w:r>
          </w:p>
          <w:p w:rsidR="004B7BD8" w:rsidRPr="00290AF0" w:rsidRDefault="004B7BD8" w:rsidP="00A97B91">
            <w:pPr>
              <w:jc w:val="center"/>
              <w:rPr>
                <w:rFonts w:cs="Times New Roman"/>
                <w:sz w:val="24"/>
                <w:szCs w:val="24"/>
              </w:rPr>
            </w:pPr>
          </w:p>
        </w:tc>
        <w:tc>
          <w:tcPr>
            <w:tcW w:w="5211" w:type="dxa"/>
            <w:tcBorders>
              <w:top w:val="nil"/>
              <w:left w:val="nil"/>
              <w:bottom w:val="nil"/>
              <w:right w:val="nil"/>
            </w:tcBorders>
            <w:shd w:val="clear" w:color="auto" w:fill="auto"/>
            <w:vAlign w:val="center"/>
          </w:tcPr>
          <w:p w:rsidR="004B7BD8" w:rsidRPr="00290AF0" w:rsidRDefault="004B7BD8" w:rsidP="00A97B91">
            <w:pPr>
              <w:jc w:val="center"/>
              <w:rPr>
                <w:rFonts w:cs="Times New Roman"/>
                <w:sz w:val="24"/>
                <w:szCs w:val="24"/>
              </w:rPr>
            </w:pPr>
            <w:r w:rsidRPr="00290AF0">
              <w:rPr>
                <w:rFonts w:cs="Times New Roman"/>
                <w:sz w:val="24"/>
                <w:szCs w:val="24"/>
              </w:rPr>
              <w:t>Покупатель:</w:t>
            </w:r>
          </w:p>
          <w:p w:rsidR="004B7BD8" w:rsidRPr="00290AF0" w:rsidRDefault="004B7BD8" w:rsidP="00A97B91">
            <w:pPr>
              <w:contextualSpacing/>
              <w:jc w:val="center"/>
              <w:rPr>
                <w:rFonts w:eastAsia="Times New Roman" w:cs="Times New Roman"/>
                <w:sz w:val="24"/>
                <w:szCs w:val="24"/>
              </w:rPr>
            </w:pPr>
          </w:p>
          <w:p w:rsidR="004B7BD8" w:rsidRPr="00290AF0" w:rsidRDefault="004B7BD8" w:rsidP="00A97B91">
            <w:pPr>
              <w:jc w:val="center"/>
              <w:rPr>
                <w:rFonts w:cs="Times New Roman"/>
                <w:sz w:val="24"/>
                <w:szCs w:val="24"/>
              </w:rPr>
            </w:pPr>
          </w:p>
        </w:tc>
      </w:tr>
      <w:tr w:rsidR="004B7BD8" w:rsidRPr="00290AF0" w:rsidTr="00A97B91">
        <w:trPr>
          <w:jc w:val="center"/>
        </w:trPr>
        <w:tc>
          <w:tcPr>
            <w:tcW w:w="5210" w:type="dxa"/>
            <w:tcBorders>
              <w:top w:val="nil"/>
              <w:left w:val="nil"/>
              <w:bottom w:val="nil"/>
              <w:right w:val="nil"/>
            </w:tcBorders>
            <w:shd w:val="clear" w:color="auto" w:fill="auto"/>
            <w:vAlign w:val="center"/>
          </w:tcPr>
          <w:p w:rsidR="004B7BD8" w:rsidRPr="00290AF0" w:rsidRDefault="004B7BD8" w:rsidP="00A97B91">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4B7BD8" w:rsidRPr="00290AF0" w:rsidRDefault="004B7BD8" w:rsidP="00A97B91">
            <w:pPr>
              <w:tabs>
                <w:tab w:val="left" w:pos="-959"/>
              </w:tabs>
              <w:ind w:left="34"/>
              <w:contextualSpacing/>
              <w:jc w:val="center"/>
              <w:rPr>
                <w:rFonts w:cs="Times New Roman"/>
                <w:sz w:val="24"/>
                <w:szCs w:val="24"/>
              </w:rPr>
            </w:pPr>
          </w:p>
          <w:p w:rsidR="004B7BD8" w:rsidRPr="00290AF0" w:rsidRDefault="004B7BD8" w:rsidP="00A97B91">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4B7BD8" w:rsidRPr="00290AF0" w:rsidRDefault="004B7BD8" w:rsidP="00A97B91">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4B7BD8" w:rsidRPr="00290AF0" w:rsidRDefault="004B7BD8" w:rsidP="00A97B91">
            <w:pPr>
              <w:jc w:val="center"/>
              <w:rPr>
                <w:rFonts w:cs="Times New Roman"/>
                <w:sz w:val="24"/>
                <w:szCs w:val="24"/>
              </w:rPr>
            </w:pPr>
          </w:p>
        </w:tc>
        <w:tc>
          <w:tcPr>
            <w:tcW w:w="5211" w:type="dxa"/>
            <w:tcBorders>
              <w:top w:val="nil"/>
              <w:left w:val="nil"/>
              <w:bottom w:val="nil"/>
              <w:right w:val="nil"/>
            </w:tcBorders>
            <w:shd w:val="clear" w:color="auto" w:fill="auto"/>
            <w:vAlign w:val="center"/>
          </w:tcPr>
          <w:p w:rsidR="004B7BD8" w:rsidRPr="00290AF0" w:rsidRDefault="004B7BD8" w:rsidP="00A97B91">
            <w:pPr>
              <w:tabs>
                <w:tab w:val="left" w:pos="-959"/>
              </w:tabs>
              <w:ind w:left="34"/>
              <w:contextualSpacing/>
              <w:jc w:val="center"/>
              <w:rPr>
                <w:rFonts w:cs="Times New Roman"/>
                <w:sz w:val="24"/>
                <w:szCs w:val="24"/>
              </w:rPr>
            </w:pPr>
          </w:p>
          <w:p w:rsidR="004B7BD8" w:rsidRPr="00290AF0" w:rsidRDefault="004B7BD8" w:rsidP="00A97B91">
            <w:pPr>
              <w:tabs>
                <w:tab w:val="left" w:pos="-959"/>
              </w:tabs>
              <w:ind w:left="34"/>
              <w:contextualSpacing/>
              <w:jc w:val="center"/>
              <w:rPr>
                <w:rFonts w:cs="Times New Roman"/>
                <w:sz w:val="24"/>
                <w:szCs w:val="24"/>
              </w:rPr>
            </w:pPr>
            <w:r w:rsidRPr="00290AF0">
              <w:rPr>
                <w:rFonts w:cs="Times New Roman"/>
                <w:sz w:val="24"/>
                <w:szCs w:val="24"/>
              </w:rPr>
              <w:t>______________ / /</w:t>
            </w:r>
          </w:p>
          <w:p w:rsidR="004B7BD8" w:rsidRPr="00290AF0" w:rsidRDefault="004B7BD8" w:rsidP="00A97B91">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4B7BD8" w:rsidRPr="00290AF0" w:rsidRDefault="004B7BD8" w:rsidP="00A97B91">
            <w:pPr>
              <w:jc w:val="center"/>
              <w:rPr>
                <w:rFonts w:cs="Times New Roman"/>
                <w:sz w:val="24"/>
                <w:szCs w:val="24"/>
              </w:rPr>
            </w:pPr>
          </w:p>
        </w:tc>
      </w:tr>
    </w:tbl>
    <w:p w:rsidR="004B7BD8" w:rsidRPr="00290AF0" w:rsidRDefault="004B7BD8" w:rsidP="004B7BD8">
      <w:pPr>
        <w:spacing w:after="0" w:line="240" w:lineRule="auto"/>
        <w:jc w:val="center"/>
        <w:outlineLvl w:val="0"/>
        <w:rPr>
          <w:rFonts w:eastAsia="Times New Roman" w:cs="Times New Roman"/>
          <w:sz w:val="24"/>
          <w:szCs w:val="24"/>
          <w:lang w:eastAsia="ru-RU"/>
        </w:rPr>
      </w:pPr>
    </w:p>
    <w:p w:rsidR="004B7BD8" w:rsidRPr="00290AF0" w:rsidRDefault="004B7BD8" w:rsidP="004B7BD8">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t>Приложение № 3</w:t>
      </w:r>
    </w:p>
    <w:p w:rsidR="004B7BD8" w:rsidRPr="00290AF0" w:rsidRDefault="004B7BD8" w:rsidP="004B7BD8">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4B7BD8" w:rsidRPr="00290AF0" w:rsidRDefault="004B7BD8" w:rsidP="004B7BD8">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4B7BD8" w:rsidRPr="00290AF0" w:rsidRDefault="004B7BD8" w:rsidP="004B7BD8">
      <w:pPr>
        <w:spacing w:after="0" w:line="240" w:lineRule="auto"/>
        <w:jc w:val="right"/>
        <w:outlineLvl w:val="0"/>
        <w:rPr>
          <w:rFonts w:eastAsia="Times New Roman" w:cs="Times New Roman"/>
          <w:sz w:val="24"/>
          <w:szCs w:val="24"/>
          <w:lang w:eastAsia="ru-RU"/>
        </w:rPr>
      </w:pPr>
    </w:p>
    <w:p w:rsidR="004B7BD8" w:rsidRPr="00290AF0" w:rsidRDefault="004B7BD8" w:rsidP="004B7BD8">
      <w:pPr>
        <w:spacing w:after="0" w:line="240" w:lineRule="auto"/>
        <w:contextualSpacing/>
        <w:jc w:val="center"/>
        <w:rPr>
          <w:rFonts w:cs="Times New Roman"/>
          <w:sz w:val="24"/>
          <w:szCs w:val="24"/>
        </w:rPr>
      </w:pPr>
      <w:r w:rsidRPr="00290AF0">
        <w:rPr>
          <w:rFonts w:cs="Times New Roman"/>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4B7BD8" w:rsidRPr="00290AF0" w:rsidTr="00A97B91">
        <w:trPr>
          <w:jc w:val="center"/>
        </w:trPr>
        <w:tc>
          <w:tcPr>
            <w:tcW w:w="3261" w:type="dxa"/>
            <w:shd w:val="clear" w:color="auto" w:fill="auto"/>
            <w:vAlign w:val="bottom"/>
          </w:tcPr>
          <w:p w:rsidR="004B7BD8" w:rsidRPr="00290AF0" w:rsidRDefault="004B7BD8" w:rsidP="00A97B91">
            <w:pPr>
              <w:spacing w:after="0" w:line="240" w:lineRule="auto"/>
              <w:contextualSpacing/>
              <w:rPr>
                <w:rFonts w:cs="Times New Roman"/>
                <w:bCs/>
                <w:sz w:val="24"/>
                <w:szCs w:val="24"/>
              </w:rPr>
            </w:pPr>
            <w:r w:rsidRPr="00290AF0">
              <w:rPr>
                <w:rFonts w:cs="Times New Roman"/>
                <w:bCs/>
                <w:sz w:val="24"/>
                <w:szCs w:val="24"/>
              </w:rPr>
              <w:t>Удостоверение № _____</w:t>
            </w:r>
          </w:p>
        </w:tc>
      </w:tr>
    </w:tbl>
    <w:p w:rsidR="004B7BD8" w:rsidRPr="00290AF0" w:rsidRDefault="004B7BD8" w:rsidP="004B7BD8">
      <w:pPr>
        <w:spacing w:after="0" w:line="240" w:lineRule="auto"/>
        <w:contextualSpacing/>
        <w:jc w:val="center"/>
        <w:rPr>
          <w:rFonts w:cs="Times New Roman"/>
          <w:bCs/>
          <w:sz w:val="24"/>
          <w:szCs w:val="24"/>
        </w:rPr>
      </w:pPr>
      <w:r w:rsidRPr="00290AF0">
        <w:rPr>
          <w:rFonts w:cs="Times New Roman"/>
          <w:bCs/>
          <w:sz w:val="24"/>
          <w:szCs w:val="24"/>
        </w:rPr>
        <w:t>о взрывобезопасности лома и отходов ___________ металлов</w:t>
      </w:r>
    </w:p>
    <w:p w:rsidR="004B7BD8" w:rsidRPr="00290AF0" w:rsidRDefault="004B7BD8" w:rsidP="004B7BD8">
      <w:pPr>
        <w:spacing w:after="0" w:line="240" w:lineRule="auto"/>
        <w:contextualSpacing/>
        <w:rPr>
          <w:rFonts w:cs="Times New Roman"/>
          <w:bCs/>
          <w:sz w:val="24"/>
          <w:szCs w:val="24"/>
        </w:rPr>
      </w:pPr>
      <w:r w:rsidRPr="00290AF0">
        <w:rPr>
          <w:rFonts w:eastAsia="Times New Roman" w:cs="Times New Roman"/>
          <w:sz w:val="24"/>
          <w:szCs w:val="24"/>
          <w:lang w:eastAsia="ru-RU"/>
        </w:rPr>
        <w:t>«___» ____________20___г.</w:t>
      </w:r>
    </w:p>
    <w:p w:rsidR="004B7BD8" w:rsidRPr="00290AF0" w:rsidRDefault="004B7BD8" w:rsidP="004B7BD8">
      <w:pPr>
        <w:spacing w:after="240"/>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4B7BD8" w:rsidRPr="00290AF0" w:rsidTr="00A97B91">
        <w:tc>
          <w:tcPr>
            <w:tcW w:w="6066" w:type="dxa"/>
            <w:shd w:val="clear" w:color="auto" w:fill="auto"/>
            <w:vAlign w:val="bottom"/>
          </w:tcPr>
          <w:p w:rsidR="004B7BD8" w:rsidRPr="00290AF0" w:rsidRDefault="004B7BD8" w:rsidP="00A97B91">
            <w:pPr>
              <w:spacing w:after="20"/>
              <w:rPr>
                <w:rFonts w:cs="Times New Roman"/>
                <w:sz w:val="24"/>
                <w:szCs w:val="24"/>
              </w:rPr>
            </w:pPr>
            <w:r w:rsidRPr="00290AF0">
              <w:rPr>
                <w:rFonts w:cs="Times New Roman"/>
                <w:sz w:val="24"/>
                <w:szCs w:val="24"/>
              </w:rPr>
              <w:t>1. Получатель лома и отходов _______ металлов:</w:t>
            </w:r>
          </w:p>
        </w:tc>
        <w:tc>
          <w:tcPr>
            <w:tcW w:w="3629" w:type="dxa"/>
            <w:tcBorders>
              <w:top w:val="single" w:sz="6" w:space="0" w:color="00000A"/>
              <w:bottom w:val="single" w:sz="6" w:space="0" w:color="00000A"/>
            </w:tcBorders>
            <w:shd w:val="clear" w:color="auto" w:fill="auto"/>
            <w:vAlign w:val="bottom"/>
          </w:tcPr>
          <w:p w:rsidR="004B7BD8" w:rsidRPr="00290AF0" w:rsidRDefault="004B7BD8" w:rsidP="00A97B91">
            <w:pPr>
              <w:spacing w:after="20"/>
              <w:rPr>
                <w:rFonts w:cs="Times New Roman"/>
                <w:sz w:val="24"/>
                <w:szCs w:val="24"/>
              </w:rPr>
            </w:pPr>
          </w:p>
        </w:tc>
      </w:tr>
    </w:tbl>
    <w:p w:rsidR="004B7BD8" w:rsidRPr="00290AF0" w:rsidRDefault="004B7BD8" w:rsidP="004B7BD8">
      <w:pPr>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5161"/>
        <w:gridCol w:w="4535"/>
      </w:tblGrid>
      <w:tr w:rsidR="004B7BD8" w:rsidRPr="00290AF0" w:rsidTr="00A97B91">
        <w:tc>
          <w:tcPr>
            <w:tcW w:w="5160" w:type="dxa"/>
            <w:shd w:val="clear" w:color="auto" w:fill="auto"/>
            <w:vAlign w:val="bottom"/>
          </w:tcPr>
          <w:p w:rsidR="004B7BD8" w:rsidRPr="00290AF0" w:rsidRDefault="004B7BD8" w:rsidP="00A97B91">
            <w:pPr>
              <w:rPr>
                <w:rFonts w:cs="Times New Roman"/>
                <w:sz w:val="24"/>
                <w:szCs w:val="24"/>
              </w:rPr>
            </w:pPr>
            <w:r w:rsidRPr="00290AF0">
              <w:rPr>
                <w:rFonts w:cs="Times New Roman"/>
                <w:sz w:val="24"/>
                <w:szCs w:val="24"/>
              </w:rPr>
              <w:lastRenderedPageBreak/>
              <w:t>2. Вид лома и отходов ________ металлов:</w:t>
            </w:r>
          </w:p>
        </w:tc>
        <w:tc>
          <w:tcPr>
            <w:tcW w:w="4535" w:type="dxa"/>
            <w:tcBorders>
              <w:top w:val="single" w:sz="6" w:space="0" w:color="00000A"/>
              <w:bottom w:val="single" w:sz="6" w:space="0" w:color="00000A"/>
            </w:tcBorders>
            <w:shd w:val="clear" w:color="auto" w:fill="auto"/>
            <w:vAlign w:val="bottom"/>
          </w:tcPr>
          <w:p w:rsidR="004B7BD8" w:rsidRPr="00290AF0" w:rsidRDefault="004B7BD8" w:rsidP="00A97B91">
            <w:pPr>
              <w:rPr>
                <w:rFonts w:cs="Times New Roman"/>
                <w:sz w:val="24"/>
                <w:szCs w:val="24"/>
              </w:rPr>
            </w:pPr>
          </w:p>
        </w:tc>
      </w:tr>
    </w:tbl>
    <w:p w:rsidR="004B7BD8" w:rsidRPr="00290AF0" w:rsidRDefault="004B7BD8" w:rsidP="004B7BD8">
      <w:pPr>
        <w:rPr>
          <w:rFonts w:cs="Times New Roman"/>
          <w:sz w:val="24"/>
          <w:szCs w:val="24"/>
        </w:rPr>
      </w:pPr>
    </w:p>
    <w:tbl>
      <w:tblPr>
        <w:tblW w:w="9697" w:type="dxa"/>
        <w:tblCellMar>
          <w:left w:w="28" w:type="dxa"/>
          <w:right w:w="28" w:type="dxa"/>
        </w:tblCellMar>
        <w:tblLook w:val="0000" w:firstRow="0" w:lastRow="0" w:firstColumn="0" w:lastColumn="0" w:noHBand="0" w:noVBand="0"/>
      </w:tblPr>
      <w:tblGrid>
        <w:gridCol w:w="851"/>
        <w:gridCol w:w="1984"/>
        <w:gridCol w:w="851"/>
        <w:gridCol w:w="1702"/>
        <w:gridCol w:w="1814"/>
        <w:gridCol w:w="2495"/>
      </w:tblGrid>
      <w:tr w:rsidR="004B7BD8" w:rsidRPr="00290AF0" w:rsidTr="00A97B91">
        <w:tc>
          <w:tcPr>
            <w:tcW w:w="851" w:type="dxa"/>
            <w:shd w:val="clear" w:color="auto" w:fill="auto"/>
            <w:vAlign w:val="bottom"/>
          </w:tcPr>
          <w:p w:rsidR="004B7BD8" w:rsidRPr="00290AF0" w:rsidRDefault="004B7BD8" w:rsidP="00A97B91">
            <w:pPr>
              <w:rPr>
                <w:rFonts w:cs="Times New Roman"/>
                <w:sz w:val="24"/>
                <w:szCs w:val="24"/>
              </w:rPr>
            </w:pPr>
            <w:r w:rsidRPr="00290AF0">
              <w:rPr>
                <w:rFonts w:cs="Times New Roman"/>
                <w:sz w:val="24"/>
                <w:szCs w:val="24"/>
              </w:rPr>
              <w:t>масса</w:t>
            </w:r>
          </w:p>
        </w:tc>
        <w:tc>
          <w:tcPr>
            <w:tcW w:w="1985" w:type="dxa"/>
            <w:tcBorders>
              <w:bottom w:val="single" w:sz="6" w:space="0" w:color="00000A"/>
            </w:tcBorders>
            <w:shd w:val="clear" w:color="auto" w:fill="auto"/>
            <w:vAlign w:val="bottom"/>
          </w:tcPr>
          <w:p w:rsidR="004B7BD8" w:rsidRPr="00290AF0" w:rsidRDefault="004B7BD8" w:rsidP="00A97B91">
            <w:pPr>
              <w:jc w:val="center"/>
              <w:rPr>
                <w:rFonts w:cs="Times New Roman"/>
                <w:sz w:val="24"/>
                <w:szCs w:val="24"/>
              </w:rPr>
            </w:pPr>
          </w:p>
        </w:tc>
        <w:tc>
          <w:tcPr>
            <w:tcW w:w="851" w:type="dxa"/>
            <w:shd w:val="clear" w:color="auto" w:fill="auto"/>
            <w:vAlign w:val="bottom"/>
          </w:tcPr>
          <w:p w:rsidR="004B7BD8" w:rsidRPr="00290AF0" w:rsidRDefault="004B7BD8" w:rsidP="00A97B91">
            <w:pPr>
              <w:ind w:left="57"/>
              <w:rPr>
                <w:rFonts w:cs="Times New Roman"/>
                <w:sz w:val="24"/>
                <w:szCs w:val="24"/>
              </w:rPr>
            </w:pPr>
            <w:r w:rsidRPr="00290AF0">
              <w:rPr>
                <w:rFonts w:cs="Times New Roman"/>
                <w:sz w:val="24"/>
                <w:szCs w:val="24"/>
              </w:rPr>
              <w:t>тонн</w:t>
            </w:r>
          </w:p>
        </w:tc>
        <w:tc>
          <w:tcPr>
            <w:tcW w:w="1702" w:type="dxa"/>
            <w:shd w:val="clear" w:color="auto" w:fill="auto"/>
          </w:tcPr>
          <w:p w:rsidR="004B7BD8" w:rsidRPr="00290AF0" w:rsidRDefault="004B7BD8" w:rsidP="00A97B91">
            <w:pPr>
              <w:rPr>
                <w:rFonts w:cs="Times New Roman"/>
                <w:sz w:val="24"/>
                <w:szCs w:val="24"/>
              </w:rPr>
            </w:pPr>
          </w:p>
        </w:tc>
        <w:tc>
          <w:tcPr>
            <w:tcW w:w="1814" w:type="dxa"/>
            <w:shd w:val="clear" w:color="auto" w:fill="auto"/>
          </w:tcPr>
          <w:p w:rsidR="004B7BD8" w:rsidRPr="00290AF0" w:rsidRDefault="004B7BD8" w:rsidP="00A97B91">
            <w:pPr>
              <w:rPr>
                <w:rFonts w:cs="Times New Roman"/>
                <w:sz w:val="24"/>
                <w:szCs w:val="24"/>
              </w:rPr>
            </w:pPr>
          </w:p>
        </w:tc>
        <w:tc>
          <w:tcPr>
            <w:tcW w:w="2493" w:type="dxa"/>
            <w:shd w:val="clear" w:color="auto" w:fill="auto"/>
          </w:tcPr>
          <w:p w:rsidR="004B7BD8" w:rsidRPr="00290AF0" w:rsidRDefault="004B7BD8" w:rsidP="00A97B91">
            <w:pPr>
              <w:rPr>
                <w:rFonts w:cs="Times New Roman"/>
                <w:sz w:val="24"/>
                <w:szCs w:val="24"/>
              </w:rPr>
            </w:pPr>
          </w:p>
        </w:tc>
      </w:tr>
      <w:tr w:rsidR="004B7BD8" w:rsidRPr="00290AF0" w:rsidTr="00A97B91">
        <w:tc>
          <w:tcPr>
            <w:tcW w:w="2835" w:type="dxa"/>
            <w:gridSpan w:val="2"/>
            <w:shd w:val="clear" w:color="auto" w:fill="auto"/>
            <w:vAlign w:val="bottom"/>
          </w:tcPr>
          <w:p w:rsidR="004B7BD8" w:rsidRPr="00290AF0" w:rsidRDefault="004B7BD8" w:rsidP="00A97B91">
            <w:pPr>
              <w:rPr>
                <w:rFonts w:cs="Times New Roman"/>
                <w:sz w:val="24"/>
                <w:szCs w:val="24"/>
              </w:rPr>
            </w:pPr>
            <w:r w:rsidRPr="00290AF0">
              <w:rPr>
                <w:rFonts w:cs="Times New Roman"/>
                <w:sz w:val="24"/>
                <w:szCs w:val="24"/>
              </w:rPr>
              <w:t>вагон (автомобиль) №</w:t>
            </w:r>
          </w:p>
        </w:tc>
        <w:tc>
          <w:tcPr>
            <w:tcW w:w="2552" w:type="dxa"/>
            <w:gridSpan w:val="2"/>
            <w:tcBorders>
              <w:top w:val="single" w:sz="6" w:space="0" w:color="00000A"/>
              <w:bottom w:val="single" w:sz="6" w:space="0" w:color="00000A"/>
            </w:tcBorders>
            <w:shd w:val="clear" w:color="auto" w:fill="auto"/>
            <w:vAlign w:val="bottom"/>
          </w:tcPr>
          <w:p w:rsidR="004B7BD8" w:rsidRPr="00290AF0" w:rsidRDefault="004B7BD8" w:rsidP="00A97B91">
            <w:pPr>
              <w:jc w:val="center"/>
              <w:rPr>
                <w:rFonts w:cs="Times New Roman"/>
                <w:sz w:val="24"/>
                <w:szCs w:val="24"/>
              </w:rPr>
            </w:pPr>
          </w:p>
        </w:tc>
        <w:tc>
          <w:tcPr>
            <w:tcW w:w="1814" w:type="dxa"/>
            <w:shd w:val="clear" w:color="auto" w:fill="auto"/>
            <w:vAlign w:val="bottom"/>
          </w:tcPr>
          <w:p w:rsidR="004B7BD8" w:rsidRPr="00290AF0" w:rsidRDefault="004B7BD8" w:rsidP="00A97B91">
            <w:pPr>
              <w:jc w:val="center"/>
              <w:rPr>
                <w:rFonts w:cs="Times New Roman"/>
                <w:sz w:val="24"/>
                <w:szCs w:val="24"/>
              </w:rPr>
            </w:pPr>
            <w:r w:rsidRPr="00290AF0">
              <w:rPr>
                <w:rFonts w:cs="Times New Roman"/>
                <w:sz w:val="24"/>
                <w:szCs w:val="24"/>
              </w:rPr>
              <w:t>накладная №</w:t>
            </w:r>
          </w:p>
        </w:tc>
        <w:tc>
          <w:tcPr>
            <w:tcW w:w="2495" w:type="dxa"/>
            <w:tcBorders>
              <w:top w:val="single" w:sz="6" w:space="0" w:color="00000A"/>
              <w:bottom w:val="single" w:sz="6" w:space="0" w:color="00000A"/>
            </w:tcBorders>
            <w:shd w:val="clear" w:color="auto" w:fill="auto"/>
            <w:vAlign w:val="bottom"/>
          </w:tcPr>
          <w:p w:rsidR="004B7BD8" w:rsidRPr="00290AF0" w:rsidRDefault="004B7BD8" w:rsidP="00A97B91">
            <w:pPr>
              <w:jc w:val="center"/>
              <w:rPr>
                <w:rFonts w:cs="Times New Roman"/>
                <w:sz w:val="24"/>
                <w:szCs w:val="24"/>
              </w:rPr>
            </w:pPr>
          </w:p>
        </w:tc>
      </w:tr>
    </w:tbl>
    <w:p w:rsidR="004B7BD8" w:rsidRPr="00290AF0" w:rsidRDefault="004B7BD8" w:rsidP="004B7BD8">
      <w:pPr>
        <w:spacing w:after="240"/>
        <w:jc w:val="both"/>
        <w:rPr>
          <w:rFonts w:cs="Times New Roman"/>
          <w:sz w:val="24"/>
          <w:szCs w:val="24"/>
        </w:rPr>
      </w:pPr>
      <w:r w:rsidRPr="00290AF0">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8"/>
        <w:gridCol w:w="2268"/>
        <w:gridCol w:w="170"/>
        <w:gridCol w:w="3260"/>
        <w:gridCol w:w="257"/>
      </w:tblGrid>
      <w:tr w:rsidR="004B7BD8" w:rsidRPr="00290AF0" w:rsidTr="00A97B91">
        <w:trPr>
          <w:cantSplit/>
        </w:trPr>
        <w:tc>
          <w:tcPr>
            <w:tcW w:w="3828" w:type="dxa"/>
            <w:shd w:val="clear" w:color="auto" w:fill="auto"/>
            <w:vAlign w:val="bottom"/>
          </w:tcPr>
          <w:p w:rsidR="004B7BD8" w:rsidRPr="00290AF0" w:rsidRDefault="004B7BD8" w:rsidP="00A97B91">
            <w:pPr>
              <w:spacing w:after="0" w:line="240" w:lineRule="auto"/>
              <w:contextualSpacing/>
              <w:rPr>
                <w:rFonts w:cs="Times New Roman"/>
                <w:sz w:val="24"/>
                <w:szCs w:val="24"/>
              </w:rPr>
            </w:pPr>
            <w:r w:rsidRPr="00290AF0">
              <w:rPr>
                <w:rFonts w:cs="Times New Roman"/>
                <w:sz w:val="24"/>
                <w:szCs w:val="24"/>
              </w:rPr>
              <w:t>Ответственный представитель</w:t>
            </w:r>
          </w:p>
        </w:tc>
        <w:tc>
          <w:tcPr>
            <w:tcW w:w="2268" w:type="dxa"/>
            <w:shd w:val="clear" w:color="auto" w:fill="auto"/>
            <w:vAlign w:val="bottom"/>
          </w:tcPr>
          <w:p w:rsidR="004B7BD8" w:rsidRPr="00290AF0" w:rsidRDefault="004B7BD8" w:rsidP="00A97B91">
            <w:pPr>
              <w:spacing w:after="0" w:line="240" w:lineRule="auto"/>
              <w:contextualSpacing/>
              <w:jc w:val="center"/>
              <w:rPr>
                <w:rFonts w:cs="Times New Roman"/>
                <w:sz w:val="24"/>
                <w:szCs w:val="24"/>
              </w:rPr>
            </w:pPr>
          </w:p>
        </w:tc>
        <w:tc>
          <w:tcPr>
            <w:tcW w:w="170" w:type="dxa"/>
            <w:shd w:val="clear" w:color="auto" w:fill="auto"/>
            <w:vAlign w:val="bottom"/>
          </w:tcPr>
          <w:p w:rsidR="004B7BD8" w:rsidRPr="00290AF0" w:rsidRDefault="004B7BD8" w:rsidP="00A97B91">
            <w:pPr>
              <w:spacing w:after="0" w:line="240" w:lineRule="auto"/>
              <w:contextualSpacing/>
              <w:jc w:val="right"/>
              <w:rPr>
                <w:rFonts w:cs="Times New Roman"/>
                <w:sz w:val="24"/>
                <w:szCs w:val="24"/>
              </w:rPr>
            </w:pPr>
            <w:r w:rsidRPr="00290AF0">
              <w:rPr>
                <w:rFonts w:cs="Times New Roman"/>
                <w:sz w:val="24"/>
                <w:szCs w:val="24"/>
              </w:rPr>
              <w:t>/</w:t>
            </w:r>
          </w:p>
        </w:tc>
        <w:tc>
          <w:tcPr>
            <w:tcW w:w="3260" w:type="dxa"/>
            <w:shd w:val="clear" w:color="auto" w:fill="auto"/>
            <w:vAlign w:val="bottom"/>
          </w:tcPr>
          <w:p w:rsidR="004B7BD8" w:rsidRPr="00290AF0" w:rsidRDefault="004B7BD8" w:rsidP="00A97B91">
            <w:pPr>
              <w:spacing w:after="0" w:line="240" w:lineRule="auto"/>
              <w:contextualSpacing/>
              <w:jc w:val="center"/>
              <w:rPr>
                <w:rFonts w:cs="Times New Roman"/>
                <w:sz w:val="24"/>
                <w:szCs w:val="24"/>
              </w:rPr>
            </w:pPr>
          </w:p>
        </w:tc>
        <w:tc>
          <w:tcPr>
            <w:tcW w:w="257" w:type="dxa"/>
            <w:shd w:val="clear" w:color="auto" w:fill="auto"/>
            <w:vAlign w:val="bottom"/>
          </w:tcPr>
          <w:p w:rsidR="004B7BD8" w:rsidRPr="00290AF0" w:rsidRDefault="004B7BD8" w:rsidP="00A97B91">
            <w:pPr>
              <w:spacing w:after="0" w:line="240" w:lineRule="auto"/>
              <w:contextualSpacing/>
              <w:rPr>
                <w:rFonts w:cs="Times New Roman"/>
                <w:sz w:val="24"/>
                <w:szCs w:val="24"/>
              </w:rPr>
            </w:pPr>
            <w:r w:rsidRPr="00290AF0">
              <w:rPr>
                <w:rFonts w:cs="Times New Roman"/>
                <w:sz w:val="24"/>
                <w:szCs w:val="24"/>
              </w:rPr>
              <w:t>/</w:t>
            </w:r>
          </w:p>
        </w:tc>
      </w:tr>
      <w:tr w:rsidR="004B7BD8" w:rsidRPr="00290AF0" w:rsidTr="00A97B91">
        <w:trPr>
          <w:cantSplit/>
        </w:trPr>
        <w:tc>
          <w:tcPr>
            <w:tcW w:w="3828" w:type="dxa"/>
            <w:shd w:val="clear" w:color="auto" w:fill="auto"/>
          </w:tcPr>
          <w:p w:rsidR="004B7BD8" w:rsidRPr="00290AF0" w:rsidRDefault="004B7BD8" w:rsidP="00A97B91">
            <w:pPr>
              <w:spacing w:after="0" w:line="240" w:lineRule="auto"/>
              <w:contextualSpacing/>
              <w:rPr>
                <w:rFonts w:cs="Times New Roman"/>
                <w:sz w:val="24"/>
                <w:szCs w:val="24"/>
              </w:rPr>
            </w:pPr>
          </w:p>
        </w:tc>
        <w:tc>
          <w:tcPr>
            <w:tcW w:w="2268" w:type="dxa"/>
            <w:shd w:val="clear" w:color="auto" w:fill="auto"/>
          </w:tcPr>
          <w:p w:rsidR="004B7BD8" w:rsidRPr="00290AF0" w:rsidRDefault="004B7BD8" w:rsidP="00A97B91">
            <w:pPr>
              <w:spacing w:after="0" w:line="240" w:lineRule="auto"/>
              <w:contextualSpacing/>
              <w:jc w:val="center"/>
              <w:rPr>
                <w:rFonts w:cs="Times New Roman"/>
                <w:sz w:val="24"/>
                <w:szCs w:val="24"/>
              </w:rPr>
            </w:pPr>
            <w:r w:rsidRPr="00290AF0">
              <w:rPr>
                <w:rFonts w:cs="Times New Roman"/>
                <w:sz w:val="24"/>
                <w:szCs w:val="24"/>
              </w:rPr>
              <w:t>(личная подпись)</w:t>
            </w:r>
          </w:p>
        </w:tc>
        <w:tc>
          <w:tcPr>
            <w:tcW w:w="170" w:type="dxa"/>
            <w:shd w:val="clear" w:color="auto" w:fill="auto"/>
          </w:tcPr>
          <w:p w:rsidR="004B7BD8" w:rsidRPr="00290AF0" w:rsidRDefault="004B7BD8" w:rsidP="00A97B91">
            <w:pPr>
              <w:spacing w:after="0" w:line="240" w:lineRule="auto"/>
              <w:contextualSpacing/>
              <w:rPr>
                <w:rFonts w:cs="Times New Roman"/>
                <w:sz w:val="24"/>
                <w:szCs w:val="24"/>
              </w:rPr>
            </w:pPr>
          </w:p>
        </w:tc>
        <w:tc>
          <w:tcPr>
            <w:tcW w:w="3260" w:type="dxa"/>
            <w:shd w:val="clear" w:color="auto" w:fill="auto"/>
          </w:tcPr>
          <w:p w:rsidR="004B7BD8" w:rsidRPr="00290AF0" w:rsidRDefault="004B7BD8" w:rsidP="00A97B91">
            <w:pPr>
              <w:spacing w:after="0" w:line="240" w:lineRule="auto"/>
              <w:contextualSpacing/>
              <w:jc w:val="center"/>
              <w:rPr>
                <w:rFonts w:cs="Times New Roman"/>
                <w:sz w:val="24"/>
                <w:szCs w:val="24"/>
              </w:rPr>
            </w:pPr>
            <w:r w:rsidRPr="00290AF0">
              <w:rPr>
                <w:rFonts w:cs="Times New Roman"/>
                <w:sz w:val="24"/>
                <w:szCs w:val="24"/>
              </w:rPr>
              <w:t>(расшифровка подписи)</w:t>
            </w:r>
          </w:p>
        </w:tc>
        <w:tc>
          <w:tcPr>
            <w:tcW w:w="257" w:type="dxa"/>
            <w:shd w:val="clear" w:color="auto" w:fill="auto"/>
          </w:tcPr>
          <w:p w:rsidR="004B7BD8" w:rsidRPr="00290AF0" w:rsidRDefault="004B7BD8" w:rsidP="00A97B91">
            <w:pPr>
              <w:spacing w:after="0" w:line="240" w:lineRule="auto"/>
              <w:contextualSpacing/>
              <w:jc w:val="center"/>
              <w:rPr>
                <w:rFonts w:cs="Times New Roman"/>
                <w:sz w:val="24"/>
                <w:szCs w:val="24"/>
              </w:rPr>
            </w:pPr>
          </w:p>
        </w:tc>
      </w:tr>
    </w:tbl>
    <w:p w:rsidR="004B7BD8" w:rsidRPr="00290AF0" w:rsidRDefault="004B7BD8" w:rsidP="004B7BD8">
      <w:pPr>
        <w:spacing w:after="0" w:line="240" w:lineRule="auto"/>
        <w:contextualSpacing/>
        <w:jc w:val="center"/>
        <w:rPr>
          <w:rFonts w:cs="Times New Roman"/>
          <w:sz w:val="24"/>
          <w:szCs w:val="24"/>
        </w:rPr>
      </w:pPr>
      <w:r w:rsidRPr="00290AF0">
        <w:rPr>
          <w:rFonts w:cs="Times New Roman"/>
          <w:sz w:val="24"/>
          <w:szCs w:val="24"/>
        </w:rPr>
        <w:t>М.П.</w:t>
      </w:r>
    </w:p>
    <w:p w:rsidR="004B7BD8" w:rsidRPr="00290AF0" w:rsidRDefault="004B7BD8" w:rsidP="004B7BD8">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
        <w:tblW w:w="9921" w:type="dxa"/>
        <w:jc w:val="center"/>
        <w:tblCellMar>
          <w:left w:w="113" w:type="dxa"/>
        </w:tblCellMar>
        <w:tblLook w:val="04A0" w:firstRow="1" w:lastRow="0" w:firstColumn="1" w:lastColumn="0" w:noHBand="0" w:noVBand="1"/>
      </w:tblPr>
      <w:tblGrid>
        <w:gridCol w:w="4957"/>
        <w:gridCol w:w="4964"/>
      </w:tblGrid>
      <w:tr w:rsidR="004B7BD8" w:rsidRPr="00290AF0" w:rsidTr="00A97B91">
        <w:trPr>
          <w:jc w:val="center"/>
        </w:trPr>
        <w:tc>
          <w:tcPr>
            <w:tcW w:w="4957" w:type="dxa"/>
            <w:tcBorders>
              <w:top w:val="nil"/>
              <w:left w:val="nil"/>
              <w:bottom w:val="nil"/>
              <w:right w:val="nil"/>
            </w:tcBorders>
            <w:shd w:val="clear" w:color="auto" w:fill="auto"/>
          </w:tcPr>
          <w:p w:rsidR="004B7BD8" w:rsidRPr="00290AF0" w:rsidRDefault="004B7BD8" w:rsidP="00A97B91">
            <w:pPr>
              <w:contextualSpacing/>
              <w:jc w:val="center"/>
              <w:rPr>
                <w:rFonts w:cs="Times New Roman"/>
                <w:sz w:val="24"/>
                <w:szCs w:val="24"/>
              </w:rPr>
            </w:pPr>
            <w:r w:rsidRPr="00290AF0">
              <w:rPr>
                <w:rFonts w:cs="Times New Roman"/>
                <w:sz w:val="24"/>
                <w:szCs w:val="24"/>
              </w:rPr>
              <w:t>Продавец:</w:t>
            </w:r>
          </w:p>
          <w:p w:rsidR="004B7BD8" w:rsidRPr="00290AF0" w:rsidRDefault="004B7BD8" w:rsidP="00A97B91">
            <w:pPr>
              <w:contextualSpacing/>
              <w:jc w:val="center"/>
              <w:rPr>
                <w:rFonts w:cs="Times New Roman"/>
                <w:sz w:val="24"/>
                <w:szCs w:val="24"/>
              </w:rPr>
            </w:pPr>
            <w:r w:rsidRPr="00290AF0">
              <w:rPr>
                <w:rFonts w:cs="Times New Roman"/>
                <w:sz w:val="24"/>
                <w:szCs w:val="24"/>
              </w:rPr>
              <w:t>АО «ГКНПЦ им. М.В. Хруничева</w:t>
            </w:r>
          </w:p>
          <w:p w:rsidR="004B7BD8" w:rsidRPr="00290AF0" w:rsidRDefault="004B7BD8" w:rsidP="00A97B91">
            <w:pPr>
              <w:contextualSpacing/>
              <w:rPr>
                <w:rFonts w:cs="Times New Roman"/>
                <w:sz w:val="24"/>
                <w:szCs w:val="24"/>
              </w:rPr>
            </w:pPr>
          </w:p>
        </w:tc>
        <w:tc>
          <w:tcPr>
            <w:tcW w:w="4963" w:type="dxa"/>
            <w:tcBorders>
              <w:top w:val="nil"/>
              <w:left w:val="nil"/>
              <w:bottom w:val="nil"/>
              <w:right w:val="nil"/>
            </w:tcBorders>
            <w:shd w:val="clear" w:color="auto" w:fill="auto"/>
          </w:tcPr>
          <w:p w:rsidR="004B7BD8" w:rsidRPr="00290AF0" w:rsidRDefault="004B7BD8" w:rsidP="00A97B91">
            <w:pPr>
              <w:contextualSpacing/>
              <w:jc w:val="center"/>
              <w:rPr>
                <w:rFonts w:cs="Times New Roman"/>
                <w:sz w:val="24"/>
                <w:szCs w:val="24"/>
              </w:rPr>
            </w:pPr>
            <w:r w:rsidRPr="00290AF0">
              <w:rPr>
                <w:rFonts w:cs="Times New Roman"/>
                <w:sz w:val="24"/>
                <w:szCs w:val="24"/>
              </w:rPr>
              <w:t>Покупатель:</w:t>
            </w:r>
          </w:p>
          <w:p w:rsidR="004B7BD8" w:rsidRPr="00290AF0" w:rsidRDefault="004B7BD8" w:rsidP="00A97B91">
            <w:pPr>
              <w:contextualSpacing/>
              <w:jc w:val="center"/>
              <w:rPr>
                <w:rFonts w:cs="Times New Roman"/>
                <w:sz w:val="24"/>
                <w:szCs w:val="24"/>
              </w:rPr>
            </w:pPr>
          </w:p>
        </w:tc>
      </w:tr>
      <w:tr w:rsidR="004B7BD8" w:rsidRPr="00290AF0" w:rsidTr="00A97B91">
        <w:trPr>
          <w:jc w:val="center"/>
        </w:trPr>
        <w:tc>
          <w:tcPr>
            <w:tcW w:w="4957" w:type="dxa"/>
            <w:tcBorders>
              <w:top w:val="nil"/>
              <w:left w:val="nil"/>
              <w:bottom w:val="nil"/>
              <w:right w:val="nil"/>
            </w:tcBorders>
            <w:shd w:val="clear" w:color="auto" w:fill="auto"/>
          </w:tcPr>
          <w:p w:rsidR="004B7BD8" w:rsidRPr="00290AF0" w:rsidRDefault="004B7BD8" w:rsidP="00A97B91">
            <w:pPr>
              <w:tabs>
                <w:tab w:val="left" w:pos="-959"/>
              </w:tabs>
              <w:ind w:left="34"/>
              <w:contextualSpacing/>
              <w:rPr>
                <w:rFonts w:cs="Times New Roman"/>
                <w:i/>
                <w:sz w:val="24"/>
                <w:szCs w:val="24"/>
              </w:rPr>
            </w:pPr>
          </w:p>
          <w:p w:rsidR="004B7BD8" w:rsidRPr="00290AF0" w:rsidRDefault="004B7BD8" w:rsidP="00A97B91">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4B7BD8" w:rsidRPr="00290AF0" w:rsidRDefault="004B7BD8" w:rsidP="00A97B91">
            <w:pPr>
              <w:tabs>
                <w:tab w:val="left" w:pos="-959"/>
              </w:tabs>
              <w:ind w:left="34"/>
              <w:contextualSpacing/>
              <w:rPr>
                <w:rFonts w:cs="Times New Roman"/>
                <w:sz w:val="24"/>
                <w:szCs w:val="24"/>
              </w:rPr>
            </w:pPr>
          </w:p>
          <w:p w:rsidR="004B7BD8" w:rsidRPr="00290AF0" w:rsidRDefault="004B7BD8" w:rsidP="00A97B91">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4B7BD8" w:rsidRPr="00290AF0" w:rsidRDefault="004B7BD8" w:rsidP="00A97B91">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4B7BD8" w:rsidRPr="00290AF0" w:rsidRDefault="004B7BD8" w:rsidP="00A97B91">
            <w:pPr>
              <w:contextualSpacing/>
              <w:jc w:val="center"/>
              <w:rPr>
                <w:rFonts w:cs="Times New Roman"/>
                <w:sz w:val="24"/>
                <w:szCs w:val="24"/>
              </w:rPr>
            </w:pPr>
          </w:p>
        </w:tc>
        <w:tc>
          <w:tcPr>
            <w:tcW w:w="4963" w:type="dxa"/>
            <w:tcBorders>
              <w:top w:val="nil"/>
              <w:left w:val="nil"/>
              <w:bottom w:val="nil"/>
              <w:right w:val="nil"/>
            </w:tcBorders>
            <w:shd w:val="clear" w:color="auto" w:fill="auto"/>
          </w:tcPr>
          <w:p w:rsidR="004B7BD8" w:rsidRPr="00290AF0" w:rsidRDefault="004B7BD8" w:rsidP="00A97B91">
            <w:pPr>
              <w:tabs>
                <w:tab w:val="left" w:pos="-959"/>
              </w:tabs>
              <w:ind w:left="34"/>
              <w:contextualSpacing/>
              <w:rPr>
                <w:rFonts w:cs="Times New Roman"/>
                <w:i/>
                <w:sz w:val="24"/>
                <w:szCs w:val="24"/>
              </w:rPr>
            </w:pPr>
          </w:p>
          <w:p w:rsidR="004B7BD8" w:rsidRPr="00290AF0" w:rsidRDefault="004B7BD8" w:rsidP="00A97B91">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4B7BD8" w:rsidRPr="00290AF0" w:rsidRDefault="004B7BD8" w:rsidP="00A97B91">
            <w:pPr>
              <w:tabs>
                <w:tab w:val="left" w:pos="-959"/>
              </w:tabs>
              <w:ind w:left="34"/>
              <w:contextualSpacing/>
              <w:rPr>
                <w:rFonts w:cs="Times New Roman"/>
                <w:sz w:val="24"/>
                <w:szCs w:val="24"/>
              </w:rPr>
            </w:pPr>
          </w:p>
          <w:p w:rsidR="004B7BD8" w:rsidRPr="00290AF0" w:rsidRDefault="004B7BD8" w:rsidP="00A97B91">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4B7BD8" w:rsidRPr="00290AF0" w:rsidRDefault="004B7BD8" w:rsidP="00A97B91">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4B7BD8" w:rsidRPr="00290AF0" w:rsidRDefault="004B7BD8" w:rsidP="00A97B91">
            <w:pPr>
              <w:contextualSpacing/>
              <w:jc w:val="center"/>
              <w:rPr>
                <w:rFonts w:cs="Times New Roman"/>
                <w:sz w:val="24"/>
                <w:szCs w:val="24"/>
              </w:rPr>
            </w:pPr>
          </w:p>
        </w:tc>
      </w:tr>
    </w:tbl>
    <w:p w:rsidR="004B7BD8" w:rsidRPr="00290AF0" w:rsidRDefault="004B7BD8" w:rsidP="004B7BD8">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4B7BD8" w:rsidRPr="00290AF0" w:rsidTr="00A97B91">
        <w:trPr>
          <w:jc w:val="center"/>
        </w:trPr>
        <w:tc>
          <w:tcPr>
            <w:tcW w:w="5210" w:type="dxa"/>
            <w:tcBorders>
              <w:top w:val="nil"/>
              <w:left w:val="nil"/>
              <w:bottom w:val="nil"/>
              <w:right w:val="nil"/>
            </w:tcBorders>
            <w:shd w:val="clear" w:color="auto" w:fill="auto"/>
            <w:vAlign w:val="center"/>
          </w:tcPr>
          <w:p w:rsidR="004B7BD8" w:rsidRPr="00290AF0" w:rsidRDefault="004B7BD8" w:rsidP="00A97B91">
            <w:pPr>
              <w:jc w:val="center"/>
              <w:rPr>
                <w:rFonts w:cs="Times New Roman"/>
                <w:sz w:val="24"/>
                <w:szCs w:val="24"/>
              </w:rPr>
            </w:pPr>
            <w:r w:rsidRPr="00290AF0">
              <w:rPr>
                <w:rFonts w:cs="Times New Roman"/>
                <w:sz w:val="24"/>
                <w:szCs w:val="24"/>
              </w:rPr>
              <w:t xml:space="preserve">  Продавец:</w:t>
            </w:r>
          </w:p>
          <w:p w:rsidR="004B7BD8" w:rsidRPr="00290AF0" w:rsidRDefault="004B7BD8" w:rsidP="00A97B91">
            <w:pPr>
              <w:jc w:val="center"/>
              <w:rPr>
                <w:rFonts w:cs="Times New Roman"/>
                <w:sz w:val="24"/>
                <w:szCs w:val="24"/>
              </w:rPr>
            </w:pPr>
            <w:r w:rsidRPr="00290AF0">
              <w:rPr>
                <w:rFonts w:cs="Times New Roman"/>
                <w:sz w:val="24"/>
                <w:szCs w:val="24"/>
              </w:rPr>
              <w:t>АО «ГКНПЦ им. М.В. Хруничева»</w:t>
            </w:r>
          </w:p>
          <w:p w:rsidR="004B7BD8" w:rsidRPr="00290AF0" w:rsidRDefault="004B7BD8" w:rsidP="00A97B91">
            <w:pPr>
              <w:jc w:val="center"/>
              <w:rPr>
                <w:rFonts w:cs="Times New Roman"/>
                <w:sz w:val="24"/>
                <w:szCs w:val="24"/>
              </w:rPr>
            </w:pPr>
          </w:p>
        </w:tc>
        <w:tc>
          <w:tcPr>
            <w:tcW w:w="5211" w:type="dxa"/>
            <w:tcBorders>
              <w:top w:val="nil"/>
              <w:left w:val="nil"/>
              <w:bottom w:val="nil"/>
              <w:right w:val="nil"/>
            </w:tcBorders>
            <w:shd w:val="clear" w:color="auto" w:fill="auto"/>
            <w:vAlign w:val="center"/>
          </w:tcPr>
          <w:p w:rsidR="004B7BD8" w:rsidRPr="00290AF0" w:rsidRDefault="004B7BD8" w:rsidP="00A97B91">
            <w:pPr>
              <w:jc w:val="center"/>
              <w:rPr>
                <w:rFonts w:cs="Times New Roman"/>
                <w:sz w:val="24"/>
                <w:szCs w:val="24"/>
              </w:rPr>
            </w:pPr>
            <w:r w:rsidRPr="00290AF0">
              <w:rPr>
                <w:rFonts w:cs="Times New Roman"/>
                <w:sz w:val="24"/>
                <w:szCs w:val="24"/>
              </w:rPr>
              <w:t>Покупатель:</w:t>
            </w:r>
          </w:p>
          <w:p w:rsidR="004B7BD8" w:rsidRPr="00290AF0" w:rsidRDefault="004B7BD8" w:rsidP="00A97B91">
            <w:pPr>
              <w:contextualSpacing/>
              <w:jc w:val="center"/>
              <w:rPr>
                <w:rFonts w:eastAsia="Times New Roman" w:cs="Times New Roman"/>
                <w:sz w:val="24"/>
                <w:szCs w:val="24"/>
              </w:rPr>
            </w:pPr>
          </w:p>
          <w:p w:rsidR="004B7BD8" w:rsidRPr="00290AF0" w:rsidRDefault="004B7BD8" w:rsidP="00A97B91">
            <w:pPr>
              <w:jc w:val="center"/>
              <w:rPr>
                <w:rFonts w:cs="Times New Roman"/>
                <w:sz w:val="24"/>
                <w:szCs w:val="24"/>
              </w:rPr>
            </w:pPr>
          </w:p>
        </w:tc>
      </w:tr>
      <w:tr w:rsidR="004B7BD8" w:rsidRPr="00290AF0" w:rsidTr="00A97B91">
        <w:trPr>
          <w:jc w:val="center"/>
        </w:trPr>
        <w:tc>
          <w:tcPr>
            <w:tcW w:w="5210" w:type="dxa"/>
            <w:tcBorders>
              <w:top w:val="nil"/>
              <w:left w:val="nil"/>
              <w:bottom w:val="nil"/>
              <w:right w:val="nil"/>
            </w:tcBorders>
            <w:shd w:val="clear" w:color="auto" w:fill="auto"/>
            <w:vAlign w:val="center"/>
          </w:tcPr>
          <w:p w:rsidR="004B7BD8" w:rsidRPr="00290AF0" w:rsidRDefault="004B7BD8" w:rsidP="00A97B91">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4B7BD8" w:rsidRPr="00290AF0" w:rsidRDefault="004B7BD8" w:rsidP="00A97B91">
            <w:pPr>
              <w:tabs>
                <w:tab w:val="left" w:pos="-959"/>
              </w:tabs>
              <w:ind w:left="34"/>
              <w:contextualSpacing/>
              <w:jc w:val="center"/>
              <w:rPr>
                <w:rFonts w:cs="Times New Roman"/>
                <w:sz w:val="24"/>
                <w:szCs w:val="24"/>
              </w:rPr>
            </w:pPr>
          </w:p>
          <w:p w:rsidR="004B7BD8" w:rsidRPr="00290AF0" w:rsidRDefault="004B7BD8" w:rsidP="00A97B91">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4B7BD8" w:rsidRPr="00290AF0" w:rsidRDefault="004B7BD8" w:rsidP="00A97B91">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tc>
        <w:tc>
          <w:tcPr>
            <w:tcW w:w="5211" w:type="dxa"/>
            <w:tcBorders>
              <w:top w:val="nil"/>
              <w:left w:val="nil"/>
              <w:bottom w:val="nil"/>
              <w:right w:val="nil"/>
            </w:tcBorders>
            <w:shd w:val="clear" w:color="auto" w:fill="auto"/>
            <w:vAlign w:val="center"/>
          </w:tcPr>
          <w:p w:rsidR="004B7BD8" w:rsidRPr="00290AF0" w:rsidRDefault="004B7BD8" w:rsidP="00A97B91">
            <w:pPr>
              <w:tabs>
                <w:tab w:val="left" w:pos="-959"/>
              </w:tabs>
              <w:ind w:left="34"/>
              <w:contextualSpacing/>
              <w:jc w:val="center"/>
              <w:rPr>
                <w:rFonts w:cs="Times New Roman"/>
                <w:sz w:val="24"/>
                <w:szCs w:val="24"/>
              </w:rPr>
            </w:pPr>
          </w:p>
          <w:p w:rsidR="004B7BD8" w:rsidRPr="00290AF0" w:rsidRDefault="004B7BD8" w:rsidP="00A97B91">
            <w:pPr>
              <w:tabs>
                <w:tab w:val="left" w:pos="-959"/>
              </w:tabs>
              <w:ind w:left="34"/>
              <w:contextualSpacing/>
              <w:jc w:val="center"/>
              <w:rPr>
                <w:rFonts w:cs="Times New Roman"/>
                <w:sz w:val="24"/>
                <w:szCs w:val="24"/>
              </w:rPr>
            </w:pPr>
            <w:r w:rsidRPr="00290AF0">
              <w:rPr>
                <w:rFonts w:cs="Times New Roman"/>
                <w:sz w:val="24"/>
                <w:szCs w:val="24"/>
              </w:rPr>
              <w:t>______________ /</w:t>
            </w:r>
          </w:p>
          <w:p w:rsidR="004B7BD8" w:rsidRPr="00290AF0" w:rsidRDefault="004B7BD8" w:rsidP="00A97B91">
            <w:pPr>
              <w:tabs>
                <w:tab w:val="left" w:pos="-959"/>
              </w:tabs>
              <w:ind w:left="34"/>
              <w:contextualSpacing/>
              <w:jc w:val="center"/>
              <w:rPr>
                <w:rFonts w:cs="Times New Roman"/>
                <w:sz w:val="24"/>
                <w:szCs w:val="24"/>
              </w:rPr>
            </w:pPr>
            <w:r w:rsidRPr="00290AF0">
              <w:rPr>
                <w:rFonts w:cs="Times New Roman"/>
                <w:sz w:val="24"/>
                <w:szCs w:val="24"/>
              </w:rPr>
              <w:t xml:space="preserve"> /</w:t>
            </w:r>
          </w:p>
          <w:p w:rsidR="004B7BD8" w:rsidRPr="00290AF0" w:rsidRDefault="004B7BD8" w:rsidP="00A97B91">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tc>
      </w:tr>
    </w:tbl>
    <w:p w:rsidR="004B7BD8" w:rsidRPr="00290AF0" w:rsidRDefault="004B7BD8" w:rsidP="004B7BD8">
      <w:pPr>
        <w:widowControl w:val="0"/>
        <w:spacing w:after="0" w:line="240" w:lineRule="auto"/>
        <w:jc w:val="center"/>
        <w:rPr>
          <w:rFonts w:eastAsia="Times New Roman" w:cs="Times New Roman"/>
          <w:sz w:val="24"/>
          <w:szCs w:val="24"/>
          <w:lang w:eastAsia="ru-RU"/>
        </w:rPr>
      </w:pPr>
    </w:p>
    <w:p w:rsidR="004B7BD8" w:rsidRPr="00290AF0" w:rsidRDefault="004B7BD8" w:rsidP="004B7BD8">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t>Приложение № 4</w:t>
      </w:r>
    </w:p>
    <w:p w:rsidR="004B7BD8" w:rsidRPr="00290AF0" w:rsidRDefault="004B7BD8" w:rsidP="004B7BD8">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4B7BD8" w:rsidRPr="00290AF0" w:rsidRDefault="004B7BD8" w:rsidP="004B7BD8">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4B7BD8" w:rsidRPr="00290AF0" w:rsidRDefault="004B7BD8" w:rsidP="004B7BD8">
      <w:pPr>
        <w:widowControl w:val="0"/>
        <w:spacing w:after="0" w:line="240" w:lineRule="auto"/>
        <w:jc w:val="both"/>
        <w:rPr>
          <w:rFonts w:eastAsia="Times New Roman" w:cs="Times New Roman"/>
          <w:sz w:val="24"/>
          <w:szCs w:val="24"/>
          <w:lang w:eastAsia="ru-RU"/>
        </w:rPr>
      </w:pPr>
    </w:p>
    <w:p w:rsidR="004B7BD8" w:rsidRPr="00290AF0" w:rsidRDefault="004B7BD8" w:rsidP="004B7BD8">
      <w:pPr>
        <w:widowControl w:val="0"/>
        <w:spacing w:after="0" w:line="240" w:lineRule="auto"/>
        <w:jc w:val="both"/>
        <w:rPr>
          <w:rFonts w:eastAsia="Times New Roman" w:cs="Times New Roman"/>
          <w:sz w:val="24"/>
          <w:szCs w:val="24"/>
          <w:lang w:eastAsia="ru-RU"/>
        </w:rPr>
      </w:pPr>
    </w:p>
    <w:p w:rsidR="004B7BD8" w:rsidRPr="00290AF0" w:rsidRDefault="004B7BD8" w:rsidP="004B7BD8">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Заявка на проход на территорию Продавца</w:t>
      </w:r>
    </w:p>
    <w:p w:rsidR="004B7BD8" w:rsidRPr="00290AF0" w:rsidRDefault="004B7BD8" w:rsidP="004B7BD8">
      <w:pPr>
        <w:widowControl w:val="0"/>
        <w:spacing w:after="0" w:line="240" w:lineRule="auto"/>
        <w:jc w:val="both"/>
        <w:rPr>
          <w:rFonts w:eastAsia="Times New Roman" w:cs="Times New Roman"/>
          <w:sz w:val="24"/>
          <w:szCs w:val="24"/>
          <w:lang w:eastAsia="ru-RU"/>
        </w:rPr>
      </w:pPr>
    </w:p>
    <w:p w:rsidR="004B7BD8" w:rsidRPr="00290AF0" w:rsidRDefault="004B7BD8" w:rsidP="004B7BD8">
      <w:pPr>
        <w:widowControl w:val="0"/>
        <w:numPr>
          <w:ilvl w:val="3"/>
          <w:numId w:val="15"/>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4B7BD8" w:rsidRPr="00290AF0" w:rsidRDefault="004B7BD8" w:rsidP="004B7BD8">
      <w:pPr>
        <w:widowControl w:val="0"/>
        <w:numPr>
          <w:ilvl w:val="3"/>
          <w:numId w:val="15"/>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4B7BD8" w:rsidRPr="00290AF0" w:rsidRDefault="004B7BD8" w:rsidP="004B7BD8">
      <w:pPr>
        <w:widowControl w:val="0"/>
        <w:tabs>
          <w:tab w:val="left" w:pos="284"/>
        </w:tabs>
        <w:spacing w:after="0" w:line="240" w:lineRule="auto"/>
        <w:contextualSpacing/>
        <w:jc w:val="both"/>
        <w:rPr>
          <w:rFonts w:eastAsia="Times New Roman" w:cs="Times New Roman"/>
          <w:sz w:val="24"/>
          <w:szCs w:val="24"/>
          <w:lang w:eastAsia="ru-RU"/>
        </w:rPr>
      </w:pPr>
    </w:p>
    <w:p w:rsidR="004B7BD8" w:rsidRPr="00290AF0" w:rsidRDefault="004B7BD8" w:rsidP="004B7BD8">
      <w:pPr>
        <w:widowControl w:val="0"/>
        <w:tabs>
          <w:tab w:val="left" w:pos="284"/>
        </w:tabs>
        <w:spacing w:after="0" w:line="240" w:lineRule="auto"/>
        <w:contextualSpacing/>
        <w:jc w:val="both"/>
        <w:rPr>
          <w:rFonts w:eastAsia="Times New Roman" w:cs="Times New Roman"/>
          <w:sz w:val="24"/>
          <w:szCs w:val="24"/>
          <w:lang w:eastAsia="ru-RU"/>
        </w:rPr>
      </w:pPr>
    </w:p>
    <w:p w:rsidR="004B7BD8" w:rsidRPr="00290AF0" w:rsidRDefault="004B7BD8" w:rsidP="004B7BD8">
      <w:pPr>
        <w:tabs>
          <w:tab w:val="left" w:pos="-959"/>
        </w:tabs>
        <w:spacing w:after="0" w:line="240" w:lineRule="auto"/>
        <w:ind w:left="34"/>
        <w:contextualSpacing/>
        <w:rPr>
          <w:rFonts w:cs="Times New Roman"/>
          <w:i/>
          <w:sz w:val="24"/>
          <w:szCs w:val="24"/>
        </w:rPr>
      </w:pPr>
      <w:r w:rsidRPr="00290AF0">
        <w:rPr>
          <w:rFonts w:cs="Times New Roman"/>
          <w:i/>
          <w:sz w:val="24"/>
          <w:szCs w:val="24"/>
        </w:rPr>
        <w:lastRenderedPageBreak/>
        <w:t>(Должность представителя Покупателя)</w:t>
      </w:r>
    </w:p>
    <w:p w:rsidR="004B7BD8" w:rsidRPr="00290AF0" w:rsidRDefault="004B7BD8" w:rsidP="004B7BD8">
      <w:pPr>
        <w:tabs>
          <w:tab w:val="left" w:pos="-959"/>
        </w:tabs>
        <w:spacing w:after="0" w:line="240" w:lineRule="auto"/>
        <w:ind w:left="34"/>
        <w:contextualSpacing/>
        <w:rPr>
          <w:rFonts w:cs="Times New Roman"/>
          <w:sz w:val="24"/>
          <w:szCs w:val="24"/>
        </w:rPr>
      </w:pPr>
    </w:p>
    <w:p w:rsidR="004B7BD8" w:rsidRPr="00290AF0" w:rsidRDefault="004B7BD8" w:rsidP="004B7BD8">
      <w:pPr>
        <w:tabs>
          <w:tab w:val="left" w:pos="-959"/>
        </w:tabs>
        <w:spacing w:after="0" w:line="240" w:lineRule="auto"/>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r w:rsidRPr="00290AF0">
        <w:rPr>
          <w:rFonts w:cs="Times New Roman"/>
          <w:sz w:val="24"/>
          <w:szCs w:val="24"/>
        </w:rPr>
        <w:t>/</w:t>
      </w:r>
    </w:p>
    <w:p w:rsidR="004B7BD8" w:rsidRPr="00290AF0" w:rsidRDefault="004B7BD8" w:rsidP="004B7BD8">
      <w:pPr>
        <w:spacing w:after="0"/>
        <w:rPr>
          <w:rFonts w:eastAsia="Times New Roman" w:cs="Times New Roman"/>
          <w:sz w:val="24"/>
          <w:szCs w:val="24"/>
          <w:lang w:eastAsia="ru-RU"/>
        </w:rPr>
      </w:pPr>
      <w:proofErr w:type="spellStart"/>
      <w:r w:rsidRPr="00290AF0">
        <w:rPr>
          <w:rFonts w:eastAsia="Times New Roman" w:cs="Times New Roman"/>
          <w:sz w:val="24"/>
          <w:szCs w:val="24"/>
        </w:rPr>
        <w:t>м.п</w:t>
      </w:r>
      <w:proofErr w:type="spellEnd"/>
      <w:r w:rsidRPr="00290AF0">
        <w:rPr>
          <w:rFonts w:eastAsia="Times New Roman" w:cs="Times New Roman"/>
          <w:sz w:val="24"/>
          <w:szCs w:val="24"/>
        </w:rPr>
        <w:t>.</w:t>
      </w:r>
    </w:p>
    <w:p w:rsidR="004B7BD8" w:rsidRPr="00290AF0" w:rsidRDefault="004B7BD8" w:rsidP="004B7BD8">
      <w:pPr>
        <w:widowControl w:val="0"/>
        <w:tabs>
          <w:tab w:val="left" w:pos="284"/>
        </w:tabs>
        <w:spacing w:after="0" w:line="240" w:lineRule="auto"/>
        <w:contextualSpacing/>
        <w:jc w:val="both"/>
        <w:rPr>
          <w:rFonts w:eastAsia="Times New Roman" w:cs="Times New Roman"/>
          <w:sz w:val="24"/>
          <w:szCs w:val="24"/>
          <w:lang w:eastAsia="ru-RU"/>
        </w:rPr>
      </w:pPr>
    </w:p>
    <w:p w:rsidR="004B7BD8" w:rsidRPr="00290AF0" w:rsidRDefault="004B7BD8" w:rsidP="004B7BD8">
      <w:pPr>
        <w:widowControl w:val="0"/>
        <w:tabs>
          <w:tab w:val="left" w:pos="284"/>
        </w:tabs>
        <w:spacing w:after="0" w:line="240" w:lineRule="auto"/>
        <w:contextualSpacing/>
        <w:jc w:val="both"/>
        <w:rPr>
          <w:rFonts w:eastAsia="Times New Roman" w:cs="Times New Roman"/>
          <w:sz w:val="24"/>
          <w:szCs w:val="24"/>
          <w:lang w:eastAsia="ru-RU"/>
        </w:rPr>
      </w:pPr>
    </w:p>
    <w:p w:rsidR="004B7BD8" w:rsidRPr="00290AF0" w:rsidRDefault="004B7BD8" w:rsidP="004B7BD8">
      <w:pPr>
        <w:widowControl w:val="0"/>
        <w:tabs>
          <w:tab w:val="left" w:pos="284"/>
        </w:tabs>
        <w:spacing w:after="0" w:line="240" w:lineRule="auto"/>
        <w:contextualSpacing/>
        <w:jc w:val="both"/>
        <w:rPr>
          <w:rFonts w:eastAsia="Times New Roman" w:cs="Times New Roman"/>
          <w:sz w:val="24"/>
          <w:szCs w:val="24"/>
          <w:lang w:eastAsia="ru-RU"/>
        </w:rPr>
      </w:pPr>
    </w:p>
    <w:p w:rsidR="004B7BD8" w:rsidRPr="00290AF0" w:rsidRDefault="004B7BD8" w:rsidP="004B7BD8">
      <w:pPr>
        <w:widowControl w:val="0"/>
        <w:tabs>
          <w:tab w:val="left" w:pos="284"/>
        </w:tabs>
        <w:spacing w:after="0" w:line="240" w:lineRule="auto"/>
        <w:contextualSpacing/>
        <w:jc w:val="both"/>
        <w:rPr>
          <w:rFonts w:eastAsia="Times New Roman" w:cs="Times New Roman"/>
          <w:sz w:val="24"/>
          <w:szCs w:val="24"/>
          <w:lang w:eastAsia="ru-RU"/>
        </w:rPr>
      </w:pPr>
    </w:p>
    <w:p w:rsidR="004B7BD8" w:rsidRPr="00290AF0" w:rsidRDefault="004B7BD8" w:rsidP="004B7BD8">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4B7BD8" w:rsidRPr="00290AF0" w:rsidTr="00A97B91">
        <w:trPr>
          <w:jc w:val="center"/>
        </w:trPr>
        <w:tc>
          <w:tcPr>
            <w:tcW w:w="5210" w:type="dxa"/>
            <w:tcBorders>
              <w:top w:val="nil"/>
              <w:left w:val="nil"/>
              <w:bottom w:val="nil"/>
              <w:right w:val="nil"/>
            </w:tcBorders>
            <w:shd w:val="clear" w:color="auto" w:fill="auto"/>
            <w:vAlign w:val="center"/>
          </w:tcPr>
          <w:p w:rsidR="004B7BD8" w:rsidRPr="00290AF0" w:rsidRDefault="004B7BD8" w:rsidP="00A97B91">
            <w:pPr>
              <w:jc w:val="center"/>
              <w:rPr>
                <w:rFonts w:cs="Times New Roman"/>
                <w:sz w:val="24"/>
                <w:szCs w:val="24"/>
              </w:rPr>
            </w:pPr>
            <w:r w:rsidRPr="00290AF0">
              <w:rPr>
                <w:rFonts w:cs="Times New Roman"/>
                <w:sz w:val="24"/>
                <w:szCs w:val="24"/>
              </w:rPr>
              <w:t xml:space="preserve">  Продавец:</w:t>
            </w:r>
          </w:p>
          <w:p w:rsidR="004B7BD8" w:rsidRPr="00290AF0" w:rsidRDefault="004B7BD8" w:rsidP="00A97B91">
            <w:pPr>
              <w:jc w:val="center"/>
              <w:rPr>
                <w:rFonts w:cs="Times New Roman"/>
                <w:sz w:val="24"/>
                <w:szCs w:val="24"/>
              </w:rPr>
            </w:pPr>
            <w:r w:rsidRPr="00290AF0">
              <w:rPr>
                <w:rFonts w:cs="Times New Roman"/>
                <w:sz w:val="24"/>
                <w:szCs w:val="24"/>
              </w:rPr>
              <w:t>АО «ГКНПЦ им. М.В. Хруничева»</w:t>
            </w:r>
          </w:p>
          <w:p w:rsidR="004B7BD8" w:rsidRPr="00290AF0" w:rsidRDefault="004B7BD8" w:rsidP="00A97B91">
            <w:pPr>
              <w:jc w:val="center"/>
              <w:rPr>
                <w:rFonts w:cs="Times New Roman"/>
                <w:sz w:val="24"/>
                <w:szCs w:val="24"/>
              </w:rPr>
            </w:pPr>
          </w:p>
        </w:tc>
        <w:tc>
          <w:tcPr>
            <w:tcW w:w="5211" w:type="dxa"/>
            <w:tcBorders>
              <w:top w:val="nil"/>
              <w:left w:val="nil"/>
              <w:bottom w:val="nil"/>
              <w:right w:val="nil"/>
            </w:tcBorders>
            <w:shd w:val="clear" w:color="auto" w:fill="auto"/>
            <w:vAlign w:val="center"/>
          </w:tcPr>
          <w:p w:rsidR="004B7BD8" w:rsidRPr="00290AF0" w:rsidRDefault="004B7BD8" w:rsidP="00A97B91">
            <w:pPr>
              <w:jc w:val="center"/>
              <w:rPr>
                <w:rFonts w:cs="Times New Roman"/>
                <w:sz w:val="24"/>
                <w:szCs w:val="24"/>
              </w:rPr>
            </w:pPr>
            <w:r w:rsidRPr="00290AF0">
              <w:rPr>
                <w:rFonts w:cs="Times New Roman"/>
                <w:sz w:val="24"/>
                <w:szCs w:val="24"/>
              </w:rPr>
              <w:t>Покупатель:</w:t>
            </w:r>
          </w:p>
          <w:p w:rsidR="004B7BD8" w:rsidRPr="00290AF0" w:rsidRDefault="004B7BD8" w:rsidP="00A97B91">
            <w:pPr>
              <w:contextualSpacing/>
              <w:jc w:val="center"/>
              <w:rPr>
                <w:rFonts w:eastAsia="Times New Roman" w:cs="Times New Roman"/>
                <w:sz w:val="24"/>
                <w:szCs w:val="24"/>
              </w:rPr>
            </w:pPr>
          </w:p>
          <w:p w:rsidR="004B7BD8" w:rsidRPr="00290AF0" w:rsidRDefault="004B7BD8" w:rsidP="00A97B91">
            <w:pPr>
              <w:jc w:val="center"/>
              <w:rPr>
                <w:rFonts w:cs="Times New Roman"/>
                <w:sz w:val="24"/>
                <w:szCs w:val="24"/>
              </w:rPr>
            </w:pPr>
          </w:p>
        </w:tc>
      </w:tr>
      <w:tr w:rsidR="004B7BD8" w:rsidRPr="00290AF0" w:rsidTr="00A97B91">
        <w:trPr>
          <w:jc w:val="center"/>
        </w:trPr>
        <w:tc>
          <w:tcPr>
            <w:tcW w:w="5210" w:type="dxa"/>
            <w:tcBorders>
              <w:top w:val="nil"/>
              <w:left w:val="nil"/>
              <w:bottom w:val="nil"/>
              <w:right w:val="nil"/>
            </w:tcBorders>
            <w:shd w:val="clear" w:color="auto" w:fill="auto"/>
            <w:vAlign w:val="center"/>
          </w:tcPr>
          <w:p w:rsidR="004B7BD8" w:rsidRPr="00290AF0" w:rsidRDefault="004B7BD8" w:rsidP="00A97B91">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4B7BD8" w:rsidRPr="00290AF0" w:rsidRDefault="004B7BD8" w:rsidP="00A97B91">
            <w:pPr>
              <w:tabs>
                <w:tab w:val="left" w:pos="-959"/>
              </w:tabs>
              <w:ind w:left="34"/>
              <w:contextualSpacing/>
              <w:jc w:val="center"/>
              <w:rPr>
                <w:rFonts w:cs="Times New Roman"/>
                <w:sz w:val="24"/>
                <w:szCs w:val="24"/>
              </w:rPr>
            </w:pPr>
          </w:p>
          <w:p w:rsidR="004B7BD8" w:rsidRPr="00290AF0" w:rsidRDefault="004B7BD8" w:rsidP="00A97B91">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4B7BD8" w:rsidRPr="00290AF0" w:rsidRDefault="004B7BD8" w:rsidP="00A97B91">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4B7BD8" w:rsidRPr="00290AF0" w:rsidRDefault="004B7BD8" w:rsidP="00A97B91">
            <w:pPr>
              <w:jc w:val="center"/>
              <w:rPr>
                <w:rFonts w:cs="Times New Roman"/>
                <w:sz w:val="24"/>
                <w:szCs w:val="24"/>
              </w:rPr>
            </w:pPr>
          </w:p>
        </w:tc>
        <w:tc>
          <w:tcPr>
            <w:tcW w:w="5211" w:type="dxa"/>
            <w:tcBorders>
              <w:top w:val="nil"/>
              <w:left w:val="nil"/>
              <w:bottom w:val="nil"/>
              <w:right w:val="nil"/>
            </w:tcBorders>
            <w:shd w:val="clear" w:color="auto" w:fill="auto"/>
            <w:vAlign w:val="center"/>
          </w:tcPr>
          <w:p w:rsidR="004B7BD8" w:rsidRPr="00290AF0" w:rsidRDefault="004B7BD8" w:rsidP="00A97B91">
            <w:pPr>
              <w:tabs>
                <w:tab w:val="left" w:pos="-959"/>
              </w:tabs>
              <w:ind w:left="34"/>
              <w:contextualSpacing/>
              <w:jc w:val="center"/>
              <w:rPr>
                <w:rFonts w:cs="Times New Roman"/>
                <w:sz w:val="24"/>
                <w:szCs w:val="24"/>
              </w:rPr>
            </w:pPr>
          </w:p>
          <w:p w:rsidR="004B7BD8" w:rsidRPr="00290AF0" w:rsidRDefault="004B7BD8" w:rsidP="00A97B91">
            <w:pPr>
              <w:tabs>
                <w:tab w:val="left" w:pos="-959"/>
              </w:tabs>
              <w:ind w:left="34"/>
              <w:contextualSpacing/>
              <w:jc w:val="center"/>
              <w:rPr>
                <w:rFonts w:cs="Times New Roman"/>
                <w:sz w:val="24"/>
                <w:szCs w:val="24"/>
              </w:rPr>
            </w:pPr>
            <w:r w:rsidRPr="00290AF0">
              <w:rPr>
                <w:rFonts w:cs="Times New Roman"/>
                <w:sz w:val="24"/>
                <w:szCs w:val="24"/>
              </w:rPr>
              <w:t>______________ / /</w:t>
            </w:r>
          </w:p>
          <w:p w:rsidR="004B7BD8" w:rsidRPr="00290AF0" w:rsidRDefault="004B7BD8" w:rsidP="00A97B91">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4B7BD8" w:rsidRPr="00290AF0" w:rsidRDefault="004B7BD8" w:rsidP="00A97B91">
            <w:pPr>
              <w:jc w:val="center"/>
              <w:rPr>
                <w:rFonts w:cs="Times New Roman"/>
                <w:sz w:val="24"/>
                <w:szCs w:val="24"/>
              </w:rPr>
            </w:pPr>
          </w:p>
        </w:tc>
      </w:tr>
    </w:tbl>
    <w:p w:rsidR="004B7BD8" w:rsidRPr="0027384B" w:rsidRDefault="004B7BD8" w:rsidP="004B7BD8">
      <w:pPr>
        <w:rPr>
          <w:rFonts w:cs="Times New Roman"/>
          <w:sz w:val="24"/>
          <w:szCs w:val="24"/>
        </w:rPr>
      </w:pPr>
    </w:p>
    <w:p w:rsidR="004B7BD8" w:rsidRDefault="004B7BD8" w:rsidP="004B7BD8">
      <w:pPr>
        <w:widowControl w:val="0"/>
        <w:jc w:val="both"/>
        <w:rPr>
          <w:rFonts w:cs="Times New Roman"/>
        </w:rPr>
      </w:pPr>
    </w:p>
    <w:p w:rsidR="004B7BD8" w:rsidRDefault="004B7BD8" w:rsidP="004B7BD8">
      <w:pPr>
        <w:widowControl w:val="0"/>
        <w:jc w:val="both"/>
        <w:rPr>
          <w:rFonts w:cs="Times New Roman"/>
        </w:rPr>
      </w:pPr>
    </w:p>
    <w:p w:rsidR="004B7BD8" w:rsidRDefault="004B7BD8" w:rsidP="004B7BD8">
      <w:pPr>
        <w:widowControl w:val="0"/>
        <w:jc w:val="both"/>
        <w:rPr>
          <w:rFonts w:cs="Times New Roman"/>
        </w:rPr>
      </w:pPr>
    </w:p>
    <w:p w:rsidR="004B7BD8" w:rsidRDefault="004B7BD8" w:rsidP="004B7BD8">
      <w:pPr>
        <w:widowControl w:val="0"/>
        <w:jc w:val="both"/>
        <w:rPr>
          <w:rFonts w:cs="Times New Roman"/>
        </w:rPr>
      </w:pPr>
    </w:p>
    <w:p w:rsidR="004B7BD8" w:rsidRDefault="004B7BD8" w:rsidP="004B7BD8">
      <w:pPr>
        <w:widowControl w:val="0"/>
        <w:jc w:val="both"/>
        <w:rPr>
          <w:rFonts w:cs="Times New Roman"/>
        </w:rPr>
      </w:pPr>
    </w:p>
    <w:p w:rsidR="004B7BD8" w:rsidRDefault="004B7BD8" w:rsidP="004B7BD8">
      <w:pPr>
        <w:widowControl w:val="0"/>
        <w:jc w:val="both"/>
        <w:rPr>
          <w:rFonts w:cs="Times New Roman"/>
        </w:rPr>
      </w:pPr>
    </w:p>
    <w:p w:rsidR="00663FA8" w:rsidRDefault="00663FA8">
      <w:pPr>
        <w:widowControl w:val="0"/>
        <w:spacing w:after="0" w:line="240" w:lineRule="auto"/>
        <w:jc w:val="both"/>
        <w:rPr>
          <w:rFonts w:eastAsia="Times New Roman" w:cs="Times New Roman"/>
          <w:sz w:val="24"/>
          <w:szCs w:val="24"/>
          <w:lang w:eastAsia="ru-RU"/>
        </w:rPr>
      </w:pPr>
    </w:p>
    <w:p w:rsidR="00663FA8" w:rsidRDefault="00663FA8">
      <w:pPr>
        <w:widowControl w:val="0"/>
        <w:tabs>
          <w:tab w:val="left" w:pos="284"/>
        </w:tabs>
        <w:spacing w:after="0" w:line="240" w:lineRule="auto"/>
        <w:contextualSpacing/>
        <w:jc w:val="both"/>
        <w:rPr>
          <w:rFonts w:eastAsia="Times New Roman" w:cs="Times New Roman"/>
          <w:sz w:val="24"/>
          <w:szCs w:val="24"/>
          <w:lang w:eastAsia="ru-RU"/>
        </w:rPr>
      </w:pPr>
    </w:p>
    <w:p w:rsidR="00663FA8" w:rsidRDefault="00663FA8">
      <w:pPr>
        <w:rPr>
          <w:rFonts w:cs="Times New Roman"/>
          <w:sz w:val="24"/>
          <w:szCs w:val="24"/>
          <w:lang w:eastAsia="ru-RU"/>
        </w:rPr>
      </w:pPr>
    </w:p>
    <w:p w:rsidR="00663FA8" w:rsidRDefault="00663FA8">
      <w:pPr>
        <w:rPr>
          <w:rFonts w:cs="Times New Roman"/>
          <w:sz w:val="24"/>
          <w:szCs w:val="24"/>
          <w:lang w:eastAsia="ru-RU"/>
        </w:rPr>
      </w:pPr>
    </w:p>
    <w:p w:rsidR="00E77A58" w:rsidRDefault="00E77A58">
      <w:pPr>
        <w:rPr>
          <w:rFonts w:cs="Times New Roman"/>
          <w:sz w:val="24"/>
          <w:szCs w:val="24"/>
          <w:lang w:eastAsia="ru-RU"/>
        </w:rPr>
      </w:pPr>
    </w:p>
    <w:p w:rsidR="00E77A58" w:rsidRDefault="00E77A58">
      <w:pPr>
        <w:rPr>
          <w:rFonts w:cs="Times New Roman"/>
          <w:sz w:val="24"/>
          <w:szCs w:val="24"/>
          <w:lang w:eastAsia="ru-RU"/>
        </w:rPr>
      </w:pPr>
    </w:p>
    <w:p w:rsidR="00E77A58" w:rsidRDefault="00E77A58">
      <w:pPr>
        <w:rPr>
          <w:rFonts w:cs="Times New Roman"/>
          <w:sz w:val="24"/>
          <w:szCs w:val="24"/>
          <w:lang w:eastAsia="ru-RU"/>
        </w:rPr>
      </w:pPr>
    </w:p>
    <w:p w:rsidR="00E77A58" w:rsidRDefault="00E77A58">
      <w:pPr>
        <w:rPr>
          <w:rFonts w:cs="Times New Roman"/>
          <w:sz w:val="24"/>
          <w:szCs w:val="24"/>
          <w:lang w:eastAsia="ru-RU"/>
        </w:rPr>
      </w:pPr>
    </w:p>
    <w:p w:rsidR="00E77A58" w:rsidRDefault="00E77A58">
      <w:pPr>
        <w:rPr>
          <w:rFonts w:cs="Times New Roman"/>
          <w:sz w:val="24"/>
          <w:szCs w:val="24"/>
          <w:lang w:eastAsia="ru-RU"/>
        </w:rPr>
      </w:pPr>
    </w:p>
    <w:p w:rsidR="00E77A58" w:rsidRDefault="00E77A58">
      <w:pPr>
        <w:rPr>
          <w:rFonts w:cs="Times New Roman"/>
          <w:sz w:val="24"/>
          <w:szCs w:val="24"/>
          <w:lang w:eastAsia="ru-RU"/>
        </w:rPr>
      </w:pPr>
    </w:p>
    <w:p w:rsidR="00E77A58" w:rsidRDefault="00E77A58">
      <w:pPr>
        <w:rPr>
          <w:rFonts w:cs="Times New Roman"/>
          <w:sz w:val="24"/>
          <w:szCs w:val="24"/>
          <w:lang w:eastAsia="ru-RU"/>
        </w:rPr>
      </w:pPr>
    </w:p>
    <w:p w:rsidR="00F77648" w:rsidRDefault="00F77648" w:rsidP="00F77648">
      <w:pPr>
        <w:pStyle w:val="aff9"/>
        <w:widowControl w:val="0"/>
        <w:spacing w:after="0"/>
        <w:jc w:val="center"/>
        <w:outlineLvl w:val="0"/>
        <w:rPr>
          <w:rFonts w:cs="Times New Roman"/>
          <w:b/>
          <w:sz w:val="32"/>
          <w:szCs w:val="32"/>
          <w:lang w:val="ru-RU"/>
        </w:rPr>
      </w:pPr>
      <w:bookmarkStart w:id="61" w:name="_Toc411722047"/>
      <w:r>
        <w:rPr>
          <w:rFonts w:cs="Times New Roman"/>
          <w:b/>
          <w:sz w:val="32"/>
          <w:szCs w:val="32"/>
          <w:lang w:val="ru-RU"/>
        </w:rPr>
        <w:lastRenderedPageBreak/>
        <w:t xml:space="preserve">Часть </w:t>
      </w:r>
      <w:r>
        <w:rPr>
          <w:rFonts w:cs="Times New Roman"/>
          <w:b/>
          <w:sz w:val="32"/>
          <w:szCs w:val="32"/>
          <w:lang w:eastAsia="ru-RU"/>
        </w:rPr>
        <w:t>VI</w:t>
      </w:r>
      <w:bookmarkEnd w:id="61"/>
      <w:r>
        <w:rPr>
          <w:rFonts w:cs="Times New Roman"/>
          <w:b/>
          <w:sz w:val="32"/>
          <w:szCs w:val="32"/>
          <w:lang w:val="ru-RU"/>
        </w:rPr>
        <w:t>. ТЕХНИЧЕСКОЕ ЗАДАНИЕ</w:t>
      </w:r>
    </w:p>
    <w:p w:rsidR="00084760" w:rsidRDefault="00084760" w:rsidP="00F77648">
      <w:pPr>
        <w:pStyle w:val="aff9"/>
        <w:widowControl w:val="0"/>
        <w:spacing w:after="0"/>
        <w:jc w:val="center"/>
        <w:outlineLvl w:val="0"/>
        <w:rPr>
          <w:rFonts w:cs="Times New Roman"/>
          <w:b/>
          <w:sz w:val="32"/>
          <w:szCs w:val="32"/>
          <w:lang w:val="ru-RU"/>
        </w:rPr>
      </w:pPr>
    </w:p>
    <w:p w:rsidR="00084760" w:rsidRDefault="00084760" w:rsidP="00F77648">
      <w:pPr>
        <w:pStyle w:val="aff9"/>
        <w:widowControl w:val="0"/>
        <w:spacing w:after="0"/>
        <w:jc w:val="center"/>
        <w:outlineLvl w:val="0"/>
        <w:rPr>
          <w:rFonts w:cs="Times New Roman"/>
          <w:b/>
          <w:sz w:val="32"/>
          <w:szCs w:val="32"/>
          <w:lang w:val="ru-RU"/>
        </w:rPr>
      </w:pPr>
    </w:p>
    <w:tbl>
      <w:tblPr>
        <w:tblW w:w="10343" w:type="dxa"/>
        <w:jc w:val="center"/>
        <w:tblLook w:val="04A0" w:firstRow="1" w:lastRow="0" w:firstColumn="1" w:lastColumn="0" w:noHBand="0" w:noVBand="1"/>
      </w:tblPr>
      <w:tblGrid>
        <w:gridCol w:w="819"/>
        <w:gridCol w:w="2364"/>
        <w:gridCol w:w="1844"/>
        <w:gridCol w:w="1251"/>
        <w:gridCol w:w="1844"/>
        <w:gridCol w:w="2221"/>
      </w:tblGrid>
      <w:tr w:rsidR="001F3435" w:rsidRPr="001F3435" w:rsidTr="005C2CE3">
        <w:trPr>
          <w:trHeight w:val="1248"/>
          <w:jc w:val="center"/>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35" w:rsidRPr="001F3435" w:rsidRDefault="001F3435" w:rsidP="001F3435">
            <w:pPr>
              <w:spacing w:after="0" w:line="240" w:lineRule="auto"/>
              <w:jc w:val="center"/>
              <w:rPr>
                <w:rFonts w:eastAsia="Times New Roman" w:cs="Times New Roman"/>
                <w:color w:val="000000"/>
                <w:sz w:val="24"/>
                <w:szCs w:val="24"/>
                <w:lang w:eastAsia="ru-RU"/>
              </w:rPr>
            </w:pPr>
            <w:r w:rsidRPr="001F3435">
              <w:rPr>
                <w:rFonts w:eastAsia="Times New Roman" w:cs="Times New Roman"/>
                <w:color w:val="000000"/>
                <w:sz w:val="24"/>
                <w:szCs w:val="24"/>
                <w:lang w:eastAsia="ru-RU"/>
              </w:rPr>
              <w:t>№ п/п</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rsidR="001F3435" w:rsidRPr="001F3435" w:rsidRDefault="001F3435" w:rsidP="001F3435">
            <w:pPr>
              <w:spacing w:after="0" w:line="240" w:lineRule="auto"/>
              <w:jc w:val="center"/>
              <w:rPr>
                <w:rFonts w:eastAsia="Times New Roman" w:cs="Times New Roman"/>
                <w:color w:val="000000"/>
                <w:sz w:val="24"/>
                <w:szCs w:val="24"/>
                <w:lang w:eastAsia="ru-RU"/>
              </w:rPr>
            </w:pPr>
            <w:r w:rsidRPr="001F3435">
              <w:rPr>
                <w:rFonts w:eastAsia="Times New Roman" w:cs="Times New Roman"/>
                <w:color w:val="000000"/>
                <w:sz w:val="24"/>
                <w:szCs w:val="24"/>
                <w:lang w:eastAsia="ru-RU"/>
              </w:rPr>
              <w:t>Наименование</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1F3435" w:rsidRPr="001F3435" w:rsidRDefault="001F3435" w:rsidP="001F3435">
            <w:pPr>
              <w:spacing w:after="0" w:line="240" w:lineRule="auto"/>
              <w:jc w:val="center"/>
              <w:rPr>
                <w:rFonts w:eastAsia="Times New Roman" w:cs="Times New Roman"/>
                <w:color w:val="000000"/>
                <w:sz w:val="24"/>
                <w:szCs w:val="24"/>
                <w:lang w:eastAsia="ru-RU"/>
              </w:rPr>
            </w:pPr>
            <w:r w:rsidRPr="001F3435">
              <w:rPr>
                <w:rFonts w:eastAsia="Times New Roman" w:cs="Times New Roman"/>
                <w:color w:val="000000"/>
                <w:sz w:val="24"/>
                <w:szCs w:val="24"/>
                <w:lang w:eastAsia="ru-RU"/>
              </w:rPr>
              <w:t>ГОСТ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1F3435" w:rsidRPr="001F3435" w:rsidRDefault="001F3435" w:rsidP="001F3435">
            <w:pPr>
              <w:spacing w:after="0" w:line="240" w:lineRule="auto"/>
              <w:jc w:val="center"/>
              <w:rPr>
                <w:rFonts w:eastAsia="Times New Roman" w:cs="Times New Roman"/>
                <w:color w:val="000000"/>
                <w:sz w:val="24"/>
                <w:szCs w:val="24"/>
                <w:lang w:eastAsia="ru-RU"/>
              </w:rPr>
            </w:pPr>
            <w:r w:rsidRPr="001F3435">
              <w:rPr>
                <w:rFonts w:eastAsia="Times New Roman" w:cs="Times New Roman"/>
                <w:color w:val="000000"/>
                <w:sz w:val="24"/>
                <w:szCs w:val="24"/>
                <w:lang w:eastAsia="ru-RU"/>
              </w:rPr>
              <w:t>Кол-во, тонн</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1F3435" w:rsidRPr="001F3435" w:rsidRDefault="001F3435" w:rsidP="001F3435">
            <w:pPr>
              <w:spacing w:after="0" w:line="240" w:lineRule="auto"/>
              <w:jc w:val="center"/>
              <w:rPr>
                <w:rFonts w:eastAsia="Times New Roman" w:cs="Times New Roman"/>
                <w:color w:val="000000"/>
                <w:sz w:val="24"/>
                <w:szCs w:val="24"/>
                <w:lang w:eastAsia="ru-RU"/>
              </w:rPr>
            </w:pPr>
            <w:r w:rsidRPr="001F3435">
              <w:rPr>
                <w:rFonts w:eastAsia="Times New Roman" w:cs="Times New Roman"/>
                <w:color w:val="000000"/>
                <w:sz w:val="24"/>
                <w:szCs w:val="24"/>
                <w:lang w:eastAsia="ru-RU"/>
              </w:rPr>
              <w:t>НМЦ, руб. за 1 тонну</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1F3435" w:rsidRPr="001F3435" w:rsidRDefault="001F3435" w:rsidP="001F3435">
            <w:pPr>
              <w:spacing w:after="0" w:line="240" w:lineRule="auto"/>
              <w:jc w:val="center"/>
              <w:rPr>
                <w:rFonts w:eastAsia="Times New Roman" w:cs="Times New Roman"/>
                <w:color w:val="000000"/>
                <w:sz w:val="24"/>
                <w:szCs w:val="24"/>
                <w:lang w:eastAsia="ru-RU"/>
              </w:rPr>
            </w:pPr>
            <w:r w:rsidRPr="001F3435">
              <w:rPr>
                <w:rFonts w:eastAsia="Times New Roman" w:cs="Times New Roman"/>
                <w:color w:val="000000"/>
                <w:sz w:val="24"/>
                <w:szCs w:val="24"/>
                <w:lang w:eastAsia="ru-RU"/>
              </w:rPr>
              <w:t>НМЦ, руб. за весь объем</w:t>
            </w:r>
          </w:p>
        </w:tc>
      </w:tr>
      <w:tr w:rsidR="005C2CE3" w:rsidRPr="001F3435" w:rsidTr="005C2CE3">
        <w:trPr>
          <w:trHeight w:val="624"/>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5C2CE3" w:rsidRPr="001F3435" w:rsidRDefault="005C2CE3" w:rsidP="005C2CE3">
            <w:pPr>
              <w:spacing w:after="0" w:line="240" w:lineRule="auto"/>
              <w:jc w:val="center"/>
              <w:rPr>
                <w:rFonts w:eastAsia="Times New Roman" w:cs="Times New Roman"/>
                <w:color w:val="000000"/>
                <w:sz w:val="24"/>
                <w:szCs w:val="24"/>
                <w:lang w:eastAsia="ru-RU"/>
              </w:rPr>
            </w:pPr>
            <w:r w:rsidRPr="001F3435">
              <w:rPr>
                <w:rFonts w:eastAsia="Times New Roman" w:cs="Times New Roman"/>
                <w:color w:val="000000"/>
                <w:sz w:val="24"/>
                <w:szCs w:val="24"/>
                <w:lang w:eastAsia="ru-RU"/>
              </w:rPr>
              <w:t>1</w:t>
            </w:r>
          </w:p>
        </w:tc>
        <w:tc>
          <w:tcPr>
            <w:tcW w:w="2364" w:type="dxa"/>
            <w:tcBorders>
              <w:top w:val="nil"/>
              <w:left w:val="nil"/>
              <w:bottom w:val="single" w:sz="4" w:space="0" w:color="auto"/>
              <w:right w:val="single" w:sz="4" w:space="0" w:color="auto"/>
            </w:tcBorders>
            <w:shd w:val="clear" w:color="auto" w:fill="auto"/>
            <w:vAlign w:val="center"/>
          </w:tcPr>
          <w:p w:rsidR="005C2CE3" w:rsidRPr="001F3435" w:rsidRDefault="005C2CE3" w:rsidP="005C2CE3">
            <w:pPr>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Лом и отходы </w:t>
            </w:r>
            <w:r w:rsidRPr="005C2CE3">
              <w:rPr>
                <w:rFonts w:eastAsia="Times New Roman" w:cs="Times New Roman"/>
                <w:color w:val="000000"/>
                <w:sz w:val="24"/>
                <w:szCs w:val="24"/>
                <w:lang w:eastAsia="ru-RU"/>
              </w:rPr>
              <w:t>черных металлов согласно ГОСТ 2787-75</w:t>
            </w:r>
            <w:r>
              <w:rPr>
                <w:rFonts w:eastAsia="Times New Roman" w:cs="Times New Roman"/>
                <w:color w:val="000000"/>
                <w:sz w:val="24"/>
                <w:szCs w:val="24"/>
                <w:lang w:eastAsia="ru-RU"/>
              </w:rPr>
              <w:t xml:space="preserve">, </w:t>
            </w:r>
            <w:r w:rsidRPr="005C2CE3">
              <w:rPr>
                <w:rFonts w:eastAsia="Times New Roman" w:cs="Times New Roman"/>
                <w:color w:val="000000"/>
                <w:sz w:val="24"/>
                <w:szCs w:val="24"/>
                <w:lang w:eastAsia="ru-RU"/>
              </w:rPr>
              <w:t>образовавш</w:t>
            </w:r>
            <w:r>
              <w:rPr>
                <w:rFonts w:eastAsia="Times New Roman" w:cs="Times New Roman"/>
                <w:color w:val="000000"/>
                <w:sz w:val="24"/>
                <w:szCs w:val="24"/>
                <w:lang w:eastAsia="ru-RU"/>
              </w:rPr>
              <w:t>иеся</w:t>
            </w:r>
            <w:r w:rsidRPr="005C2CE3">
              <w:rPr>
                <w:rFonts w:eastAsia="Times New Roman" w:cs="Times New Roman"/>
                <w:color w:val="000000"/>
                <w:sz w:val="24"/>
                <w:szCs w:val="24"/>
                <w:lang w:eastAsia="ru-RU"/>
              </w:rPr>
              <w:t xml:space="preserve"> в результате демонтажа металлоконструкций и оборудования</w:t>
            </w:r>
          </w:p>
        </w:tc>
        <w:tc>
          <w:tcPr>
            <w:tcW w:w="1844" w:type="dxa"/>
            <w:tcBorders>
              <w:top w:val="nil"/>
              <w:left w:val="nil"/>
              <w:bottom w:val="single" w:sz="4" w:space="0" w:color="auto"/>
              <w:right w:val="single" w:sz="4" w:space="0" w:color="auto"/>
            </w:tcBorders>
            <w:shd w:val="clear" w:color="auto" w:fill="auto"/>
            <w:vAlign w:val="center"/>
          </w:tcPr>
          <w:p w:rsidR="005C2CE3" w:rsidRPr="001F3435" w:rsidRDefault="005C2CE3" w:rsidP="005C2CE3">
            <w:pPr>
              <w:spacing w:after="0" w:line="240" w:lineRule="auto"/>
              <w:jc w:val="center"/>
              <w:rPr>
                <w:rFonts w:eastAsia="Times New Roman" w:cs="Times New Roman"/>
                <w:color w:val="auto"/>
                <w:sz w:val="24"/>
                <w:szCs w:val="24"/>
                <w:lang w:eastAsia="ru-RU"/>
              </w:rPr>
            </w:pPr>
            <w:r w:rsidRPr="001F3435">
              <w:rPr>
                <w:rFonts w:eastAsia="Times New Roman" w:cs="Times New Roman"/>
                <w:color w:val="auto"/>
                <w:sz w:val="24"/>
                <w:szCs w:val="24"/>
                <w:lang w:eastAsia="ru-RU"/>
              </w:rPr>
              <w:t>2787-75</w:t>
            </w:r>
          </w:p>
        </w:tc>
        <w:tc>
          <w:tcPr>
            <w:tcW w:w="1251" w:type="dxa"/>
            <w:tcBorders>
              <w:top w:val="nil"/>
              <w:left w:val="nil"/>
              <w:bottom w:val="single" w:sz="4" w:space="0" w:color="auto"/>
              <w:right w:val="single" w:sz="4" w:space="0" w:color="auto"/>
            </w:tcBorders>
            <w:shd w:val="clear" w:color="auto" w:fill="auto"/>
            <w:vAlign w:val="center"/>
          </w:tcPr>
          <w:p w:rsidR="005C2CE3" w:rsidRPr="00EF0730" w:rsidRDefault="005C2CE3" w:rsidP="005C2CE3">
            <w:pPr>
              <w:spacing w:after="0" w:line="240" w:lineRule="auto"/>
              <w:jc w:val="center"/>
              <w:rPr>
                <w:rFonts w:cs="Times New Roman"/>
                <w:color w:val="000000"/>
                <w:sz w:val="24"/>
                <w:szCs w:val="24"/>
              </w:rPr>
            </w:pPr>
            <w:r>
              <w:rPr>
                <w:rFonts w:cs="Times New Roman"/>
                <w:color w:val="000000"/>
                <w:sz w:val="24"/>
                <w:szCs w:val="24"/>
              </w:rPr>
              <w:t>150,00</w:t>
            </w:r>
          </w:p>
        </w:tc>
        <w:tc>
          <w:tcPr>
            <w:tcW w:w="1844" w:type="dxa"/>
            <w:tcBorders>
              <w:top w:val="nil"/>
              <w:left w:val="nil"/>
              <w:bottom w:val="single" w:sz="4" w:space="0" w:color="auto"/>
              <w:right w:val="single" w:sz="4" w:space="0" w:color="auto"/>
            </w:tcBorders>
            <w:shd w:val="clear" w:color="auto" w:fill="auto"/>
            <w:vAlign w:val="center"/>
          </w:tcPr>
          <w:p w:rsidR="005C2CE3" w:rsidRPr="00320DD0" w:rsidRDefault="005C2CE3" w:rsidP="005C2CE3">
            <w:pPr>
              <w:jc w:val="center"/>
              <w:rPr>
                <w:color w:val="000000"/>
                <w:sz w:val="24"/>
                <w:szCs w:val="24"/>
              </w:rPr>
            </w:pPr>
            <w:r>
              <w:rPr>
                <w:color w:val="000000"/>
                <w:sz w:val="24"/>
                <w:szCs w:val="24"/>
              </w:rPr>
              <w:t>13 000,00</w:t>
            </w:r>
          </w:p>
        </w:tc>
        <w:tc>
          <w:tcPr>
            <w:tcW w:w="2221" w:type="dxa"/>
            <w:tcBorders>
              <w:top w:val="nil"/>
              <w:left w:val="nil"/>
              <w:bottom w:val="single" w:sz="4" w:space="0" w:color="auto"/>
              <w:right w:val="single" w:sz="4" w:space="0" w:color="auto"/>
            </w:tcBorders>
            <w:shd w:val="clear" w:color="auto" w:fill="auto"/>
            <w:vAlign w:val="center"/>
          </w:tcPr>
          <w:p w:rsidR="005C2CE3" w:rsidRPr="00320DD0" w:rsidRDefault="005C2CE3" w:rsidP="005C2CE3">
            <w:pPr>
              <w:jc w:val="center"/>
              <w:rPr>
                <w:color w:val="000000"/>
                <w:sz w:val="24"/>
                <w:szCs w:val="24"/>
              </w:rPr>
            </w:pPr>
            <w:r>
              <w:rPr>
                <w:color w:val="000000"/>
                <w:sz w:val="24"/>
                <w:szCs w:val="24"/>
              </w:rPr>
              <w:t>1 950 000,00</w:t>
            </w:r>
          </w:p>
        </w:tc>
      </w:tr>
      <w:tr w:rsidR="005C2CE3" w:rsidRPr="001F3435" w:rsidTr="005C2CE3">
        <w:trPr>
          <w:trHeight w:val="312"/>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5C2CE3" w:rsidRPr="001F3435" w:rsidRDefault="005C2CE3" w:rsidP="005C2CE3">
            <w:pPr>
              <w:spacing w:after="0" w:line="240" w:lineRule="auto"/>
              <w:jc w:val="center"/>
              <w:rPr>
                <w:rFonts w:eastAsia="Times New Roman" w:cs="Times New Roman"/>
                <w:b/>
                <w:bCs/>
                <w:color w:val="000000"/>
                <w:sz w:val="24"/>
                <w:szCs w:val="24"/>
                <w:lang w:eastAsia="ru-RU"/>
              </w:rPr>
            </w:pPr>
            <w:r w:rsidRPr="001F3435">
              <w:rPr>
                <w:rFonts w:eastAsia="Times New Roman" w:cs="Times New Roman"/>
                <w:b/>
                <w:bCs/>
                <w:color w:val="000000"/>
                <w:sz w:val="24"/>
                <w:szCs w:val="24"/>
                <w:lang w:eastAsia="ru-RU"/>
              </w:rPr>
              <w:t>Всего</w:t>
            </w:r>
          </w:p>
        </w:tc>
        <w:tc>
          <w:tcPr>
            <w:tcW w:w="2364" w:type="dxa"/>
            <w:tcBorders>
              <w:top w:val="nil"/>
              <w:left w:val="nil"/>
              <w:bottom w:val="single" w:sz="4" w:space="0" w:color="auto"/>
              <w:right w:val="single" w:sz="4" w:space="0" w:color="auto"/>
            </w:tcBorders>
            <w:shd w:val="clear" w:color="auto" w:fill="auto"/>
            <w:vAlign w:val="center"/>
          </w:tcPr>
          <w:p w:rsidR="005C2CE3" w:rsidRPr="001F3435" w:rsidRDefault="005C2CE3" w:rsidP="005C2CE3">
            <w:pPr>
              <w:spacing w:after="0" w:line="240" w:lineRule="auto"/>
              <w:rPr>
                <w:rFonts w:eastAsia="Times New Roman" w:cs="Times New Roman"/>
                <w:b/>
                <w:bCs/>
                <w:color w:val="000000"/>
                <w:sz w:val="24"/>
                <w:szCs w:val="24"/>
                <w:lang w:eastAsia="ru-RU"/>
              </w:rPr>
            </w:pPr>
            <w:r w:rsidRPr="001F3435">
              <w:rPr>
                <w:rFonts w:eastAsia="Times New Roman" w:cs="Times New Roman"/>
                <w:b/>
                <w:bCs/>
                <w:color w:val="000000"/>
                <w:sz w:val="24"/>
                <w:szCs w:val="24"/>
                <w:lang w:eastAsia="ru-RU"/>
              </w:rPr>
              <w:t> </w:t>
            </w:r>
          </w:p>
        </w:tc>
        <w:tc>
          <w:tcPr>
            <w:tcW w:w="1844" w:type="dxa"/>
            <w:tcBorders>
              <w:top w:val="nil"/>
              <w:left w:val="nil"/>
              <w:bottom w:val="single" w:sz="4" w:space="0" w:color="auto"/>
              <w:right w:val="single" w:sz="4" w:space="0" w:color="auto"/>
            </w:tcBorders>
            <w:shd w:val="clear" w:color="auto" w:fill="auto"/>
            <w:vAlign w:val="center"/>
          </w:tcPr>
          <w:p w:rsidR="005C2CE3" w:rsidRPr="001F3435" w:rsidRDefault="005C2CE3" w:rsidP="005C2CE3">
            <w:pPr>
              <w:spacing w:after="0" w:line="240" w:lineRule="auto"/>
              <w:jc w:val="center"/>
              <w:rPr>
                <w:rFonts w:eastAsia="Times New Roman" w:cs="Times New Roman"/>
                <w:b/>
                <w:bCs/>
                <w:color w:val="000000"/>
                <w:sz w:val="24"/>
                <w:szCs w:val="24"/>
                <w:lang w:eastAsia="ru-RU"/>
              </w:rPr>
            </w:pPr>
            <w:r w:rsidRPr="001F3435">
              <w:rPr>
                <w:rFonts w:eastAsia="Times New Roman" w:cs="Times New Roman"/>
                <w:b/>
                <w:bCs/>
                <w:color w:val="000000"/>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tcPr>
          <w:p w:rsidR="005C2CE3" w:rsidRPr="00EF0730" w:rsidRDefault="005C2CE3" w:rsidP="005C2CE3">
            <w:pPr>
              <w:jc w:val="center"/>
              <w:rPr>
                <w:b/>
                <w:bCs/>
                <w:color w:val="000000"/>
                <w:sz w:val="24"/>
                <w:szCs w:val="24"/>
              </w:rPr>
            </w:pPr>
            <w:r>
              <w:rPr>
                <w:b/>
                <w:bCs/>
                <w:color w:val="000000"/>
                <w:sz w:val="24"/>
                <w:szCs w:val="24"/>
              </w:rPr>
              <w:t>150,00</w:t>
            </w:r>
          </w:p>
        </w:tc>
        <w:tc>
          <w:tcPr>
            <w:tcW w:w="1844" w:type="dxa"/>
            <w:tcBorders>
              <w:top w:val="nil"/>
              <w:left w:val="nil"/>
              <w:bottom w:val="single" w:sz="4" w:space="0" w:color="auto"/>
              <w:right w:val="single" w:sz="4" w:space="0" w:color="auto"/>
            </w:tcBorders>
            <w:shd w:val="clear" w:color="auto" w:fill="auto"/>
            <w:noWrap/>
            <w:vAlign w:val="center"/>
          </w:tcPr>
          <w:p w:rsidR="005C2CE3" w:rsidRPr="00320DD0" w:rsidRDefault="005C2CE3" w:rsidP="005C2CE3">
            <w:pPr>
              <w:rPr>
                <w:rFonts w:ascii="Calibri" w:hAnsi="Calibri"/>
                <w:color w:val="000000"/>
                <w:sz w:val="24"/>
                <w:szCs w:val="24"/>
              </w:rPr>
            </w:pPr>
          </w:p>
        </w:tc>
        <w:tc>
          <w:tcPr>
            <w:tcW w:w="2221" w:type="dxa"/>
            <w:tcBorders>
              <w:top w:val="nil"/>
              <w:left w:val="nil"/>
              <w:bottom w:val="single" w:sz="4" w:space="0" w:color="auto"/>
              <w:right w:val="single" w:sz="4" w:space="0" w:color="auto"/>
            </w:tcBorders>
            <w:shd w:val="clear" w:color="auto" w:fill="auto"/>
            <w:vAlign w:val="center"/>
          </w:tcPr>
          <w:p w:rsidR="005C2CE3" w:rsidRPr="005C2CE3" w:rsidRDefault="005C2CE3" w:rsidP="005C2CE3">
            <w:pPr>
              <w:jc w:val="center"/>
              <w:rPr>
                <w:b/>
                <w:bCs/>
                <w:color w:val="000000"/>
                <w:sz w:val="24"/>
                <w:szCs w:val="24"/>
              </w:rPr>
            </w:pPr>
            <w:r w:rsidRPr="005C2CE3">
              <w:rPr>
                <w:b/>
                <w:color w:val="000000"/>
                <w:sz w:val="24"/>
                <w:szCs w:val="24"/>
              </w:rPr>
              <w:t>1 950 000,00</w:t>
            </w:r>
          </w:p>
        </w:tc>
      </w:tr>
    </w:tbl>
    <w:p w:rsidR="00223257" w:rsidRDefault="00223257" w:rsidP="00223257">
      <w:pPr>
        <w:pStyle w:val="aff9"/>
        <w:widowControl w:val="0"/>
        <w:spacing w:after="0"/>
        <w:outlineLvl w:val="0"/>
        <w:rPr>
          <w:rFonts w:cs="Times New Roman"/>
          <w:sz w:val="28"/>
          <w:szCs w:val="28"/>
          <w:lang w:val="ru-RU"/>
        </w:rPr>
      </w:pPr>
    </w:p>
    <w:p w:rsidR="001F3435" w:rsidRDefault="00E0214B" w:rsidP="00223257">
      <w:pPr>
        <w:pStyle w:val="aff9"/>
        <w:widowControl w:val="0"/>
        <w:spacing w:after="0"/>
        <w:outlineLvl w:val="0"/>
        <w:rPr>
          <w:rFonts w:cs="Times New Roman"/>
          <w:sz w:val="28"/>
          <w:szCs w:val="28"/>
          <w:lang w:val="ru-RU"/>
        </w:rPr>
      </w:pPr>
      <w:r>
        <w:rPr>
          <w:rFonts w:cs="Times New Roman"/>
          <w:sz w:val="28"/>
          <w:szCs w:val="28"/>
          <w:lang w:val="ru-RU"/>
        </w:rPr>
        <w:t xml:space="preserve">Местонахождение: </w:t>
      </w:r>
      <w:r w:rsidR="005C2CE3">
        <w:rPr>
          <w:rFonts w:cs="Times New Roman"/>
          <w:sz w:val="28"/>
          <w:szCs w:val="28"/>
          <w:lang w:val="ru-RU"/>
        </w:rPr>
        <w:t>г. Воронеж, ул. Ворошилова, 22</w:t>
      </w:r>
    </w:p>
    <w:p w:rsidR="00084760" w:rsidRDefault="00084760" w:rsidP="00223257">
      <w:pPr>
        <w:pStyle w:val="aff9"/>
        <w:widowControl w:val="0"/>
        <w:spacing w:after="0"/>
        <w:outlineLvl w:val="0"/>
        <w:rPr>
          <w:rFonts w:cs="Times New Roman"/>
          <w:sz w:val="28"/>
          <w:szCs w:val="28"/>
          <w:lang w:val="ru-RU"/>
        </w:rPr>
      </w:pPr>
    </w:p>
    <w:sectPr w:rsidR="00084760" w:rsidSect="000F526F">
      <w:headerReference w:type="default" r:id="rId8"/>
      <w:footerReference w:type="default" r:id="rId9"/>
      <w:pgSz w:w="11906" w:h="16838"/>
      <w:pgMar w:top="765" w:right="567" w:bottom="765" w:left="851"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CE3" w:rsidRDefault="005C2CE3">
      <w:pPr>
        <w:spacing w:after="0" w:line="240" w:lineRule="auto"/>
      </w:pPr>
      <w:r>
        <w:separator/>
      </w:r>
    </w:p>
  </w:endnote>
  <w:endnote w:type="continuationSeparator" w:id="0">
    <w:p w:rsidR="005C2CE3" w:rsidRDefault="005C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CE3" w:rsidRDefault="005C2CE3">
    <w:pPr>
      <w:pStyle w:val="afff"/>
      <w:jc w:val="center"/>
    </w:pPr>
    <w:r>
      <w:fldChar w:fldCharType="begin"/>
    </w:r>
    <w:r>
      <w:instrText>PAGE</w:instrText>
    </w:r>
    <w:r>
      <w:fldChar w:fldCharType="separate"/>
    </w:r>
    <w:r w:rsidR="005B6EDC">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CE3" w:rsidRDefault="005C2CE3">
      <w:pPr>
        <w:spacing w:after="0" w:line="240" w:lineRule="auto"/>
      </w:pPr>
      <w:r>
        <w:separator/>
      </w:r>
    </w:p>
  </w:footnote>
  <w:footnote w:type="continuationSeparator" w:id="0">
    <w:p w:rsidR="005C2CE3" w:rsidRDefault="005C2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CE3" w:rsidRDefault="005C2CE3">
    <w:pPr>
      <w:pStyle w:val="af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44418F"/>
    <w:multiLevelType w:val="hybridMultilevel"/>
    <w:tmpl w:val="FF702F12"/>
    <w:lvl w:ilvl="0" w:tplc="C18A6CCA">
      <w:start w:val="5"/>
      <w:numFmt w:val="decimal"/>
      <w:suff w:val="space"/>
      <w:lvlText w:val="%1."/>
      <w:lvlJc w:val="left"/>
      <w:pPr>
        <w:ind w:left="720" w:hanging="360"/>
      </w:pPr>
      <w:rPr>
        <w:rFonts w:hint="default"/>
      </w:rPr>
    </w:lvl>
    <w:lvl w:ilvl="1" w:tplc="04190019" w:tentative="1">
      <w:start w:val="1"/>
      <w:numFmt w:val="lowerLetter"/>
      <w:lvlText w:val="%2."/>
      <w:lvlJc w:val="left"/>
      <w:pPr>
        <w:tabs>
          <w:tab w:val="num" w:pos="1095"/>
        </w:tabs>
        <w:ind w:left="1095" w:hanging="360"/>
      </w:pPr>
    </w:lvl>
    <w:lvl w:ilvl="2" w:tplc="0419001B" w:tentative="1">
      <w:start w:val="1"/>
      <w:numFmt w:val="lowerRoman"/>
      <w:lvlText w:val="%3."/>
      <w:lvlJc w:val="right"/>
      <w:pPr>
        <w:tabs>
          <w:tab w:val="num" w:pos="1815"/>
        </w:tabs>
        <w:ind w:left="1815" w:hanging="180"/>
      </w:pPr>
    </w:lvl>
    <w:lvl w:ilvl="3" w:tplc="0419000F" w:tentative="1">
      <w:start w:val="1"/>
      <w:numFmt w:val="decimal"/>
      <w:lvlText w:val="%4."/>
      <w:lvlJc w:val="left"/>
      <w:pPr>
        <w:tabs>
          <w:tab w:val="num" w:pos="2535"/>
        </w:tabs>
        <w:ind w:left="2535" w:hanging="360"/>
      </w:pPr>
    </w:lvl>
    <w:lvl w:ilvl="4" w:tplc="04190019" w:tentative="1">
      <w:start w:val="1"/>
      <w:numFmt w:val="lowerLetter"/>
      <w:lvlText w:val="%5."/>
      <w:lvlJc w:val="left"/>
      <w:pPr>
        <w:tabs>
          <w:tab w:val="num" w:pos="3255"/>
        </w:tabs>
        <w:ind w:left="3255" w:hanging="360"/>
      </w:pPr>
    </w:lvl>
    <w:lvl w:ilvl="5" w:tplc="0419001B" w:tentative="1">
      <w:start w:val="1"/>
      <w:numFmt w:val="lowerRoman"/>
      <w:lvlText w:val="%6."/>
      <w:lvlJc w:val="right"/>
      <w:pPr>
        <w:tabs>
          <w:tab w:val="num" w:pos="3975"/>
        </w:tabs>
        <w:ind w:left="3975" w:hanging="180"/>
      </w:pPr>
    </w:lvl>
    <w:lvl w:ilvl="6" w:tplc="0419000F" w:tentative="1">
      <w:start w:val="1"/>
      <w:numFmt w:val="decimal"/>
      <w:lvlText w:val="%7."/>
      <w:lvlJc w:val="left"/>
      <w:pPr>
        <w:tabs>
          <w:tab w:val="num" w:pos="4695"/>
        </w:tabs>
        <w:ind w:left="4695" w:hanging="360"/>
      </w:pPr>
    </w:lvl>
    <w:lvl w:ilvl="7" w:tplc="04190019" w:tentative="1">
      <w:start w:val="1"/>
      <w:numFmt w:val="lowerLetter"/>
      <w:lvlText w:val="%8."/>
      <w:lvlJc w:val="left"/>
      <w:pPr>
        <w:tabs>
          <w:tab w:val="num" w:pos="5415"/>
        </w:tabs>
        <w:ind w:left="5415" w:hanging="360"/>
      </w:pPr>
    </w:lvl>
    <w:lvl w:ilvl="8" w:tplc="0419001B" w:tentative="1">
      <w:start w:val="1"/>
      <w:numFmt w:val="lowerRoman"/>
      <w:lvlText w:val="%9."/>
      <w:lvlJc w:val="right"/>
      <w:pPr>
        <w:tabs>
          <w:tab w:val="num" w:pos="6135"/>
        </w:tabs>
        <w:ind w:left="6135" w:hanging="180"/>
      </w:pPr>
    </w:lvl>
  </w:abstractNum>
  <w:abstractNum w:abstractNumId="2" w15:restartNumberingAfterBreak="0">
    <w:nsid w:val="0D89708D"/>
    <w:multiLevelType w:val="multilevel"/>
    <w:tmpl w:val="25B285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D12084"/>
    <w:multiLevelType w:val="multilevel"/>
    <w:tmpl w:val="4E2C7B60"/>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10F95C0A"/>
    <w:multiLevelType w:val="multilevel"/>
    <w:tmpl w:val="847E5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3E5323"/>
    <w:multiLevelType w:val="multilevel"/>
    <w:tmpl w:val="5EFE9632"/>
    <w:lvl w:ilvl="0">
      <w:start w:val="1"/>
      <w:numFmt w:val="decimal"/>
      <w:suff w:val="space"/>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B276009"/>
    <w:multiLevelType w:val="multilevel"/>
    <w:tmpl w:val="F78687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27634D6"/>
    <w:multiLevelType w:val="multilevel"/>
    <w:tmpl w:val="46885B8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3F94A0C"/>
    <w:multiLevelType w:val="multilevel"/>
    <w:tmpl w:val="FB080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60C4753"/>
    <w:multiLevelType w:val="multilevel"/>
    <w:tmpl w:val="12E8AC14"/>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10" w15:restartNumberingAfterBreak="0">
    <w:nsid w:val="2FE22573"/>
    <w:multiLevelType w:val="multilevel"/>
    <w:tmpl w:val="AC9C88F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C2751A"/>
    <w:multiLevelType w:val="multilevel"/>
    <w:tmpl w:val="4A2E36C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C884F04"/>
    <w:multiLevelType w:val="multilevel"/>
    <w:tmpl w:val="1CA0AA1A"/>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3" w15:restartNumberingAfterBreak="0">
    <w:nsid w:val="4F413B4E"/>
    <w:multiLevelType w:val="multilevel"/>
    <w:tmpl w:val="C24EB7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1626446"/>
    <w:multiLevelType w:val="multilevel"/>
    <w:tmpl w:val="3BF8E95C"/>
    <w:lvl w:ilvl="0">
      <w:start w:val="1"/>
      <w:numFmt w:val="decimal"/>
      <w:lvlText w:val="%1."/>
      <w:lvlJc w:val="left"/>
      <w:pPr>
        <w:ind w:left="720" w:hanging="360"/>
      </w:pPr>
      <w:rPr>
        <w:b/>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5" w15:restartNumberingAfterBreak="0">
    <w:nsid w:val="5CBF4493"/>
    <w:multiLevelType w:val="hybridMultilevel"/>
    <w:tmpl w:val="E9F4E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B254F3"/>
    <w:multiLevelType w:val="multilevel"/>
    <w:tmpl w:val="542450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7CDC48B4"/>
    <w:multiLevelType w:val="multilevel"/>
    <w:tmpl w:val="CFAC975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9C11A8"/>
    <w:multiLevelType w:val="multilevel"/>
    <w:tmpl w:val="0366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2"/>
  </w:num>
  <w:num w:numId="3">
    <w:abstractNumId w:val="7"/>
  </w:num>
  <w:num w:numId="4">
    <w:abstractNumId w:val="16"/>
  </w:num>
  <w:num w:numId="5">
    <w:abstractNumId w:val="9"/>
  </w:num>
  <w:num w:numId="6">
    <w:abstractNumId w:val="3"/>
  </w:num>
  <w:num w:numId="7">
    <w:abstractNumId w:val="11"/>
  </w:num>
  <w:num w:numId="8">
    <w:abstractNumId w:val="14"/>
  </w:num>
  <w:num w:numId="9">
    <w:abstractNumId w:val="17"/>
  </w:num>
  <w:num w:numId="10">
    <w:abstractNumId w:val="6"/>
  </w:num>
  <w:num w:numId="11">
    <w:abstractNumId w:val="18"/>
  </w:num>
  <w:num w:numId="12">
    <w:abstractNumId w:val="13"/>
  </w:num>
  <w:num w:numId="13">
    <w:abstractNumId w:val="0"/>
  </w:num>
  <w:num w:numId="14">
    <w:abstractNumId w:val="1"/>
  </w:num>
  <w:num w:numId="15">
    <w:abstractNumId w:val="10"/>
  </w:num>
  <w:num w:numId="16">
    <w:abstractNumId w:val="8"/>
  </w:num>
  <w:num w:numId="17">
    <w:abstractNumId w:val="15"/>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A8"/>
    <w:rsid w:val="00084760"/>
    <w:rsid w:val="000F526F"/>
    <w:rsid w:val="0011636F"/>
    <w:rsid w:val="0012651B"/>
    <w:rsid w:val="001F3435"/>
    <w:rsid w:val="00223257"/>
    <w:rsid w:val="00274D8F"/>
    <w:rsid w:val="002A4117"/>
    <w:rsid w:val="002D6A22"/>
    <w:rsid w:val="00320DD0"/>
    <w:rsid w:val="003320DC"/>
    <w:rsid w:val="00340B1F"/>
    <w:rsid w:val="003B6913"/>
    <w:rsid w:val="00445203"/>
    <w:rsid w:val="00476F56"/>
    <w:rsid w:val="00485FC8"/>
    <w:rsid w:val="004B7BD8"/>
    <w:rsid w:val="004E67C1"/>
    <w:rsid w:val="005B6EDC"/>
    <w:rsid w:val="005C2CE3"/>
    <w:rsid w:val="005D7232"/>
    <w:rsid w:val="005F400F"/>
    <w:rsid w:val="00603F32"/>
    <w:rsid w:val="00605FE7"/>
    <w:rsid w:val="00663FA8"/>
    <w:rsid w:val="006673FD"/>
    <w:rsid w:val="00697CB8"/>
    <w:rsid w:val="006A65E1"/>
    <w:rsid w:val="006C2EEA"/>
    <w:rsid w:val="006C4E4F"/>
    <w:rsid w:val="007679F3"/>
    <w:rsid w:val="00776A7E"/>
    <w:rsid w:val="00790D60"/>
    <w:rsid w:val="007D6A8E"/>
    <w:rsid w:val="00816CF2"/>
    <w:rsid w:val="0086085D"/>
    <w:rsid w:val="008677E0"/>
    <w:rsid w:val="00884DF0"/>
    <w:rsid w:val="0089799A"/>
    <w:rsid w:val="008E26AE"/>
    <w:rsid w:val="008E6128"/>
    <w:rsid w:val="009647BC"/>
    <w:rsid w:val="009F4201"/>
    <w:rsid w:val="00A27DBD"/>
    <w:rsid w:val="00A8316B"/>
    <w:rsid w:val="00AA79FD"/>
    <w:rsid w:val="00AB6BC1"/>
    <w:rsid w:val="00B212DE"/>
    <w:rsid w:val="00BC2460"/>
    <w:rsid w:val="00BD6735"/>
    <w:rsid w:val="00BE349B"/>
    <w:rsid w:val="00BF69D7"/>
    <w:rsid w:val="00C152BF"/>
    <w:rsid w:val="00CB5882"/>
    <w:rsid w:val="00CF4878"/>
    <w:rsid w:val="00D91A40"/>
    <w:rsid w:val="00DE3F1C"/>
    <w:rsid w:val="00E0214B"/>
    <w:rsid w:val="00E045C1"/>
    <w:rsid w:val="00E31C18"/>
    <w:rsid w:val="00E7498F"/>
    <w:rsid w:val="00E77A58"/>
    <w:rsid w:val="00EC5694"/>
    <w:rsid w:val="00ED0CE5"/>
    <w:rsid w:val="00EF0730"/>
    <w:rsid w:val="00EF4388"/>
    <w:rsid w:val="00F23D40"/>
    <w:rsid w:val="00F34867"/>
    <w:rsid w:val="00F4402D"/>
    <w:rsid w:val="00F60F28"/>
    <w:rsid w:val="00F66A47"/>
    <w:rsid w:val="00F7764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3BA3"/>
  <w15:docId w15:val="{FC3BB115-8A62-42D4-8454-58859AE3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524"/>
    <w:pPr>
      <w:spacing w:after="200" w:line="276" w:lineRule="auto"/>
    </w:pPr>
    <w:rPr>
      <w:rFonts w:ascii="Times New Roman" w:hAnsi="Times New Roman" w:cs="Courier New"/>
      <w:color w:val="00000A"/>
      <w:sz w:val="22"/>
    </w:rPr>
  </w:style>
  <w:style w:type="paragraph" w:styleId="1">
    <w:name w:val="heading 1"/>
    <w:basedOn w:val="a"/>
    <w:link w:val="10"/>
    <w:qFormat/>
    <w:rsid w:val="000C7524"/>
    <w:pPr>
      <w:keepNext/>
      <w:spacing w:before="240" w:after="60" w:line="240" w:lineRule="auto"/>
      <w:jc w:val="center"/>
      <w:outlineLvl w:val="0"/>
    </w:pPr>
    <w:rPr>
      <w:rFonts w:ascii="Calibri" w:hAnsi="Calibri"/>
      <w:b/>
      <w:sz w:val="36"/>
      <w:szCs w:val="20"/>
      <w:lang w:eastAsia="ru-RU"/>
    </w:rPr>
  </w:style>
  <w:style w:type="paragraph" w:styleId="2">
    <w:name w:val="heading 2"/>
    <w:basedOn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link w:val="33"/>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link w:val="50"/>
    <w:qFormat/>
    <w:rsid w:val="000C7524"/>
    <w:pPr>
      <w:spacing w:before="240" w:after="60"/>
      <w:outlineLvl w:val="4"/>
    </w:pPr>
    <w:rPr>
      <w:rFonts w:cs="Times New Roman"/>
      <w:b/>
      <w:bCs/>
      <w:i/>
      <w:iCs/>
      <w:sz w:val="26"/>
      <w:szCs w:val="26"/>
    </w:rPr>
  </w:style>
  <w:style w:type="paragraph" w:styleId="6">
    <w:name w:val="heading 6"/>
    <w:basedOn w:val="a"/>
    <w:link w:val="60"/>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sz w:val="36"/>
      <w:szCs w:val="20"/>
      <w:lang w:eastAsia="ru-RU"/>
    </w:rPr>
  </w:style>
  <w:style w:type="character" w:customStyle="1" w:styleId="20">
    <w:name w:val="Заголовок 2 Знак"/>
    <w:basedOn w:val="a0"/>
    <w:link w:val="2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0"/>
    <w:link w:val="6"/>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3"/>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link w:val="34"/>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4">
    <w:name w:val="Красная строка 2 Знак"/>
    <w:basedOn w:val="a7"/>
    <w:link w:val="25"/>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5">
    <w:name w:val="Основной текст с отступом 3 Знак"/>
    <w:basedOn w:val="a0"/>
    <w:link w:val="36"/>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7">
    <w:name w:val="Стиль3 Знак Знак Знак"/>
    <w:link w:val="38"/>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styleId="af6">
    <w:name w:val="footnote reference"/>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6"/>
    <w:qFormat/>
    <w:rsid w:val="000C7524"/>
    <w:rPr>
      <w:rFonts w:ascii="Times New Roman" w:eastAsia="Times New Roman" w:hAnsi="Times New Roman"/>
      <w:sz w:val="26"/>
      <w:szCs w:val="26"/>
      <w:shd w:val="clear" w:color="auto" w:fill="FFFFFF"/>
      <w:lang w:val="en-US"/>
    </w:rPr>
  </w:style>
  <w:style w:type="character" w:customStyle="1" w:styleId="34">
    <w:name w:val="Заголовок №3_"/>
    <w:link w:val="32"/>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9"/>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3"/>
    <w:qFormat/>
    <w:rsid w:val="000C7524"/>
    <w:rPr>
      <w:rFonts w:ascii="FrankRuehl" w:eastAsia="FrankRuehl" w:hAnsi="FrankRuehl" w:cs="FrankRuehl"/>
      <w:shd w:val="clear" w:color="auto" w:fill="FFFFFF"/>
      <w:lang w:val="en-US"/>
    </w:rPr>
  </w:style>
  <w:style w:type="character" w:customStyle="1" w:styleId="12">
    <w:name w:val="Заголовок №1_"/>
    <w:link w:val="13"/>
    <w:qFormat/>
    <w:rsid w:val="000C7524"/>
    <w:rPr>
      <w:rFonts w:ascii="Segoe UI" w:eastAsia="Segoe UI" w:hAnsi="Segoe UI" w:cs="Segoe UI"/>
      <w:i/>
      <w:iCs/>
      <w:spacing w:val="-30"/>
      <w:shd w:val="clear" w:color="auto" w:fill="FFFFFF"/>
      <w:lang w:val="en-US"/>
    </w:rPr>
  </w:style>
  <w:style w:type="character" w:customStyle="1" w:styleId="51">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7"/>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3">
    <w:name w:val="Основной текст2"/>
    <w:link w:val="22"/>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2">
    <w:name w:val="Заголовок №5_"/>
    <w:link w:val="51"/>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8"/>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4"/>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ListLabel1">
    <w:name w:val="ListLabel 1"/>
    <w:qFormat/>
    <w:rsid w:val="00285952"/>
    <w:rPr>
      <w:rFonts w:cs="Times New Roman"/>
      <w:b/>
      <w:i w:val="0"/>
      <w:sz w:val="22"/>
      <w:szCs w:val="22"/>
    </w:rPr>
  </w:style>
  <w:style w:type="character" w:customStyle="1" w:styleId="ListLabel2">
    <w:name w:val="ListLabel 2"/>
    <w:qFormat/>
    <w:rsid w:val="00285952"/>
    <w:rPr>
      <w:b/>
      <w:i w:val="0"/>
      <w:sz w:val="26"/>
      <w:szCs w:val="22"/>
    </w:rPr>
  </w:style>
  <w:style w:type="character" w:customStyle="1" w:styleId="ListLabel3">
    <w:name w:val="ListLabel 3"/>
    <w:qFormat/>
    <w:rsid w:val="00285952"/>
    <w:rPr>
      <w:rFonts w:cs="Times New Roman"/>
      <w:b/>
      <w:i w:val="0"/>
      <w:sz w:val="22"/>
      <w:szCs w:val="22"/>
    </w:rPr>
  </w:style>
  <w:style w:type="character" w:customStyle="1" w:styleId="ListLabel4">
    <w:name w:val="ListLabel 4"/>
    <w:qFormat/>
    <w:rsid w:val="00285952"/>
    <w:rPr>
      <w:rFonts w:eastAsia="Times New Roman" w:cs="Arial"/>
    </w:rPr>
  </w:style>
  <w:style w:type="character" w:customStyle="1" w:styleId="ListLabel5">
    <w:name w:val="ListLabel 5"/>
    <w:qFormat/>
    <w:rsid w:val="00285952"/>
    <w:rPr>
      <w:sz w:val="24"/>
    </w:rPr>
  </w:style>
  <w:style w:type="character" w:customStyle="1" w:styleId="ListLabel6">
    <w:name w:val="ListLabel 6"/>
    <w:qFormat/>
    <w:rsid w:val="00285952"/>
    <w:rPr>
      <w:color w:val="000000"/>
    </w:rPr>
  </w:style>
  <w:style w:type="character" w:customStyle="1" w:styleId="ListLabel7">
    <w:name w:val="ListLabel 7"/>
    <w:qFormat/>
    <w:rsid w:val="00285952"/>
    <w:rPr>
      <w:sz w:val="20"/>
    </w:rPr>
  </w:style>
  <w:style w:type="character" w:customStyle="1" w:styleId="ListLabel8">
    <w:name w:val="ListLabel 8"/>
    <w:qFormat/>
    <w:rsid w:val="00285952"/>
    <w:rPr>
      <w:sz w:val="20"/>
    </w:rPr>
  </w:style>
  <w:style w:type="character" w:customStyle="1" w:styleId="ListLabel9">
    <w:name w:val="ListLabel 9"/>
    <w:qFormat/>
    <w:rsid w:val="00285952"/>
    <w:rPr>
      <w:sz w:val="20"/>
    </w:rPr>
  </w:style>
  <w:style w:type="character" w:customStyle="1" w:styleId="ListLabel10">
    <w:name w:val="ListLabel 10"/>
    <w:qFormat/>
    <w:rsid w:val="00285952"/>
    <w:rPr>
      <w:sz w:val="20"/>
    </w:rPr>
  </w:style>
  <w:style w:type="character" w:customStyle="1" w:styleId="ListLabel11">
    <w:name w:val="ListLabel 11"/>
    <w:qFormat/>
    <w:rsid w:val="00285952"/>
    <w:rPr>
      <w:sz w:val="20"/>
    </w:rPr>
  </w:style>
  <w:style w:type="character" w:customStyle="1" w:styleId="ListLabel12">
    <w:name w:val="ListLabel 12"/>
    <w:qFormat/>
    <w:rsid w:val="00285952"/>
    <w:rPr>
      <w:sz w:val="20"/>
    </w:rPr>
  </w:style>
  <w:style w:type="character" w:customStyle="1" w:styleId="ListLabel13">
    <w:name w:val="ListLabel 13"/>
    <w:qFormat/>
    <w:rsid w:val="00285952"/>
    <w:rPr>
      <w:sz w:val="20"/>
    </w:rPr>
  </w:style>
  <w:style w:type="character" w:customStyle="1" w:styleId="ListLabel14">
    <w:name w:val="ListLabel 14"/>
    <w:qFormat/>
    <w:rsid w:val="00285952"/>
    <w:rPr>
      <w:sz w:val="20"/>
    </w:rPr>
  </w:style>
  <w:style w:type="character" w:customStyle="1" w:styleId="ListLabel15">
    <w:name w:val="ListLabel 15"/>
    <w:qFormat/>
    <w:rsid w:val="00285952"/>
    <w:rPr>
      <w:sz w:val="20"/>
    </w:rPr>
  </w:style>
  <w:style w:type="character" w:customStyle="1" w:styleId="ListLabel16">
    <w:name w:val="ListLabel 16"/>
    <w:qFormat/>
    <w:rsid w:val="00285952"/>
    <w:rPr>
      <w:sz w:val="20"/>
    </w:rPr>
  </w:style>
  <w:style w:type="character" w:customStyle="1" w:styleId="ListLabel17">
    <w:name w:val="ListLabel 17"/>
    <w:qFormat/>
    <w:rsid w:val="00285952"/>
    <w:rPr>
      <w:sz w:val="20"/>
    </w:rPr>
  </w:style>
  <w:style w:type="character" w:customStyle="1" w:styleId="ListLabel18">
    <w:name w:val="ListLabel 18"/>
    <w:qFormat/>
    <w:rsid w:val="00285952"/>
    <w:rPr>
      <w:sz w:val="20"/>
    </w:rPr>
  </w:style>
  <w:style w:type="character" w:customStyle="1" w:styleId="ListLabel19">
    <w:name w:val="ListLabel 19"/>
    <w:qFormat/>
    <w:rsid w:val="00285952"/>
    <w:rPr>
      <w:sz w:val="20"/>
    </w:rPr>
  </w:style>
  <w:style w:type="character" w:customStyle="1" w:styleId="ListLabel20">
    <w:name w:val="ListLabel 20"/>
    <w:qFormat/>
    <w:rsid w:val="00285952"/>
    <w:rPr>
      <w:sz w:val="20"/>
    </w:rPr>
  </w:style>
  <w:style w:type="character" w:customStyle="1" w:styleId="ListLabel21">
    <w:name w:val="ListLabel 21"/>
    <w:qFormat/>
    <w:rsid w:val="00285952"/>
    <w:rPr>
      <w:sz w:val="20"/>
    </w:rPr>
  </w:style>
  <w:style w:type="character" w:customStyle="1" w:styleId="ListLabel22">
    <w:name w:val="ListLabel 22"/>
    <w:qFormat/>
    <w:rsid w:val="00285952"/>
    <w:rPr>
      <w:sz w:val="20"/>
    </w:rPr>
  </w:style>
  <w:style w:type="character" w:customStyle="1" w:styleId="ListLabel23">
    <w:name w:val="ListLabel 23"/>
    <w:qFormat/>
    <w:rsid w:val="00285952"/>
    <w:rPr>
      <w:sz w:val="20"/>
    </w:rPr>
  </w:style>
  <w:style w:type="character" w:customStyle="1" w:styleId="ListLabel24">
    <w:name w:val="ListLabel 24"/>
    <w:qFormat/>
    <w:rsid w:val="00285952"/>
    <w:rPr>
      <w:sz w:val="20"/>
    </w:rPr>
  </w:style>
  <w:style w:type="character" w:customStyle="1" w:styleId="ListLabel25">
    <w:name w:val="ListLabel 25"/>
    <w:qFormat/>
    <w:rsid w:val="00285952"/>
    <w:rPr>
      <w:sz w:val="20"/>
    </w:rPr>
  </w:style>
  <w:style w:type="character" w:customStyle="1" w:styleId="ListLabel26">
    <w:name w:val="ListLabel 26"/>
    <w:qFormat/>
    <w:rsid w:val="00285952"/>
    <w:rPr>
      <w:sz w:val="20"/>
    </w:rPr>
  </w:style>
  <w:style w:type="character" w:customStyle="1" w:styleId="ListLabel27">
    <w:name w:val="ListLabel 27"/>
    <w:qFormat/>
    <w:rsid w:val="00285952"/>
    <w:rPr>
      <w:sz w:val="20"/>
    </w:rPr>
  </w:style>
  <w:style w:type="character" w:customStyle="1" w:styleId="ListLabel28">
    <w:name w:val="ListLabel 28"/>
    <w:qFormat/>
    <w:rsid w:val="00285952"/>
    <w:rPr>
      <w:sz w:val="20"/>
    </w:rPr>
  </w:style>
  <w:style w:type="character" w:customStyle="1" w:styleId="ListLabel29">
    <w:name w:val="ListLabel 29"/>
    <w:qFormat/>
    <w:rsid w:val="00285952"/>
    <w:rPr>
      <w:sz w:val="20"/>
    </w:rPr>
  </w:style>
  <w:style w:type="character" w:customStyle="1" w:styleId="ListLabel30">
    <w:name w:val="ListLabel 30"/>
    <w:qFormat/>
    <w:rsid w:val="00285952"/>
    <w:rPr>
      <w:sz w:val="20"/>
    </w:rPr>
  </w:style>
  <w:style w:type="character" w:customStyle="1" w:styleId="ListLabel31">
    <w:name w:val="ListLabel 31"/>
    <w:qFormat/>
    <w:rsid w:val="00285952"/>
    <w:rPr>
      <w:sz w:val="20"/>
    </w:rPr>
  </w:style>
  <w:style w:type="character" w:customStyle="1" w:styleId="ListLabel32">
    <w:name w:val="ListLabel 32"/>
    <w:qFormat/>
    <w:rsid w:val="00285952"/>
    <w:rPr>
      <w:b w:val="0"/>
    </w:rPr>
  </w:style>
  <w:style w:type="character" w:customStyle="1" w:styleId="ListLabel33">
    <w:name w:val="ListLabel 33"/>
    <w:qFormat/>
    <w:rsid w:val="00285952"/>
    <w:rPr>
      <w:rFonts w:cs="Times New Roman"/>
    </w:rPr>
  </w:style>
  <w:style w:type="character" w:customStyle="1" w:styleId="ListLabel34">
    <w:name w:val="ListLabel 34"/>
    <w:qFormat/>
    <w:rsid w:val="00285952"/>
    <w:rPr>
      <w:rFonts w:cs="Times New Roman"/>
    </w:rPr>
  </w:style>
  <w:style w:type="character" w:customStyle="1" w:styleId="ListLabel35">
    <w:name w:val="ListLabel 35"/>
    <w:qFormat/>
    <w:rsid w:val="00285952"/>
    <w:rPr>
      <w:rFonts w:cs="Times New Roman"/>
    </w:rPr>
  </w:style>
  <w:style w:type="character" w:customStyle="1" w:styleId="ListLabel36">
    <w:name w:val="ListLabel 36"/>
    <w:qFormat/>
    <w:rsid w:val="00285952"/>
    <w:rPr>
      <w:rFonts w:cs="Times New Roman"/>
      <w:b w:val="0"/>
    </w:rPr>
  </w:style>
  <w:style w:type="character" w:customStyle="1" w:styleId="ListLabel37">
    <w:name w:val="ListLabel 37"/>
    <w:qFormat/>
    <w:rsid w:val="00285952"/>
    <w:rPr>
      <w:rFonts w:cs="Times New Roman"/>
    </w:rPr>
  </w:style>
  <w:style w:type="character" w:customStyle="1" w:styleId="ListLabel38">
    <w:name w:val="ListLabel 38"/>
    <w:qFormat/>
    <w:rsid w:val="00285952"/>
    <w:rPr>
      <w:rFonts w:cs="Times New Roman"/>
    </w:rPr>
  </w:style>
  <w:style w:type="character" w:customStyle="1" w:styleId="ListLabel39">
    <w:name w:val="ListLabel 39"/>
    <w:qFormat/>
    <w:rsid w:val="00285952"/>
    <w:rPr>
      <w:rFonts w:cs="Times New Roman"/>
    </w:rPr>
  </w:style>
  <w:style w:type="character" w:customStyle="1" w:styleId="ListLabel40">
    <w:name w:val="ListLabel 40"/>
    <w:qFormat/>
    <w:rsid w:val="00285952"/>
    <w:rPr>
      <w:rFonts w:cs="Times New Roman"/>
    </w:rPr>
  </w:style>
  <w:style w:type="character" w:customStyle="1" w:styleId="ListLabel41">
    <w:name w:val="ListLabel 41"/>
    <w:qFormat/>
    <w:rsid w:val="00285952"/>
    <w:rPr>
      <w:rFonts w:cs="Times New Roman"/>
    </w:rPr>
  </w:style>
  <w:style w:type="character" w:customStyle="1" w:styleId="ListLabel42">
    <w:name w:val="ListLabel 42"/>
    <w:qFormat/>
    <w:rsid w:val="00285952"/>
    <w:rPr>
      <w:rFonts w:cs="Times New Roman"/>
    </w:rPr>
  </w:style>
  <w:style w:type="character" w:customStyle="1" w:styleId="ListLabel43">
    <w:name w:val="ListLabel 43"/>
    <w:qFormat/>
    <w:rsid w:val="00285952"/>
    <w:rPr>
      <w:rFonts w:cs="Times New Roman"/>
    </w:rPr>
  </w:style>
  <w:style w:type="character" w:customStyle="1" w:styleId="ListLabel44">
    <w:name w:val="ListLabel 44"/>
    <w:qFormat/>
    <w:rsid w:val="00285952"/>
    <w:rPr>
      <w:rFonts w:cs="Times New Roman"/>
    </w:rPr>
  </w:style>
  <w:style w:type="character" w:customStyle="1" w:styleId="ListLabel45">
    <w:name w:val="ListLabel 45"/>
    <w:qFormat/>
    <w:rsid w:val="00285952"/>
    <w:rPr>
      <w:rFonts w:cs="Times New Roman"/>
    </w:rPr>
  </w:style>
  <w:style w:type="character" w:customStyle="1" w:styleId="ListLabel46">
    <w:name w:val="ListLabel 46"/>
    <w:qFormat/>
    <w:rsid w:val="00285952"/>
    <w:rPr>
      <w:rFonts w:cs="Times New Roman"/>
    </w:rPr>
  </w:style>
  <w:style w:type="character" w:customStyle="1" w:styleId="ListLabel47">
    <w:name w:val="ListLabel 47"/>
    <w:qFormat/>
    <w:rsid w:val="00285952"/>
    <w:rPr>
      <w:rFonts w:cs="Times New Roman"/>
    </w:rPr>
  </w:style>
  <w:style w:type="character" w:customStyle="1" w:styleId="ListLabel48">
    <w:name w:val="ListLabel 48"/>
    <w:qFormat/>
    <w:rsid w:val="00285952"/>
    <w:rPr>
      <w:rFonts w:cs="Times New Roman"/>
    </w:rPr>
  </w:style>
  <w:style w:type="character" w:customStyle="1" w:styleId="ListLabel49">
    <w:name w:val="ListLabel 49"/>
    <w:qFormat/>
    <w:rsid w:val="00285952"/>
    <w:rPr>
      <w:rFonts w:cs="Times New Roman"/>
    </w:rPr>
  </w:style>
  <w:style w:type="character" w:customStyle="1" w:styleId="ListLabel50">
    <w:name w:val="ListLabel 50"/>
    <w:qFormat/>
    <w:rsid w:val="00285952"/>
    <w:rPr>
      <w:rFonts w:cs="Times New Roman"/>
    </w:rPr>
  </w:style>
  <w:style w:type="character" w:customStyle="1" w:styleId="ListLabel51">
    <w:name w:val="ListLabel 51"/>
    <w:qFormat/>
    <w:rsid w:val="00285952"/>
    <w:rPr>
      <w:rFonts w:cs="Times New Roman"/>
    </w:rPr>
  </w:style>
  <w:style w:type="character" w:customStyle="1" w:styleId="ListLabel52">
    <w:name w:val="ListLabel 52"/>
    <w:qFormat/>
    <w:rsid w:val="00285952"/>
    <w:rPr>
      <w:rFonts w:cs="Times New Roman"/>
    </w:rPr>
  </w:style>
  <w:style w:type="character" w:customStyle="1" w:styleId="ListLabel53">
    <w:name w:val="ListLabel 53"/>
    <w:qFormat/>
    <w:rsid w:val="00285952"/>
    <w:rPr>
      <w:rFonts w:cs="Times New Roman"/>
    </w:rPr>
  </w:style>
  <w:style w:type="character" w:customStyle="1" w:styleId="ListLabel54">
    <w:name w:val="ListLabel 54"/>
    <w:qFormat/>
    <w:rsid w:val="00285952"/>
    <w:rPr>
      <w:rFonts w:cs="Times New Roman"/>
    </w:rPr>
  </w:style>
  <w:style w:type="character" w:customStyle="1" w:styleId="ListLabel55">
    <w:name w:val="ListLabel 55"/>
    <w:qFormat/>
    <w:rsid w:val="00285952"/>
    <w:rPr>
      <w:rFonts w:cs="Times New Roman"/>
    </w:rPr>
  </w:style>
  <w:style w:type="character" w:customStyle="1" w:styleId="ListLabel56">
    <w:name w:val="ListLabel 56"/>
    <w:qFormat/>
    <w:rsid w:val="00285952"/>
    <w:rPr>
      <w:rFonts w:cs="Times New Roman"/>
    </w:rPr>
  </w:style>
  <w:style w:type="character" w:customStyle="1" w:styleId="ListLabel57">
    <w:name w:val="ListLabel 57"/>
    <w:qFormat/>
    <w:rsid w:val="00285952"/>
    <w:rPr>
      <w:rFonts w:cs="Times New Roman"/>
    </w:rPr>
  </w:style>
  <w:style w:type="character" w:customStyle="1" w:styleId="ListLabel58">
    <w:name w:val="ListLabel 58"/>
    <w:qFormat/>
    <w:rsid w:val="00285952"/>
    <w:rPr>
      <w:rFonts w:cs="Times New Roman"/>
    </w:rPr>
  </w:style>
  <w:style w:type="character" w:customStyle="1" w:styleId="ListLabel59">
    <w:name w:val="ListLabel 59"/>
    <w:qFormat/>
    <w:rsid w:val="00285952"/>
    <w:rPr>
      <w:rFonts w:cs="Times New Roman"/>
    </w:rPr>
  </w:style>
  <w:style w:type="character" w:customStyle="1" w:styleId="ListLabel60">
    <w:name w:val="ListLabel 60"/>
    <w:qFormat/>
    <w:rsid w:val="00285952"/>
    <w:rPr>
      <w:rFonts w:cs="Times New Roman"/>
    </w:rPr>
  </w:style>
  <w:style w:type="character" w:customStyle="1" w:styleId="ListLabel61">
    <w:name w:val="ListLabel 61"/>
    <w:qFormat/>
    <w:rsid w:val="00285952"/>
    <w:rPr>
      <w:rFonts w:cs="Times New Roman"/>
    </w:rPr>
  </w:style>
  <w:style w:type="character" w:customStyle="1" w:styleId="ListLabel62">
    <w:name w:val="ListLabel 62"/>
    <w:qFormat/>
    <w:rsid w:val="00285952"/>
    <w:rPr>
      <w:rFonts w:cs="Times New Roman"/>
    </w:rPr>
  </w:style>
  <w:style w:type="character" w:customStyle="1" w:styleId="ListLabel63">
    <w:name w:val="ListLabel 63"/>
    <w:qFormat/>
    <w:rsid w:val="00285952"/>
    <w:rPr>
      <w:rFonts w:cs="Times New Roman"/>
    </w:rPr>
  </w:style>
  <w:style w:type="character" w:customStyle="1" w:styleId="ListLabel64">
    <w:name w:val="ListLabel 64"/>
    <w:qFormat/>
    <w:rsid w:val="00285952"/>
    <w:rPr>
      <w:rFonts w:cs="Times New Roman"/>
    </w:rPr>
  </w:style>
  <w:style w:type="character" w:customStyle="1" w:styleId="ListLabel65">
    <w:name w:val="ListLabel 65"/>
    <w:qFormat/>
    <w:rsid w:val="00285952"/>
    <w:rPr>
      <w:rFonts w:cs="Times New Roman"/>
    </w:rPr>
  </w:style>
  <w:style w:type="character" w:customStyle="1" w:styleId="ListLabel66">
    <w:name w:val="ListLabel 66"/>
    <w:qFormat/>
    <w:rsid w:val="00285952"/>
    <w:rPr>
      <w:rFonts w:cs="Times New Roman"/>
    </w:rPr>
  </w:style>
  <w:style w:type="character" w:customStyle="1" w:styleId="ListLabel67">
    <w:name w:val="ListLabel 67"/>
    <w:qFormat/>
    <w:rsid w:val="00285952"/>
    <w:rPr>
      <w:rFonts w:cs="Times New Roman"/>
    </w:rPr>
  </w:style>
  <w:style w:type="character" w:customStyle="1" w:styleId="ListLabel68">
    <w:name w:val="ListLabel 68"/>
    <w:qFormat/>
    <w:rsid w:val="00285952"/>
    <w:rPr>
      <w:rFonts w:cs="Times New Roman"/>
    </w:rPr>
  </w:style>
  <w:style w:type="character" w:customStyle="1" w:styleId="ListLabel69">
    <w:name w:val="ListLabel 69"/>
    <w:qFormat/>
    <w:rsid w:val="00285952"/>
    <w:rPr>
      <w:rFonts w:cs="Times New Roman"/>
    </w:rPr>
  </w:style>
  <w:style w:type="character" w:customStyle="1" w:styleId="ListLabel70">
    <w:name w:val="ListLabel 70"/>
    <w:qFormat/>
    <w:rsid w:val="00285952"/>
    <w:rPr>
      <w:rFonts w:cs="Times New Roman"/>
    </w:rPr>
  </w:style>
  <w:style w:type="character" w:customStyle="1" w:styleId="ListLabel71">
    <w:name w:val="ListLabel 71"/>
    <w:qFormat/>
    <w:rsid w:val="00285952"/>
    <w:rPr>
      <w:rFonts w:cs="Times New Roman"/>
    </w:rPr>
  </w:style>
  <w:style w:type="character" w:customStyle="1" w:styleId="ListLabel72">
    <w:name w:val="ListLabel 72"/>
    <w:qFormat/>
    <w:rsid w:val="00285952"/>
    <w:rPr>
      <w:rFonts w:cs="Times New Roman"/>
    </w:rPr>
  </w:style>
  <w:style w:type="character" w:customStyle="1" w:styleId="ListLabel73">
    <w:name w:val="ListLabel 73"/>
    <w:qFormat/>
    <w:rsid w:val="00285952"/>
    <w:rPr>
      <w:rFonts w:cs="Times New Roman"/>
    </w:rPr>
  </w:style>
  <w:style w:type="character" w:customStyle="1" w:styleId="ListLabel74">
    <w:name w:val="ListLabel 74"/>
    <w:qFormat/>
    <w:rsid w:val="00285952"/>
    <w:rPr>
      <w:rFonts w:cs="Times New Roman"/>
    </w:rPr>
  </w:style>
  <w:style w:type="character" w:customStyle="1" w:styleId="ListLabel75">
    <w:name w:val="ListLabel 75"/>
    <w:qFormat/>
    <w:rsid w:val="00285952"/>
    <w:rPr>
      <w:rFonts w:cs="Times New Roman"/>
    </w:rPr>
  </w:style>
  <w:style w:type="character" w:customStyle="1" w:styleId="ListLabel76">
    <w:name w:val="ListLabel 76"/>
    <w:qFormat/>
    <w:rsid w:val="00285952"/>
    <w:rPr>
      <w:rFonts w:cs="Times New Roman"/>
    </w:rPr>
  </w:style>
  <w:style w:type="character" w:customStyle="1" w:styleId="ListLabel77">
    <w:name w:val="ListLabel 77"/>
    <w:qFormat/>
    <w:rsid w:val="00285952"/>
    <w:rPr>
      <w:rFonts w:cs="Times New Roman"/>
    </w:rPr>
  </w:style>
  <w:style w:type="character" w:customStyle="1" w:styleId="ListLabel78">
    <w:name w:val="ListLabel 78"/>
    <w:qFormat/>
    <w:rsid w:val="00285952"/>
    <w:rPr>
      <w:rFonts w:cs="Times New Roman"/>
    </w:rPr>
  </w:style>
  <w:style w:type="character" w:customStyle="1" w:styleId="ListLabel79">
    <w:name w:val="ListLabel 79"/>
    <w:qFormat/>
    <w:rsid w:val="00285952"/>
    <w:rPr>
      <w:rFonts w:cs="Times New Roman"/>
    </w:rPr>
  </w:style>
  <w:style w:type="character" w:customStyle="1" w:styleId="ListLabel80">
    <w:name w:val="ListLabel 80"/>
    <w:qFormat/>
    <w:rsid w:val="00285952"/>
    <w:rPr>
      <w:rFonts w:cs="Times New Roman"/>
    </w:rPr>
  </w:style>
  <w:style w:type="character" w:customStyle="1" w:styleId="ListLabel81">
    <w:name w:val="ListLabel 81"/>
    <w:qFormat/>
    <w:rsid w:val="00285952"/>
    <w:rPr>
      <w:rFonts w:cs="Times New Roman"/>
    </w:rPr>
  </w:style>
  <w:style w:type="character" w:customStyle="1" w:styleId="ListLabel82">
    <w:name w:val="ListLabel 82"/>
    <w:qFormat/>
    <w:rsid w:val="00285952"/>
    <w:rPr>
      <w:rFonts w:cs="Times New Roman"/>
    </w:rPr>
  </w:style>
  <w:style w:type="character" w:customStyle="1" w:styleId="ListLabel83">
    <w:name w:val="ListLabel 83"/>
    <w:qFormat/>
    <w:rsid w:val="00285952"/>
    <w:rPr>
      <w:rFonts w:cs="Times New Roman"/>
    </w:rPr>
  </w:style>
  <w:style w:type="character" w:customStyle="1" w:styleId="ListLabel84">
    <w:name w:val="ListLabel 84"/>
    <w:qFormat/>
    <w:rsid w:val="00285952"/>
    <w:rPr>
      <w:rFonts w:cs="Times New Roman"/>
    </w:rPr>
  </w:style>
  <w:style w:type="character" w:customStyle="1" w:styleId="ListLabel85">
    <w:name w:val="ListLabel 85"/>
    <w:qFormat/>
    <w:rsid w:val="00285952"/>
    <w:rPr>
      <w:rFonts w:cs="Times New Roman"/>
    </w:rPr>
  </w:style>
  <w:style w:type="character" w:customStyle="1" w:styleId="ListLabel86">
    <w:name w:val="ListLabel 86"/>
    <w:qFormat/>
    <w:rsid w:val="00285952"/>
    <w:rPr>
      <w:rFonts w:cs="Times New Roman"/>
    </w:rPr>
  </w:style>
  <w:style w:type="character" w:customStyle="1" w:styleId="ListLabel87">
    <w:name w:val="ListLabel 87"/>
    <w:qFormat/>
    <w:rsid w:val="00285952"/>
    <w:rPr>
      <w:rFonts w:cs="Times New Roman"/>
    </w:rPr>
  </w:style>
  <w:style w:type="character" w:customStyle="1" w:styleId="ListLabel88">
    <w:name w:val="ListLabel 88"/>
    <w:qFormat/>
    <w:rsid w:val="00285952"/>
    <w:rPr>
      <w:rFonts w:cs="Times New Roman"/>
    </w:rPr>
  </w:style>
  <w:style w:type="character" w:customStyle="1" w:styleId="ListLabel89">
    <w:name w:val="ListLabel 89"/>
    <w:qFormat/>
    <w:rsid w:val="00285952"/>
    <w:rPr>
      <w:rFonts w:cs="Times New Roman"/>
    </w:rPr>
  </w:style>
  <w:style w:type="character" w:customStyle="1" w:styleId="ListLabel90">
    <w:name w:val="ListLabel 90"/>
    <w:qFormat/>
    <w:rsid w:val="00285952"/>
    <w:rPr>
      <w:rFonts w:cs="Times New Roman"/>
    </w:rPr>
  </w:style>
  <w:style w:type="character" w:customStyle="1" w:styleId="ListLabel91">
    <w:name w:val="ListLabel 91"/>
    <w:qFormat/>
    <w:rsid w:val="00285952"/>
    <w:rPr>
      <w:rFonts w:cs="Times New Roman"/>
    </w:rPr>
  </w:style>
  <w:style w:type="character" w:customStyle="1" w:styleId="ListLabel92">
    <w:name w:val="ListLabel 92"/>
    <w:qFormat/>
    <w:rsid w:val="00285952"/>
    <w:rPr>
      <w:rFonts w:cs="Times New Roman"/>
    </w:rPr>
  </w:style>
  <w:style w:type="character" w:customStyle="1" w:styleId="ListLabel93">
    <w:name w:val="ListLabel 93"/>
    <w:qFormat/>
    <w:rsid w:val="00285952"/>
    <w:rPr>
      <w:rFonts w:cs="Times New Roman"/>
    </w:rPr>
  </w:style>
  <w:style w:type="character" w:customStyle="1" w:styleId="ListLabel94">
    <w:name w:val="ListLabel 94"/>
    <w:qFormat/>
    <w:rsid w:val="00285952"/>
    <w:rPr>
      <w:rFonts w:cs="Times New Roman"/>
    </w:rPr>
  </w:style>
  <w:style w:type="character" w:customStyle="1" w:styleId="ListLabel95">
    <w:name w:val="ListLabel 95"/>
    <w:qFormat/>
    <w:rsid w:val="00285952"/>
    <w:rPr>
      <w:rFonts w:cs="Times New Roman"/>
    </w:rPr>
  </w:style>
  <w:style w:type="character" w:customStyle="1" w:styleId="ListLabel96">
    <w:name w:val="ListLabel 96"/>
    <w:qFormat/>
    <w:rsid w:val="00285952"/>
    <w:rPr>
      <w:rFonts w:cs="Times New Roman"/>
    </w:rPr>
  </w:style>
  <w:style w:type="character" w:customStyle="1" w:styleId="ListLabel97">
    <w:name w:val="ListLabel 97"/>
    <w:qFormat/>
    <w:rsid w:val="00285952"/>
    <w:rPr>
      <w:rFonts w:cs="Times New Roman"/>
    </w:rPr>
  </w:style>
  <w:style w:type="character" w:customStyle="1" w:styleId="ListLabel98">
    <w:name w:val="ListLabel 98"/>
    <w:qFormat/>
    <w:rsid w:val="00285952"/>
    <w:rPr>
      <w:rFonts w:cs="Times New Roman"/>
    </w:rPr>
  </w:style>
  <w:style w:type="character" w:customStyle="1" w:styleId="ListLabel99">
    <w:name w:val="ListLabel 99"/>
    <w:qFormat/>
    <w:rsid w:val="00285952"/>
    <w:rPr>
      <w:rFonts w:cs="Times New Roman"/>
      <w:sz w:val="24"/>
    </w:rPr>
  </w:style>
  <w:style w:type="character" w:customStyle="1" w:styleId="ListLabel100">
    <w:name w:val="ListLabel 100"/>
    <w:qFormat/>
    <w:rsid w:val="00285952"/>
    <w:rPr>
      <w:rFonts w:cs="Times New Roman"/>
    </w:rPr>
  </w:style>
  <w:style w:type="character" w:customStyle="1" w:styleId="ListLabel101">
    <w:name w:val="ListLabel 101"/>
    <w:qFormat/>
    <w:rsid w:val="00285952"/>
    <w:rPr>
      <w:rFonts w:cs="Times New Roman"/>
    </w:rPr>
  </w:style>
  <w:style w:type="character" w:customStyle="1" w:styleId="ListLabel102">
    <w:name w:val="ListLabel 102"/>
    <w:qFormat/>
    <w:rsid w:val="00285952"/>
    <w:rPr>
      <w:rFonts w:cs="Times New Roman"/>
    </w:rPr>
  </w:style>
  <w:style w:type="character" w:customStyle="1" w:styleId="ListLabel103">
    <w:name w:val="ListLabel 103"/>
    <w:qFormat/>
    <w:rsid w:val="00285952"/>
    <w:rPr>
      <w:rFonts w:cs="Times New Roman"/>
    </w:rPr>
  </w:style>
  <w:style w:type="character" w:customStyle="1" w:styleId="ListLabel104">
    <w:name w:val="ListLabel 104"/>
    <w:qFormat/>
    <w:rsid w:val="00285952"/>
    <w:rPr>
      <w:rFonts w:cs="Times New Roman"/>
    </w:rPr>
  </w:style>
  <w:style w:type="character" w:customStyle="1" w:styleId="ListLabel105">
    <w:name w:val="ListLabel 105"/>
    <w:qFormat/>
    <w:rsid w:val="00285952"/>
    <w:rPr>
      <w:rFonts w:cs="Times New Roman"/>
    </w:rPr>
  </w:style>
  <w:style w:type="character" w:customStyle="1" w:styleId="ListLabel106">
    <w:name w:val="ListLabel 106"/>
    <w:qFormat/>
    <w:rsid w:val="00285952"/>
    <w:rPr>
      <w:rFonts w:cs="Times New Roman"/>
    </w:rPr>
  </w:style>
  <w:style w:type="character" w:customStyle="1" w:styleId="ListLabel107">
    <w:name w:val="ListLabel 107"/>
    <w:qFormat/>
    <w:rsid w:val="00285952"/>
    <w:rPr>
      <w:rFonts w:cs="Times New Roman"/>
    </w:rPr>
  </w:style>
  <w:style w:type="character" w:customStyle="1" w:styleId="ListLabel108">
    <w:name w:val="ListLabel 108"/>
    <w:qFormat/>
    <w:rsid w:val="00285952"/>
    <w:rPr>
      <w:rFonts w:cs="Times New Roman"/>
    </w:rPr>
  </w:style>
  <w:style w:type="character" w:customStyle="1" w:styleId="ListLabel109">
    <w:name w:val="ListLabel 109"/>
    <w:qFormat/>
    <w:rsid w:val="00285952"/>
    <w:rPr>
      <w:rFonts w:cs="Times New Roman"/>
    </w:rPr>
  </w:style>
  <w:style w:type="character" w:customStyle="1" w:styleId="ListLabel110">
    <w:name w:val="ListLabel 110"/>
    <w:qFormat/>
    <w:rsid w:val="00285952"/>
    <w:rPr>
      <w:rFonts w:cs="Times New Roman"/>
    </w:rPr>
  </w:style>
  <w:style w:type="character" w:customStyle="1" w:styleId="ListLabel111">
    <w:name w:val="ListLabel 111"/>
    <w:qFormat/>
    <w:rsid w:val="00285952"/>
    <w:rPr>
      <w:rFonts w:cs="Times New Roman"/>
    </w:rPr>
  </w:style>
  <w:style w:type="character" w:customStyle="1" w:styleId="ListLabel112">
    <w:name w:val="ListLabel 112"/>
    <w:qFormat/>
    <w:rsid w:val="00285952"/>
    <w:rPr>
      <w:rFonts w:cs="Times New Roman"/>
    </w:rPr>
  </w:style>
  <w:style w:type="character" w:customStyle="1" w:styleId="ListLabel113">
    <w:name w:val="ListLabel 113"/>
    <w:qFormat/>
    <w:rsid w:val="00285952"/>
    <w:rPr>
      <w:rFonts w:cs="Times New Roman"/>
    </w:rPr>
  </w:style>
  <w:style w:type="character" w:customStyle="1" w:styleId="ListLabel114">
    <w:name w:val="ListLabel 114"/>
    <w:qFormat/>
    <w:rsid w:val="00285952"/>
    <w:rPr>
      <w:rFonts w:cs="Times New Roman"/>
    </w:rPr>
  </w:style>
  <w:style w:type="character" w:customStyle="1" w:styleId="ListLabel115">
    <w:name w:val="ListLabel 115"/>
    <w:qFormat/>
    <w:rsid w:val="00285952"/>
    <w:rPr>
      <w:rFonts w:cs="Times New Roman"/>
    </w:rPr>
  </w:style>
  <w:style w:type="character" w:customStyle="1" w:styleId="ListLabel116">
    <w:name w:val="ListLabel 116"/>
    <w:qFormat/>
    <w:rsid w:val="00285952"/>
    <w:rPr>
      <w:rFonts w:cs="Times New Roman"/>
    </w:rPr>
  </w:style>
  <w:style w:type="character" w:customStyle="1" w:styleId="ListLabel117">
    <w:name w:val="ListLabel 117"/>
    <w:qFormat/>
    <w:rsid w:val="00285952"/>
    <w:rPr>
      <w:rFonts w:cs="Times New Roman"/>
    </w:rPr>
  </w:style>
  <w:style w:type="character" w:customStyle="1" w:styleId="ListLabel118">
    <w:name w:val="ListLabel 118"/>
    <w:qFormat/>
    <w:rsid w:val="00285952"/>
    <w:rPr>
      <w:rFonts w:cs="Times New Roman"/>
    </w:rPr>
  </w:style>
  <w:style w:type="character" w:customStyle="1" w:styleId="ListLabel119">
    <w:name w:val="ListLabel 119"/>
    <w:qFormat/>
    <w:rsid w:val="00285952"/>
    <w:rPr>
      <w:rFonts w:cs="Times New Roman"/>
    </w:rPr>
  </w:style>
  <w:style w:type="character" w:customStyle="1" w:styleId="ListLabel120">
    <w:name w:val="ListLabel 120"/>
    <w:qFormat/>
    <w:rsid w:val="00285952"/>
    <w:rPr>
      <w:rFonts w:cs="Times New Roman"/>
    </w:rPr>
  </w:style>
  <w:style w:type="character" w:customStyle="1" w:styleId="ListLabel121">
    <w:name w:val="ListLabel 121"/>
    <w:qFormat/>
    <w:rsid w:val="00285952"/>
    <w:rPr>
      <w:rFonts w:cs="Times New Roman"/>
    </w:rPr>
  </w:style>
  <w:style w:type="character" w:customStyle="1" w:styleId="ListLabel122">
    <w:name w:val="ListLabel 122"/>
    <w:qFormat/>
    <w:rsid w:val="00285952"/>
    <w:rPr>
      <w:rFonts w:cs="Times New Roman"/>
    </w:rPr>
  </w:style>
  <w:style w:type="character" w:customStyle="1" w:styleId="ListLabel123">
    <w:name w:val="ListLabel 123"/>
    <w:qFormat/>
    <w:rsid w:val="00285952"/>
    <w:rPr>
      <w:rFonts w:cs="Times New Roman"/>
    </w:rPr>
  </w:style>
  <w:style w:type="character" w:customStyle="1" w:styleId="ListLabel124">
    <w:name w:val="ListLabel 124"/>
    <w:qFormat/>
    <w:rsid w:val="00285952"/>
    <w:rPr>
      <w:rFonts w:cs="Times New Roman"/>
    </w:rPr>
  </w:style>
  <w:style w:type="character" w:customStyle="1" w:styleId="ListLabel125">
    <w:name w:val="ListLabel 125"/>
    <w:qFormat/>
    <w:rsid w:val="00285952"/>
    <w:rPr>
      <w:rFonts w:cs="Times New Roman"/>
    </w:rPr>
  </w:style>
  <w:style w:type="character" w:customStyle="1" w:styleId="ListLabel126">
    <w:name w:val="ListLabel 126"/>
    <w:qFormat/>
    <w:rsid w:val="00285952"/>
    <w:rPr>
      <w:rFonts w:ascii="Times New Roman" w:hAnsi="Times New Roman" w:cs="Times New Roman"/>
      <w:b/>
    </w:rPr>
  </w:style>
  <w:style w:type="character" w:customStyle="1" w:styleId="ListLabel127">
    <w:name w:val="ListLabel 127"/>
    <w:qFormat/>
    <w:rsid w:val="00285952"/>
    <w:rPr>
      <w:rFonts w:cs="Times New Roman"/>
    </w:rPr>
  </w:style>
  <w:style w:type="character" w:customStyle="1" w:styleId="ListLabel128">
    <w:name w:val="ListLabel 128"/>
    <w:qFormat/>
    <w:rsid w:val="00285952"/>
    <w:rPr>
      <w:rFonts w:cs="Times New Roman"/>
    </w:rPr>
  </w:style>
  <w:style w:type="character" w:customStyle="1" w:styleId="ListLabel129">
    <w:name w:val="ListLabel 129"/>
    <w:qFormat/>
    <w:rsid w:val="00285952"/>
    <w:rPr>
      <w:rFonts w:cs="Times New Roman"/>
    </w:rPr>
  </w:style>
  <w:style w:type="character" w:customStyle="1" w:styleId="ListLabel130">
    <w:name w:val="ListLabel 130"/>
    <w:qFormat/>
    <w:rsid w:val="00285952"/>
    <w:rPr>
      <w:rFonts w:cs="Times New Roman"/>
    </w:rPr>
  </w:style>
  <w:style w:type="character" w:customStyle="1" w:styleId="ListLabel131">
    <w:name w:val="ListLabel 131"/>
    <w:qFormat/>
    <w:rsid w:val="00285952"/>
    <w:rPr>
      <w:rFonts w:cs="Times New Roman"/>
    </w:rPr>
  </w:style>
  <w:style w:type="character" w:customStyle="1" w:styleId="ListLabel132">
    <w:name w:val="ListLabel 132"/>
    <w:qFormat/>
    <w:rsid w:val="00285952"/>
    <w:rPr>
      <w:rFonts w:cs="Times New Roman"/>
    </w:rPr>
  </w:style>
  <w:style w:type="character" w:customStyle="1" w:styleId="ListLabel133">
    <w:name w:val="ListLabel 133"/>
    <w:qFormat/>
    <w:rsid w:val="00285952"/>
    <w:rPr>
      <w:rFonts w:cs="Times New Roman"/>
    </w:rPr>
  </w:style>
  <w:style w:type="character" w:customStyle="1" w:styleId="ListLabel134">
    <w:name w:val="ListLabel 134"/>
    <w:qFormat/>
    <w:rsid w:val="00285952"/>
    <w:rPr>
      <w:rFonts w:cs="Times New Roman"/>
    </w:rPr>
  </w:style>
  <w:style w:type="character" w:customStyle="1" w:styleId="ListLabel135">
    <w:name w:val="ListLabel 135"/>
    <w:qFormat/>
    <w:rsid w:val="00285952"/>
    <w:rPr>
      <w:rFonts w:cs="Times New Roman"/>
    </w:rPr>
  </w:style>
  <w:style w:type="character" w:customStyle="1" w:styleId="ListLabel136">
    <w:name w:val="ListLabel 136"/>
    <w:qFormat/>
    <w:rsid w:val="00285952"/>
    <w:rPr>
      <w:rFonts w:cs="Times New Roman"/>
    </w:rPr>
  </w:style>
  <w:style w:type="character" w:customStyle="1" w:styleId="ListLabel137">
    <w:name w:val="ListLabel 137"/>
    <w:qFormat/>
    <w:rsid w:val="00285952"/>
    <w:rPr>
      <w:rFonts w:cs="Times New Roman"/>
    </w:rPr>
  </w:style>
  <w:style w:type="character" w:customStyle="1" w:styleId="ListLabel138">
    <w:name w:val="ListLabel 138"/>
    <w:qFormat/>
    <w:rsid w:val="00285952"/>
    <w:rPr>
      <w:rFonts w:cs="Times New Roman"/>
    </w:rPr>
  </w:style>
  <w:style w:type="character" w:customStyle="1" w:styleId="ListLabel139">
    <w:name w:val="ListLabel 139"/>
    <w:qFormat/>
    <w:rsid w:val="00285952"/>
    <w:rPr>
      <w:rFonts w:cs="Times New Roman"/>
    </w:rPr>
  </w:style>
  <w:style w:type="character" w:customStyle="1" w:styleId="ListLabel140">
    <w:name w:val="ListLabel 140"/>
    <w:qFormat/>
    <w:rsid w:val="00285952"/>
    <w:rPr>
      <w:rFonts w:cs="Times New Roman"/>
    </w:rPr>
  </w:style>
  <w:style w:type="character" w:customStyle="1" w:styleId="ListLabel141">
    <w:name w:val="ListLabel 141"/>
    <w:qFormat/>
    <w:rsid w:val="00285952"/>
    <w:rPr>
      <w:rFonts w:cs="Times New Roman"/>
    </w:rPr>
  </w:style>
  <w:style w:type="character" w:customStyle="1" w:styleId="ListLabel142">
    <w:name w:val="ListLabel 142"/>
    <w:qFormat/>
    <w:rsid w:val="00285952"/>
    <w:rPr>
      <w:rFonts w:cs="Times New Roman"/>
    </w:rPr>
  </w:style>
  <w:style w:type="character" w:customStyle="1" w:styleId="ListLabel143">
    <w:name w:val="ListLabel 143"/>
    <w:qFormat/>
    <w:rsid w:val="00285952"/>
    <w:rPr>
      <w:rFonts w:cs="Times New Roman"/>
    </w:rPr>
  </w:style>
  <w:style w:type="character" w:customStyle="1" w:styleId="ListLabel144">
    <w:name w:val="ListLabel 144"/>
    <w:qFormat/>
    <w:rsid w:val="00285952"/>
    <w:rPr>
      <w:rFonts w:cs="Times New Roman"/>
      <w:b w:val="0"/>
    </w:rPr>
  </w:style>
  <w:style w:type="character" w:customStyle="1" w:styleId="ListLabel145">
    <w:name w:val="ListLabel 145"/>
    <w:qFormat/>
    <w:rsid w:val="00285952"/>
    <w:rPr>
      <w:rFonts w:cs="Times New Roman"/>
    </w:rPr>
  </w:style>
  <w:style w:type="character" w:customStyle="1" w:styleId="ListLabel146">
    <w:name w:val="ListLabel 146"/>
    <w:qFormat/>
    <w:rsid w:val="00285952"/>
    <w:rPr>
      <w:rFonts w:cs="Times New Roman"/>
    </w:rPr>
  </w:style>
  <w:style w:type="character" w:customStyle="1" w:styleId="ListLabel147">
    <w:name w:val="ListLabel 147"/>
    <w:qFormat/>
    <w:rsid w:val="00285952"/>
    <w:rPr>
      <w:rFonts w:cs="Times New Roman"/>
    </w:rPr>
  </w:style>
  <w:style w:type="character" w:customStyle="1" w:styleId="ListLabel148">
    <w:name w:val="ListLabel 148"/>
    <w:qFormat/>
    <w:rsid w:val="00285952"/>
    <w:rPr>
      <w:rFonts w:cs="Times New Roman"/>
    </w:rPr>
  </w:style>
  <w:style w:type="character" w:customStyle="1" w:styleId="ListLabel149">
    <w:name w:val="ListLabel 149"/>
    <w:qFormat/>
    <w:rsid w:val="00285952"/>
    <w:rPr>
      <w:rFonts w:cs="Times New Roman"/>
    </w:rPr>
  </w:style>
  <w:style w:type="character" w:customStyle="1" w:styleId="ListLabel150">
    <w:name w:val="ListLabel 150"/>
    <w:qFormat/>
    <w:rsid w:val="00285952"/>
    <w:rPr>
      <w:rFonts w:ascii="Times New Roman" w:hAnsi="Times New Roman" w:cs="Times New Roman"/>
    </w:rPr>
  </w:style>
  <w:style w:type="character" w:customStyle="1" w:styleId="ListLabel151">
    <w:name w:val="ListLabel 151"/>
    <w:qFormat/>
    <w:rsid w:val="00285952"/>
    <w:rPr>
      <w:rFonts w:cs="Times New Roman"/>
    </w:rPr>
  </w:style>
  <w:style w:type="character" w:customStyle="1" w:styleId="ListLabel152">
    <w:name w:val="ListLabel 152"/>
    <w:qFormat/>
    <w:rsid w:val="00285952"/>
    <w:rPr>
      <w:rFonts w:cs="Times New Roman"/>
    </w:rPr>
  </w:style>
  <w:style w:type="character" w:customStyle="1" w:styleId="ListLabel153">
    <w:name w:val="ListLabel 153"/>
    <w:qFormat/>
    <w:rsid w:val="00285952"/>
    <w:rPr>
      <w:rFonts w:cs="Times New Roman"/>
    </w:rPr>
  </w:style>
  <w:style w:type="character" w:customStyle="1" w:styleId="ListLabel154">
    <w:name w:val="ListLabel 154"/>
    <w:qFormat/>
    <w:rsid w:val="00285952"/>
    <w:rPr>
      <w:rFonts w:cs="Times New Roman"/>
    </w:rPr>
  </w:style>
  <w:style w:type="character" w:customStyle="1" w:styleId="ListLabel155">
    <w:name w:val="ListLabel 155"/>
    <w:qFormat/>
    <w:rsid w:val="00285952"/>
    <w:rPr>
      <w:rFonts w:cs="Times New Roman"/>
    </w:rPr>
  </w:style>
  <w:style w:type="character" w:customStyle="1" w:styleId="ListLabel156">
    <w:name w:val="ListLabel 156"/>
    <w:qFormat/>
    <w:rsid w:val="00285952"/>
    <w:rPr>
      <w:rFonts w:cs="Times New Roman"/>
    </w:rPr>
  </w:style>
  <w:style w:type="character" w:customStyle="1" w:styleId="ListLabel157">
    <w:name w:val="ListLabel 157"/>
    <w:qFormat/>
    <w:rsid w:val="00285952"/>
    <w:rPr>
      <w:rFonts w:cs="Times New Roman"/>
    </w:rPr>
  </w:style>
  <w:style w:type="character" w:customStyle="1" w:styleId="ListLabel158">
    <w:name w:val="ListLabel 158"/>
    <w:qFormat/>
    <w:rsid w:val="00285952"/>
    <w:rPr>
      <w:rFonts w:cs="Times New Roman"/>
    </w:rPr>
  </w:style>
  <w:style w:type="character" w:customStyle="1" w:styleId="ListLabel159">
    <w:name w:val="ListLabel 159"/>
    <w:qFormat/>
    <w:rsid w:val="00285952"/>
    <w:rPr>
      <w:rFonts w:cs="Times New Roman"/>
      <w:sz w:val="24"/>
    </w:rPr>
  </w:style>
  <w:style w:type="character" w:customStyle="1" w:styleId="ListLabel160">
    <w:name w:val="ListLabel 160"/>
    <w:qFormat/>
    <w:rsid w:val="00285952"/>
    <w:rPr>
      <w:b w:val="0"/>
    </w:rPr>
  </w:style>
  <w:style w:type="character" w:customStyle="1" w:styleId="ListLabel161">
    <w:name w:val="ListLabel 161"/>
    <w:qFormat/>
    <w:rsid w:val="00285952"/>
    <w:rPr>
      <w:b/>
      <w:sz w:val="24"/>
    </w:rPr>
  </w:style>
  <w:style w:type="character" w:customStyle="1" w:styleId="ListLabel162">
    <w:name w:val="ListLabel 162"/>
    <w:qFormat/>
    <w:rsid w:val="00285952"/>
    <w:rPr>
      <w:b/>
      <w:sz w:val="24"/>
    </w:rPr>
  </w:style>
  <w:style w:type="character" w:customStyle="1" w:styleId="ListLabel163">
    <w:name w:val="ListLabel 163"/>
    <w:qFormat/>
    <w:rsid w:val="00285952"/>
    <w:rPr>
      <w:b/>
    </w:rPr>
  </w:style>
  <w:style w:type="character" w:customStyle="1" w:styleId="ListLabel164">
    <w:name w:val="ListLabel 164"/>
    <w:qFormat/>
    <w:rsid w:val="00285952"/>
    <w:rPr>
      <w:b/>
    </w:rPr>
  </w:style>
  <w:style w:type="character" w:customStyle="1" w:styleId="ListLabel165">
    <w:name w:val="ListLabel 165"/>
    <w:qFormat/>
    <w:rsid w:val="00285952"/>
    <w:rPr>
      <w:b/>
    </w:rPr>
  </w:style>
  <w:style w:type="character" w:customStyle="1" w:styleId="ListLabel166">
    <w:name w:val="ListLabel 166"/>
    <w:qFormat/>
    <w:rsid w:val="00285952"/>
    <w:rPr>
      <w:b/>
    </w:rPr>
  </w:style>
  <w:style w:type="character" w:customStyle="1" w:styleId="ListLabel167">
    <w:name w:val="ListLabel 167"/>
    <w:qFormat/>
    <w:rsid w:val="00285952"/>
    <w:rPr>
      <w:b/>
    </w:rPr>
  </w:style>
  <w:style w:type="character" w:customStyle="1" w:styleId="ListLabel168">
    <w:name w:val="ListLabel 168"/>
    <w:qFormat/>
    <w:rsid w:val="00285952"/>
    <w:rPr>
      <w:b/>
    </w:rPr>
  </w:style>
  <w:style w:type="character" w:customStyle="1" w:styleId="ListLabel169">
    <w:name w:val="ListLabel 169"/>
    <w:qFormat/>
    <w:rsid w:val="00285952"/>
    <w:rPr>
      <w:b/>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character" w:customStyle="1" w:styleId="ListLabel170">
    <w:name w:val="ListLabel 170"/>
    <w:qFormat/>
    <w:rsid w:val="00285952"/>
    <w:rPr>
      <w:rFonts w:cs="Symbol"/>
      <w:sz w:val="24"/>
    </w:rPr>
  </w:style>
  <w:style w:type="character" w:customStyle="1" w:styleId="ListLabel171">
    <w:name w:val="ListLabel 171"/>
    <w:qFormat/>
    <w:rsid w:val="00285952"/>
    <w:rPr>
      <w:color w:val="000000"/>
    </w:rPr>
  </w:style>
  <w:style w:type="character" w:customStyle="1" w:styleId="ListLabel172">
    <w:name w:val="ListLabel 172"/>
    <w:qFormat/>
    <w:rsid w:val="00285952"/>
    <w:rPr>
      <w:rFonts w:cs="Wingdings"/>
      <w:sz w:val="20"/>
    </w:rPr>
  </w:style>
  <w:style w:type="character" w:customStyle="1" w:styleId="ListLabel173">
    <w:name w:val="ListLabel 173"/>
    <w:qFormat/>
    <w:rsid w:val="00285952"/>
    <w:rPr>
      <w:rFonts w:cs="Wingdings"/>
      <w:sz w:val="20"/>
    </w:rPr>
  </w:style>
  <w:style w:type="character" w:customStyle="1" w:styleId="ListLabel174">
    <w:name w:val="ListLabel 174"/>
    <w:qFormat/>
    <w:rsid w:val="00285952"/>
    <w:rPr>
      <w:rFonts w:cs="Wingdings"/>
      <w:sz w:val="20"/>
    </w:rPr>
  </w:style>
  <w:style w:type="character" w:customStyle="1" w:styleId="ListLabel175">
    <w:name w:val="ListLabel 175"/>
    <w:qFormat/>
    <w:rsid w:val="00285952"/>
    <w:rPr>
      <w:rFonts w:cs="Wingdings"/>
      <w:sz w:val="20"/>
    </w:rPr>
  </w:style>
  <w:style w:type="character" w:customStyle="1" w:styleId="ListLabel176">
    <w:name w:val="ListLabel 176"/>
    <w:qFormat/>
    <w:rsid w:val="00285952"/>
    <w:rPr>
      <w:rFonts w:cs="Wingdings"/>
      <w:sz w:val="20"/>
    </w:rPr>
  </w:style>
  <w:style w:type="character" w:customStyle="1" w:styleId="ListLabel177">
    <w:name w:val="ListLabel 177"/>
    <w:qFormat/>
    <w:rsid w:val="00285952"/>
    <w:rPr>
      <w:rFonts w:cs="Wingdings"/>
      <w:sz w:val="20"/>
    </w:rPr>
  </w:style>
  <w:style w:type="character" w:customStyle="1" w:styleId="ListLabel178">
    <w:name w:val="ListLabel 178"/>
    <w:qFormat/>
    <w:rsid w:val="00285952"/>
    <w:rPr>
      <w:rFonts w:cs="Wingdings"/>
      <w:sz w:val="20"/>
    </w:rPr>
  </w:style>
  <w:style w:type="character" w:customStyle="1" w:styleId="ListLabel179">
    <w:name w:val="ListLabel 179"/>
    <w:qFormat/>
    <w:rsid w:val="00285952"/>
    <w:rPr>
      <w:rFonts w:cs="Times New Roman"/>
    </w:rPr>
  </w:style>
  <w:style w:type="character" w:customStyle="1" w:styleId="ListLabel180">
    <w:name w:val="ListLabel 180"/>
    <w:qFormat/>
    <w:rsid w:val="00285952"/>
    <w:rPr>
      <w:rFonts w:cs="Times New Roman"/>
    </w:rPr>
  </w:style>
  <w:style w:type="character" w:customStyle="1" w:styleId="ListLabel181">
    <w:name w:val="ListLabel 181"/>
    <w:qFormat/>
    <w:rsid w:val="00285952"/>
    <w:rPr>
      <w:rFonts w:cs="Times New Roman"/>
    </w:rPr>
  </w:style>
  <w:style w:type="character" w:customStyle="1" w:styleId="ListLabel182">
    <w:name w:val="ListLabel 182"/>
    <w:qFormat/>
    <w:rsid w:val="00285952"/>
    <w:rPr>
      <w:rFonts w:cs="Times New Roman"/>
      <w:sz w:val="24"/>
    </w:rPr>
  </w:style>
  <w:style w:type="character" w:customStyle="1" w:styleId="ListLabel183">
    <w:name w:val="ListLabel 183"/>
    <w:qFormat/>
    <w:rsid w:val="00285952"/>
    <w:rPr>
      <w:rFonts w:cs="Times New Roman"/>
    </w:rPr>
  </w:style>
  <w:style w:type="character" w:customStyle="1" w:styleId="ListLabel184">
    <w:name w:val="ListLabel 184"/>
    <w:qFormat/>
    <w:rsid w:val="00285952"/>
    <w:rPr>
      <w:rFonts w:cs="Times New Roman"/>
    </w:rPr>
  </w:style>
  <w:style w:type="character" w:customStyle="1" w:styleId="ListLabel185">
    <w:name w:val="ListLabel 185"/>
    <w:qFormat/>
    <w:rsid w:val="00285952"/>
    <w:rPr>
      <w:rFonts w:cs="Times New Roman"/>
    </w:rPr>
  </w:style>
  <w:style w:type="character" w:customStyle="1" w:styleId="ListLabel186">
    <w:name w:val="ListLabel 186"/>
    <w:qFormat/>
    <w:rsid w:val="00285952"/>
    <w:rPr>
      <w:rFonts w:cs="Times New Roman"/>
    </w:rPr>
  </w:style>
  <w:style w:type="character" w:customStyle="1" w:styleId="ListLabel187">
    <w:name w:val="ListLabel 187"/>
    <w:qFormat/>
    <w:rsid w:val="00285952"/>
    <w:rPr>
      <w:rFonts w:cs="Times New Roman"/>
    </w:rPr>
  </w:style>
  <w:style w:type="character" w:customStyle="1" w:styleId="ListLabel188">
    <w:name w:val="ListLabel 188"/>
    <w:qFormat/>
    <w:rsid w:val="00285952"/>
    <w:rPr>
      <w:rFonts w:cs="Times New Roman"/>
    </w:rPr>
  </w:style>
  <w:style w:type="character" w:customStyle="1" w:styleId="ListLabel189">
    <w:name w:val="ListLabel 189"/>
    <w:qFormat/>
    <w:rsid w:val="00285952"/>
    <w:rPr>
      <w:rFonts w:cs="Times New Roman"/>
    </w:rPr>
  </w:style>
  <w:style w:type="character" w:customStyle="1" w:styleId="ListLabel190">
    <w:name w:val="ListLabel 190"/>
    <w:qFormat/>
    <w:rsid w:val="00285952"/>
    <w:rPr>
      <w:rFonts w:cs="Times New Roman"/>
    </w:rPr>
  </w:style>
  <w:style w:type="character" w:customStyle="1" w:styleId="ListLabel191">
    <w:name w:val="ListLabel 191"/>
    <w:qFormat/>
    <w:rsid w:val="00285952"/>
    <w:rPr>
      <w:rFonts w:cs="Times New Roman"/>
      <w:b/>
    </w:rPr>
  </w:style>
  <w:style w:type="character" w:customStyle="1" w:styleId="ListLabel192">
    <w:name w:val="ListLabel 192"/>
    <w:qFormat/>
    <w:rsid w:val="00285952"/>
    <w:rPr>
      <w:rFonts w:cs="Times New Roman"/>
    </w:rPr>
  </w:style>
  <w:style w:type="character" w:customStyle="1" w:styleId="ListLabel193">
    <w:name w:val="ListLabel 193"/>
    <w:qFormat/>
    <w:rsid w:val="00285952"/>
    <w:rPr>
      <w:rFonts w:cs="Times New Roman"/>
    </w:rPr>
  </w:style>
  <w:style w:type="character" w:customStyle="1" w:styleId="ListLabel194">
    <w:name w:val="ListLabel 194"/>
    <w:qFormat/>
    <w:rsid w:val="00285952"/>
    <w:rPr>
      <w:rFonts w:cs="Times New Roman"/>
    </w:rPr>
  </w:style>
  <w:style w:type="character" w:customStyle="1" w:styleId="ListLabel195">
    <w:name w:val="ListLabel 195"/>
    <w:qFormat/>
    <w:rsid w:val="00285952"/>
    <w:rPr>
      <w:rFonts w:cs="Times New Roman"/>
    </w:rPr>
  </w:style>
  <w:style w:type="character" w:customStyle="1" w:styleId="ListLabel196">
    <w:name w:val="ListLabel 196"/>
    <w:qFormat/>
    <w:rsid w:val="00285952"/>
    <w:rPr>
      <w:rFonts w:cs="Times New Roman"/>
    </w:rPr>
  </w:style>
  <w:style w:type="character" w:customStyle="1" w:styleId="ListLabel197">
    <w:name w:val="ListLabel 197"/>
    <w:qFormat/>
    <w:rsid w:val="00285952"/>
    <w:rPr>
      <w:rFonts w:cs="Times New Roman"/>
    </w:rPr>
  </w:style>
  <w:style w:type="character" w:customStyle="1" w:styleId="ListLabel198">
    <w:name w:val="ListLabel 198"/>
    <w:qFormat/>
    <w:rsid w:val="00285952"/>
    <w:rPr>
      <w:rFonts w:cs="Times New Roman"/>
    </w:rPr>
  </w:style>
  <w:style w:type="character" w:customStyle="1" w:styleId="ListLabel199">
    <w:name w:val="ListLabel 199"/>
    <w:qFormat/>
    <w:rsid w:val="00285952"/>
    <w:rPr>
      <w:rFonts w:cs="Times New Roman"/>
    </w:rPr>
  </w:style>
  <w:style w:type="character" w:customStyle="1" w:styleId="ListLabel200">
    <w:name w:val="ListLabel 200"/>
    <w:qFormat/>
    <w:rsid w:val="00285952"/>
    <w:rPr>
      <w:rFonts w:cs="Times New Roman"/>
    </w:rPr>
  </w:style>
  <w:style w:type="character" w:customStyle="1" w:styleId="ListLabel201">
    <w:name w:val="ListLabel 201"/>
    <w:qFormat/>
    <w:rsid w:val="00285952"/>
    <w:rPr>
      <w:rFonts w:cs="Times New Roman"/>
    </w:rPr>
  </w:style>
  <w:style w:type="character" w:customStyle="1" w:styleId="ListLabel202">
    <w:name w:val="ListLabel 202"/>
    <w:qFormat/>
    <w:rsid w:val="00285952"/>
    <w:rPr>
      <w:rFonts w:cs="Times New Roman"/>
    </w:rPr>
  </w:style>
  <w:style w:type="character" w:customStyle="1" w:styleId="ListLabel203">
    <w:name w:val="ListLabel 203"/>
    <w:qFormat/>
    <w:rsid w:val="00285952"/>
    <w:rPr>
      <w:rFonts w:cs="Times New Roman"/>
    </w:rPr>
  </w:style>
  <w:style w:type="character" w:customStyle="1" w:styleId="ListLabel204">
    <w:name w:val="ListLabel 204"/>
    <w:qFormat/>
    <w:rsid w:val="00285952"/>
    <w:rPr>
      <w:rFonts w:cs="Times New Roman"/>
    </w:rPr>
  </w:style>
  <w:style w:type="character" w:customStyle="1" w:styleId="ListLabel205">
    <w:name w:val="ListLabel 205"/>
    <w:qFormat/>
    <w:rsid w:val="00285952"/>
    <w:rPr>
      <w:rFonts w:cs="Times New Roman"/>
    </w:rPr>
  </w:style>
  <w:style w:type="character" w:customStyle="1" w:styleId="ListLabel206">
    <w:name w:val="ListLabel 206"/>
    <w:qFormat/>
    <w:rsid w:val="00285952"/>
    <w:rPr>
      <w:b/>
      <w:sz w:val="24"/>
    </w:rPr>
  </w:style>
  <w:style w:type="character" w:customStyle="1" w:styleId="ListLabel207">
    <w:name w:val="ListLabel 207"/>
    <w:qFormat/>
    <w:rsid w:val="00285952"/>
    <w:rPr>
      <w:b/>
      <w:sz w:val="24"/>
    </w:rPr>
  </w:style>
  <w:style w:type="character" w:customStyle="1" w:styleId="ListLabel208">
    <w:name w:val="ListLabel 208"/>
    <w:qFormat/>
    <w:rsid w:val="00285952"/>
    <w:rPr>
      <w:b/>
    </w:rPr>
  </w:style>
  <w:style w:type="character" w:customStyle="1" w:styleId="ListLabel209">
    <w:name w:val="ListLabel 209"/>
    <w:qFormat/>
    <w:rsid w:val="00285952"/>
    <w:rPr>
      <w:b/>
    </w:rPr>
  </w:style>
  <w:style w:type="character" w:customStyle="1" w:styleId="ListLabel210">
    <w:name w:val="ListLabel 210"/>
    <w:qFormat/>
    <w:rsid w:val="00285952"/>
    <w:rPr>
      <w:b/>
    </w:rPr>
  </w:style>
  <w:style w:type="character" w:customStyle="1" w:styleId="ListLabel211">
    <w:name w:val="ListLabel 211"/>
    <w:qFormat/>
    <w:rsid w:val="00285952"/>
    <w:rPr>
      <w:b/>
    </w:rPr>
  </w:style>
  <w:style w:type="character" w:customStyle="1" w:styleId="ListLabel212">
    <w:name w:val="ListLabel 212"/>
    <w:qFormat/>
    <w:rsid w:val="00285952"/>
    <w:rPr>
      <w:b/>
    </w:rPr>
  </w:style>
  <w:style w:type="character" w:customStyle="1" w:styleId="ListLabel213">
    <w:name w:val="ListLabel 213"/>
    <w:qFormat/>
    <w:rsid w:val="00285952"/>
    <w:rPr>
      <w:b/>
    </w:rPr>
  </w:style>
  <w:style w:type="character" w:customStyle="1" w:styleId="ListLabel214">
    <w:name w:val="ListLabel 214"/>
    <w:qFormat/>
    <w:rsid w:val="00285952"/>
    <w:rPr>
      <w:b/>
    </w:rPr>
  </w:style>
  <w:style w:type="character" w:customStyle="1" w:styleId="ListLabel215">
    <w:name w:val="ListLabel 215"/>
    <w:qFormat/>
    <w:rsid w:val="00285952"/>
    <w:rPr>
      <w:rFonts w:ascii="Times New Roman" w:hAnsi="Times New Roman"/>
      <w:color w:val="00000A"/>
    </w:rPr>
  </w:style>
  <w:style w:type="character" w:customStyle="1" w:styleId="ListLabel216">
    <w:name w:val="ListLabel 216"/>
    <w:qFormat/>
    <w:rsid w:val="00285952"/>
    <w:rPr>
      <w:b w:val="0"/>
    </w:rPr>
  </w:style>
  <w:style w:type="character" w:customStyle="1" w:styleId="ListLabel217">
    <w:name w:val="ListLabel 217"/>
    <w:qFormat/>
    <w:rsid w:val="00285952"/>
    <w:rPr>
      <w:b w:val="0"/>
    </w:rPr>
  </w:style>
  <w:style w:type="character" w:customStyle="1" w:styleId="ListLabel218">
    <w:name w:val="ListLabel 218"/>
    <w:qFormat/>
    <w:rsid w:val="00285952"/>
    <w:rPr>
      <w:b/>
    </w:rPr>
  </w:style>
  <w:style w:type="character" w:customStyle="1" w:styleId="ListLabel219">
    <w:name w:val="ListLabel 219"/>
    <w:qFormat/>
    <w:rsid w:val="00285952"/>
    <w:rPr>
      <w:b/>
    </w:rPr>
  </w:style>
  <w:style w:type="character" w:customStyle="1" w:styleId="ListLabel220">
    <w:name w:val="ListLabel 220"/>
    <w:qFormat/>
    <w:rsid w:val="00285952"/>
    <w:rPr>
      <w:b/>
    </w:rPr>
  </w:style>
  <w:style w:type="character" w:customStyle="1" w:styleId="ListLabel221">
    <w:name w:val="ListLabel 221"/>
    <w:qFormat/>
    <w:rsid w:val="00285952"/>
    <w:rPr>
      <w:b/>
    </w:rPr>
  </w:style>
  <w:style w:type="character" w:customStyle="1" w:styleId="ListLabel222">
    <w:name w:val="ListLabel 222"/>
    <w:qFormat/>
    <w:rsid w:val="00285952"/>
    <w:rPr>
      <w:b/>
    </w:rPr>
  </w:style>
  <w:style w:type="character" w:customStyle="1" w:styleId="ListLabel223">
    <w:name w:val="ListLabel 223"/>
    <w:qFormat/>
    <w:rsid w:val="00285952"/>
    <w:rPr>
      <w:b/>
    </w:rPr>
  </w:style>
  <w:style w:type="character" w:customStyle="1" w:styleId="ListLabel224">
    <w:name w:val="ListLabel 224"/>
    <w:qFormat/>
    <w:rsid w:val="00285952"/>
    <w:rPr>
      <w:b/>
    </w:rPr>
  </w:style>
  <w:style w:type="character" w:customStyle="1" w:styleId="ListLabel225">
    <w:name w:val="ListLabel 225"/>
    <w:qFormat/>
    <w:rsid w:val="00285952"/>
    <w:rPr>
      <w:rFonts w:eastAsia="Times New Roman" w:cs="Arial"/>
    </w:rPr>
  </w:style>
  <w:style w:type="character" w:customStyle="1" w:styleId="ListLabel226">
    <w:name w:val="ListLabel 226"/>
    <w:qFormat/>
    <w:rsid w:val="00285952"/>
    <w:rPr>
      <w:sz w:val="20"/>
    </w:rPr>
  </w:style>
  <w:style w:type="character" w:customStyle="1" w:styleId="ListLabel227">
    <w:name w:val="ListLabel 227"/>
    <w:qFormat/>
    <w:rsid w:val="00285952"/>
    <w:rPr>
      <w:color w:val="000000"/>
    </w:rPr>
  </w:style>
  <w:style w:type="character" w:customStyle="1" w:styleId="ListLabel228">
    <w:name w:val="ListLabel 228"/>
    <w:qFormat/>
    <w:rsid w:val="00285952"/>
    <w:rPr>
      <w:sz w:val="20"/>
    </w:rPr>
  </w:style>
  <w:style w:type="character" w:customStyle="1" w:styleId="ListLabel229">
    <w:name w:val="ListLabel 229"/>
    <w:qFormat/>
    <w:rsid w:val="00285952"/>
    <w:rPr>
      <w:sz w:val="20"/>
    </w:rPr>
  </w:style>
  <w:style w:type="character" w:customStyle="1" w:styleId="ListLabel230">
    <w:name w:val="ListLabel 230"/>
    <w:qFormat/>
    <w:rsid w:val="00285952"/>
    <w:rPr>
      <w:sz w:val="20"/>
    </w:rPr>
  </w:style>
  <w:style w:type="character" w:customStyle="1" w:styleId="ListLabel231">
    <w:name w:val="ListLabel 231"/>
    <w:qFormat/>
    <w:rsid w:val="00285952"/>
    <w:rPr>
      <w:sz w:val="20"/>
    </w:rPr>
  </w:style>
  <w:style w:type="character" w:customStyle="1" w:styleId="ListLabel232">
    <w:name w:val="ListLabel 232"/>
    <w:qFormat/>
    <w:rsid w:val="00285952"/>
    <w:rPr>
      <w:sz w:val="20"/>
    </w:rPr>
  </w:style>
  <w:style w:type="character" w:customStyle="1" w:styleId="ListLabel233">
    <w:name w:val="ListLabel 233"/>
    <w:qFormat/>
    <w:rsid w:val="00285952"/>
    <w:rPr>
      <w:sz w:val="20"/>
    </w:rPr>
  </w:style>
  <w:style w:type="character" w:customStyle="1" w:styleId="ListLabel234">
    <w:name w:val="ListLabel 234"/>
    <w:qFormat/>
    <w:rsid w:val="00285952"/>
    <w:rPr>
      <w:sz w:val="20"/>
    </w:rPr>
  </w:style>
  <w:style w:type="character" w:customStyle="1" w:styleId="ListLabel235">
    <w:name w:val="ListLabel 235"/>
    <w:qFormat/>
    <w:rsid w:val="00285952"/>
    <w:rPr>
      <w:rFonts w:cs="Times New Roman"/>
    </w:rPr>
  </w:style>
  <w:style w:type="character" w:customStyle="1" w:styleId="ListLabel236">
    <w:name w:val="ListLabel 236"/>
    <w:qFormat/>
    <w:rsid w:val="00285952"/>
    <w:rPr>
      <w:rFonts w:cs="Times New Roman"/>
    </w:rPr>
  </w:style>
  <w:style w:type="character" w:customStyle="1" w:styleId="ListLabel237">
    <w:name w:val="ListLabel 237"/>
    <w:qFormat/>
    <w:rsid w:val="00285952"/>
    <w:rPr>
      <w:rFonts w:cs="Times New Roman"/>
    </w:rPr>
  </w:style>
  <w:style w:type="character" w:customStyle="1" w:styleId="ListLabel238">
    <w:name w:val="ListLabel 238"/>
    <w:qFormat/>
    <w:rsid w:val="00285952"/>
    <w:rPr>
      <w:rFonts w:cs="Times New Roman"/>
    </w:rPr>
  </w:style>
  <w:style w:type="character" w:customStyle="1" w:styleId="ListLabel239">
    <w:name w:val="ListLabel 239"/>
    <w:qFormat/>
    <w:rsid w:val="00285952"/>
    <w:rPr>
      <w:rFonts w:cs="Times New Roman"/>
    </w:rPr>
  </w:style>
  <w:style w:type="character" w:customStyle="1" w:styleId="ListLabel240">
    <w:name w:val="ListLabel 240"/>
    <w:qFormat/>
    <w:rsid w:val="00285952"/>
    <w:rPr>
      <w:rFonts w:cs="Times New Roman"/>
    </w:rPr>
  </w:style>
  <w:style w:type="character" w:customStyle="1" w:styleId="ListLabel241">
    <w:name w:val="ListLabel 241"/>
    <w:qFormat/>
    <w:rsid w:val="00285952"/>
    <w:rPr>
      <w:rFonts w:cs="Times New Roman"/>
    </w:rPr>
  </w:style>
  <w:style w:type="character" w:customStyle="1" w:styleId="ListLabel242">
    <w:name w:val="ListLabel 242"/>
    <w:qFormat/>
    <w:rsid w:val="00285952"/>
    <w:rPr>
      <w:rFonts w:cs="Times New Roman"/>
    </w:rPr>
  </w:style>
  <w:style w:type="character" w:customStyle="1" w:styleId="ListLabel243">
    <w:name w:val="ListLabel 243"/>
    <w:qFormat/>
    <w:rsid w:val="00285952"/>
    <w:rPr>
      <w:rFonts w:cs="Times New Roman"/>
    </w:rPr>
  </w:style>
  <w:style w:type="character" w:customStyle="1" w:styleId="ListLabel244">
    <w:name w:val="ListLabel 244"/>
    <w:qFormat/>
    <w:rsid w:val="00285952"/>
    <w:rPr>
      <w:rFonts w:cs="Times New Roman"/>
    </w:rPr>
  </w:style>
  <w:style w:type="character" w:customStyle="1" w:styleId="ListLabel245">
    <w:name w:val="ListLabel 245"/>
    <w:qFormat/>
    <w:rsid w:val="00285952"/>
    <w:rPr>
      <w:rFonts w:cs="Times New Roman"/>
    </w:rPr>
  </w:style>
  <w:style w:type="character" w:customStyle="1" w:styleId="ListLabel246">
    <w:name w:val="ListLabel 246"/>
    <w:qFormat/>
    <w:rsid w:val="00285952"/>
    <w:rPr>
      <w:rFonts w:cs="Times New Roman"/>
    </w:rPr>
  </w:style>
  <w:style w:type="character" w:customStyle="1" w:styleId="ListLabel247">
    <w:name w:val="ListLabel 247"/>
    <w:qFormat/>
    <w:rsid w:val="00285952"/>
    <w:rPr>
      <w:rFonts w:cs="Times New Roman"/>
    </w:rPr>
  </w:style>
  <w:style w:type="character" w:customStyle="1" w:styleId="ListLabel248">
    <w:name w:val="ListLabel 248"/>
    <w:qFormat/>
    <w:rsid w:val="00285952"/>
    <w:rPr>
      <w:rFonts w:cs="Times New Roman"/>
    </w:rPr>
  </w:style>
  <w:style w:type="character" w:customStyle="1" w:styleId="ListLabel249">
    <w:name w:val="ListLabel 249"/>
    <w:qFormat/>
    <w:rsid w:val="00285952"/>
    <w:rPr>
      <w:rFonts w:cs="Times New Roman"/>
    </w:rPr>
  </w:style>
  <w:style w:type="character" w:customStyle="1" w:styleId="ListLabel250">
    <w:name w:val="ListLabel 250"/>
    <w:qFormat/>
    <w:rsid w:val="00285952"/>
    <w:rPr>
      <w:rFonts w:cs="Times New Roman"/>
    </w:rPr>
  </w:style>
  <w:style w:type="character" w:customStyle="1" w:styleId="ListLabel251">
    <w:name w:val="ListLabel 251"/>
    <w:qFormat/>
    <w:rsid w:val="00285952"/>
    <w:rPr>
      <w:rFonts w:cs="Times New Roman"/>
    </w:rPr>
  </w:style>
  <w:style w:type="character" w:customStyle="1" w:styleId="ListLabel252">
    <w:name w:val="ListLabel 252"/>
    <w:qFormat/>
    <w:rsid w:val="00285952"/>
    <w:rPr>
      <w:rFonts w:cs="Times New Roman"/>
    </w:rPr>
  </w:style>
  <w:style w:type="character" w:customStyle="1" w:styleId="ListLabel253">
    <w:name w:val="ListLabel 253"/>
    <w:qFormat/>
    <w:rsid w:val="00285952"/>
    <w:rPr>
      <w:rFonts w:cs="Times New Roman"/>
    </w:rPr>
  </w:style>
  <w:style w:type="character" w:customStyle="1" w:styleId="ListLabel254">
    <w:name w:val="ListLabel 254"/>
    <w:qFormat/>
    <w:rsid w:val="00285952"/>
    <w:rPr>
      <w:rFonts w:cs="Times New Roman"/>
    </w:rPr>
  </w:style>
  <w:style w:type="character" w:customStyle="1" w:styleId="ListLabel255">
    <w:name w:val="ListLabel 255"/>
    <w:qFormat/>
    <w:rsid w:val="00285952"/>
    <w:rPr>
      <w:rFonts w:cs="Times New Roman"/>
    </w:rPr>
  </w:style>
  <w:style w:type="character" w:customStyle="1" w:styleId="ListLabel256">
    <w:name w:val="ListLabel 256"/>
    <w:qFormat/>
    <w:rsid w:val="00285952"/>
    <w:rPr>
      <w:rFonts w:cs="Times New Roman"/>
    </w:rPr>
  </w:style>
  <w:style w:type="character" w:customStyle="1" w:styleId="ListLabel257">
    <w:name w:val="ListLabel 257"/>
    <w:qFormat/>
    <w:rsid w:val="00285952"/>
    <w:rPr>
      <w:rFonts w:cs="Times New Roman"/>
    </w:rPr>
  </w:style>
  <w:style w:type="character" w:customStyle="1" w:styleId="ListLabel258">
    <w:name w:val="ListLabel 258"/>
    <w:qFormat/>
    <w:rsid w:val="00285952"/>
    <w:rPr>
      <w:rFonts w:cs="Times New Roman"/>
    </w:rPr>
  </w:style>
  <w:style w:type="character" w:customStyle="1" w:styleId="ListLabel259">
    <w:name w:val="ListLabel 259"/>
    <w:qFormat/>
    <w:rsid w:val="00285952"/>
    <w:rPr>
      <w:rFonts w:cs="Times New Roman"/>
    </w:rPr>
  </w:style>
  <w:style w:type="character" w:customStyle="1" w:styleId="ListLabel260">
    <w:name w:val="ListLabel 260"/>
    <w:qFormat/>
    <w:rsid w:val="00285952"/>
    <w:rPr>
      <w:rFonts w:cs="Times New Roman"/>
    </w:rPr>
  </w:style>
  <w:style w:type="character" w:customStyle="1" w:styleId="ListLabel261">
    <w:name w:val="ListLabel 261"/>
    <w:qFormat/>
    <w:rsid w:val="00285952"/>
    <w:rPr>
      <w:rFonts w:cs="Times New Roman"/>
    </w:rPr>
  </w:style>
  <w:style w:type="character" w:customStyle="1" w:styleId="ListLabel262">
    <w:name w:val="ListLabel 262"/>
    <w:qFormat/>
    <w:rsid w:val="00285952"/>
    <w:rPr>
      <w:rFonts w:cs="Symbol"/>
      <w:sz w:val="24"/>
    </w:rPr>
  </w:style>
  <w:style w:type="character" w:customStyle="1" w:styleId="ListLabel263">
    <w:name w:val="ListLabel 263"/>
    <w:qFormat/>
    <w:rsid w:val="00285952"/>
    <w:rPr>
      <w:color w:val="000000"/>
    </w:rPr>
  </w:style>
  <w:style w:type="character" w:customStyle="1" w:styleId="ListLabel264">
    <w:name w:val="ListLabel 264"/>
    <w:qFormat/>
    <w:rsid w:val="00285952"/>
    <w:rPr>
      <w:rFonts w:cs="Wingdings"/>
      <w:sz w:val="20"/>
    </w:rPr>
  </w:style>
  <w:style w:type="character" w:customStyle="1" w:styleId="ListLabel265">
    <w:name w:val="ListLabel 265"/>
    <w:qFormat/>
    <w:rsid w:val="00285952"/>
    <w:rPr>
      <w:rFonts w:cs="Wingdings"/>
      <w:sz w:val="20"/>
    </w:rPr>
  </w:style>
  <w:style w:type="character" w:customStyle="1" w:styleId="ListLabel266">
    <w:name w:val="ListLabel 266"/>
    <w:qFormat/>
    <w:rsid w:val="00285952"/>
    <w:rPr>
      <w:rFonts w:cs="Wingdings"/>
      <w:sz w:val="20"/>
    </w:rPr>
  </w:style>
  <w:style w:type="character" w:customStyle="1" w:styleId="ListLabel267">
    <w:name w:val="ListLabel 267"/>
    <w:qFormat/>
    <w:rsid w:val="00285952"/>
    <w:rPr>
      <w:rFonts w:cs="Wingdings"/>
      <w:sz w:val="20"/>
    </w:rPr>
  </w:style>
  <w:style w:type="character" w:customStyle="1" w:styleId="ListLabel268">
    <w:name w:val="ListLabel 268"/>
    <w:qFormat/>
    <w:rsid w:val="00285952"/>
    <w:rPr>
      <w:rFonts w:cs="Wingdings"/>
      <w:sz w:val="20"/>
    </w:rPr>
  </w:style>
  <w:style w:type="character" w:customStyle="1" w:styleId="ListLabel269">
    <w:name w:val="ListLabel 269"/>
    <w:qFormat/>
    <w:rsid w:val="00285952"/>
    <w:rPr>
      <w:rFonts w:cs="Wingdings"/>
      <w:sz w:val="20"/>
    </w:rPr>
  </w:style>
  <w:style w:type="character" w:customStyle="1" w:styleId="ListLabel270">
    <w:name w:val="ListLabel 270"/>
    <w:qFormat/>
    <w:rsid w:val="00285952"/>
    <w:rPr>
      <w:rFonts w:cs="Wingdings"/>
      <w:sz w:val="20"/>
    </w:rPr>
  </w:style>
  <w:style w:type="character" w:customStyle="1" w:styleId="ListLabel271">
    <w:name w:val="ListLabel 271"/>
    <w:qFormat/>
    <w:rsid w:val="00285952"/>
    <w:rPr>
      <w:rFonts w:cs="Times New Roman"/>
    </w:rPr>
  </w:style>
  <w:style w:type="character" w:customStyle="1" w:styleId="ListLabel272">
    <w:name w:val="ListLabel 272"/>
    <w:qFormat/>
    <w:rsid w:val="00285952"/>
    <w:rPr>
      <w:rFonts w:cs="Times New Roman"/>
    </w:rPr>
  </w:style>
  <w:style w:type="character" w:customStyle="1" w:styleId="ListLabel273">
    <w:name w:val="ListLabel 273"/>
    <w:qFormat/>
    <w:rsid w:val="00285952"/>
    <w:rPr>
      <w:rFonts w:cs="Times New Roman"/>
    </w:rPr>
  </w:style>
  <w:style w:type="character" w:customStyle="1" w:styleId="ListLabel274">
    <w:name w:val="ListLabel 274"/>
    <w:qFormat/>
    <w:rsid w:val="00285952"/>
    <w:rPr>
      <w:rFonts w:cs="Times New Roman"/>
      <w:sz w:val="24"/>
    </w:rPr>
  </w:style>
  <w:style w:type="character" w:customStyle="1" w:styleId="ListLabel275">
    <w:name w:val="ListLabel 275"/>
    <w:qFormat/>
    <w:rsid w:val="00285952"/>
    <w:rPr>
      <w:rFonts w:cs="Times New Roman"/>
    </w:rPr>
  </w:style>
  <w:style w:type="character" w:customStyle="1" w:styleId="ListLabel276">
    <w:name w:val="ListLabel 276"/>
    <w:qFormat/>
    <w:rsid w:val="00285952"/>
    <w:rPr>
      <w:rFonts w:cs="Times New Roman"/>
    </w:rPr>
  </w:style>
  <w:style w:type="character" w:customStyle="1" w:styleId="ListLabel277">
    <w:name w:val="ListLabel 277"/>
    <w:qFormat/>
    <w:rsid w:val="00285952"/>
    <w:rPr>
      <w:rFonts w:cs="Times New Roman"/>
    </w:rPr>
  </w:style>
  <w:style w:type="character" w:customStyle="1" w:styleId="ListLabel278">
    <w:name w:val="ListLabel 278"/>
    <w:qFormat/>
    <w:rsid w:val="00285952"/>
    <w:rPr>
      <w:rFonts w:cs="Times New Roman"/>
    </w:rPr>
  </w:style>
  <w:style w:type="character" w:customStyle="1" w:styleId="ListLabel279">
    <w:name w:val="ListLabel 279"/>
    <w:qFormat/>
    <w:rsid w:val="00285952"/>
    <w:rPr>
      <w:rFonts w:cs="Times New Roman"/>
    </w:rPr>
  </w:style>
  <w:style w:type="character" w:customStyle="1" w:styleId="ListLabel280">
    <w:name w:val="ListLabel 280"/>
    <w:qFormat/>
    <w:rsid w:val="00285952"/>
    <w:rPr>
      <w:rFonts w:cs="Times New Roman"/>
    </w:rPr>
  </w:style>
  <w:style w:type="character" w:customStyle="1" w:styleId="ListLabel281">
    <w:name w:val="ListLabel 281"/>
    <w:qFormat/>
    <w:rsid w:val="00285952"/>
    <w:rPr>
      <w:rFonts w:cs="Times New Roman"/>
    </w:rPr>
  </w:style>
  <w:style w:type="character" w:customStyle="1" w:styleId="ListLabel282">
    <w:name w:val="ListLabel 282"/>
    <w:qFormat/>
    <w:rsid w:val="00285952"/>
    <w:rPr>
      <w:rFonts w:cs="Times New Roman"/>
    </w:rPr>
  </w:style>
  <w:style w:type="character" w:customStyle="1" w:styleId="ListLabel283">
    <w:name w:val="ListLabel 283"/>
    <w:qFormat/>
    <w:rsid w:val="00285952"/>
    <w:rPr>
      <w:rFonts w:ascii="Times New Roman" w:hAnsi="Times New Roman" w:cs="Times New Roman"/>
      <w:b/>
    </w:rPr>
  </w:style>
  <w:style w:type="character" w:customStyle="1" w:styleId="ListLabel284">
    <w:name w:val="ListLabel 284"/>
    <w:qFormat/>
    <w:rsid w:val="00285952"/>
    <w:rPr>
      <w:rFonts w:cs="Times New Roman"/>
    </w:rPr>
  </w:style>
  <w:style w:type="character" w:customStyle="1" w:styleId="ListLabel285">
    <w:name w:val="ListLabel 285"/>
    <w:qFormat/>
    <w:rsid w:val="00285952"/>
    <w:rPr>
      <w:rFonts w:cs="Times New Roman"/>
    </w:rPr>
  </w:style>
  <w:style w:type="character" w:customStyle="1" w:styleId="ListLabel286">
    <w:name w:val="ListLabel 286"/>
    <w:qFormat/>
    <w:rsid w:val="00285952"/>
    <w:rPr>
      <w:rFonts w:cs="Times New Roman"/>
    </w:rPr>
  </w:style>
  <w:style w:type="character" w:customStyle="1" w:styleId="ListLabel287">
    <w:name w:val="ListLabel 287"/>
    <w:qFormat/>
    <w:rsid w:val="00285952"/>
    <w:rPr>
      <w:rFonts w:cs="Times New Roman"/>
    </w:rPr>
  </w:style>
  <w:style w:type="character" w:customStyle="1" w:styleId="ListLabel288">
    <w:name w:val="ListLabel 288"/>
    <w:qFormat/>
    <w:rsid w:val="00285952"/>
    <w:rPr>
      <w:rFonts w:cs="Times New Roman"/>
    </w:rPr>
  </w:style>
  <w:style w:type="character" w:customStyle="1" w:styleId="ListLabel289">
    <w:name w:val="ListLabel 289"/>
    <w:qFormat/>
    <w:rsid w:val="00285952"/>
    <w:rPr>
      <w:b w:val="0"/>
      <w:i w:val="0"/>
      <w:sz w:val="24"/>
    </w:rPr>
  </w:style>
  <w:style w:type="character" w:customStyle="1" w:styleId="ListLabel290">
    <w:name w:val="ListLabel 290"/>
    <w:qFormat/>
    <w:rsid w:val="00285952"/>
    <w:rPr>
      <w:rFonts w:ascii="Times New Roman" w:hAnsi="Times New Roman"/>
      <w:b w:val="0"/>
      <w:sz w:val="24"/>
    </w:rPr>
  </w:style>
  <w:style w:type="character" w:customStyle="1" w:styleId="ListLabel291">
    <w:name w:val="ListLabel 291"/>
    <w:qFormat/>
    <w:rsid w:val="00285952"/>
    <w:rPr>
      <w:b/>
    </w:rPr>
  </w:style>
  <w:style w:type="character" w:customStyle="1" w:styleId="ListLabel292">
    <w:name w:val="ListLabel 292"/>
    <w:qFormat/>
    <w:rsid w:val="00285952"/>
    <w:rPr>
      <w:b/>
    </w:rPr>
  </w:style>
  <w:style w:type="character" w:customStyle="1" w:styleId="ListLabel293">
    <w:name w:val="ListLabel 293"/>
    <w:qFormat/>
    <w:rsid w:val="00285952"/>
    <w:rPr>
      <w:b/>
    </w:rPr>
  </w:style>
  <w:style w:type="character" w:customStyle="1" w:styleId="ListLabel294">
    <w:name w:val="ListLabel 294"/>
    <w:qFormat/>
    <w:rsid w:val="00285952"/>
    <w:rPr>
      <w:b/>
    </w:rPr>
  </w:style>
  <w:style w:type="character" w:customStyle="1" w:styleId="ListLabel295">
    <w:name w:val="ListLabel 295"/>
    <w:qFormat/>
    <w:rsid w:val="00285952"/>
    <w:rPr>
      <w:b/>
    </w:rPr>
  </w:style>
  <w:style w:type="character" w:customStyle="1" w:styleId="ListLabel296">
    <w:name w:val="ListLabel 296"/>
    <w:qFormat/>
    <w:rsid w:val="00285952"/>
    <w:rPr>
      <w:b/>
    </w:rPr>
  </w:style>
  <w:style w:type="character" w:customStyle="1" w:styleId="ListLabel297">
    <w:name w:val="ListLabel 297"/>
    <w:qFormat/>
    <w:rsid w:val="00285952"/>
    <w:rPr>
      <w:b/>
    </w:rPr>
  </w:style>
  <w:style w:type="character" w:customStyle="1" w:styleId="ListLabel298">
    <w:name w:val="ListLabel 298"/>
    <w:qFormat/>
    <w:rsid w:val="00285952"/>
    <w:rPr>
      <w:rFonts w:ascii="Times New Roman" w:hAnsi="Times New Roman"/>
      <w:color w:val="00000A"/>
    </w:rPr>
  </w:style>
  <w:style w:type="character" w:customStyle="1" w:styleId="ListLabel299">
    <w:name w:val="ListLabel 299"/>
    <w:qFormat/>
    <w:rsid w:val="00285952"/>
    <w:rPr>
      <w:rFonts w:cs="Symbol"/>
      <w:sz w:val="24"/>
    </w:rPr>
  </w:style>
  <w:style w:type="character" w:customStyle="1" w:styleId="ListLabel300">
    <w:name w:val="ListLabel 300"/>
    <w:qFormat/>
    <w:rsid w:val="00285952"/>
    <w:rPr>
      <w:color w:val="000000"/>
    </w:rPr>
  </w:style>
  <w:style w:type="character" w:customStyle="1" w:styleId="ListLabel301">
    <w:name w:val="ListLabel 301"/>
    <w:qFormat/>
    <w:rsid w:val="00285952"/>
    <w:rPr>
      <w:rFonts w:cs="Wingdings"/>
      <w:sz w:val="20"/>
    </w:rPr>
  </w:style>
  <w:style w:type="character" w:customStyle="1" w:styleId="ListLabel302">
    <w:name w:val="ListLabel 302"/>
    <w:qFormat/>
    <w:rsid w:val="00285952"/>
    <w:rPr>
      <w:rFonts w:cs="Wingdings"/>
      <w:sz w:val="20"/>
    </w:rPr>
  </w:style>
  <w:style w:type="character" w:customStyle="1" w:styleId="ListLabel303">
    <w:name w:val="ListLabel 303"/>
    <w:qFormat/>
    <w:rsid w:val="00285952"/>
    <w:rPr>
      <w:rFonts w:cs="Wingdings"/>
      <w:sz w:val="20"/>
    </w:rPr>
  </w:style>
  <w:style w:type="character" w:customStyle="1" w:styleId="ListLabel304">
    <w:name w:val="ListLabel 304"/>
    <w:qFormat/>
    <w:rsid w:val="00285952"/>
    <w:rPr>
      <w:rFonts w:cs="Wingdings"/>
      <w:sz w:val="20"/>
    </w:rPr>
  </w:style>
  <w:style w:type="character" w:customStyle="1" w:styleId="ListLabel305">
    <w:name w:val="ListLabel 305"/>
    <w:qFormat/>
    <w:rsid w:val="00285952"/>
    <w:rPr>
      <w:rFonts w:cs="Wingdings"/>
      <w:sz w:val="20"/>
    </w:rPr>
  </w:style>
  <w:style w:type="character" w:customStyle="1" w:styleId="ListLabel306">
    <w:name w:val="ListLabel 306"/>
    <w:qFormat/>
    <w:rsid w:val="00285952"/>
    <w:rPr>
      <w:rFonts w:cs="Wingdings"/>
      <w:sz w:val="20"/>
    </w:rPr>
  </w:style>
  <w:style w:type="character" w:customStyle="1" w:styleId="ListLabel307">
    <w:name w:val="ListLabel 307"/>
    <w:qFormat/>
    <w:rsid w:val="00285952"/>
    <w:rPr>
      <w:rFonts w:cs="Wingdings"/>
      <w:sz w:val="20"/>
    </w:rPr>
  </w:style>
  <w:style w:type="character" w:customStyle="1" w:styleId="ListLabel308">
    <w:name w:val="ListLabel 308"/>
    <w:qFormat/>
    <w:rsid w:val="00285952"/>
    <w:rPr>
      <w:rFonts w:cs="Times New Roman"/>
    </w:rPr>
  </w:style>
  <w:style w:type="character" w:customStyle="1" w:styleId="ListLabel309">
    <w:name w:val="ListLabel 309"/>
    <w:qFormat/>
    <w:rsid w:val="00285952"/>
    <w:rPr>
      <w:rFonts w:cs="Times New Roman"/>
    </w:rPr>
  </w:style>
  <w:style w:type="character" w:customStyle="1" w:styleId="ListLabel310">
    <w:name w:val="ListLabel 310"/>
    <w:qFormat/>
    <w:rsid w:val="00285952"/>
    <w:rPr>
      <w:rFonts w:cs="Times New Roman"/>
    </w:rPr>
  </w:style>
  <w:style w:type="character" w:customStyle="1" w:styleId="ListLabel311">
    <w:name w:val="ListLabel 311"/>
    <w:qFormat/>
    <w:rsid w:val="00285952"/>
    <w:rPr>
      <w:rFonts w:cs="Times New Roman"/>
      <w:sz w:val="24"/>
    </w:rPr>
  </w:style>
  <w:style w:type="character" w:customStyle="1" w:styleId="ListLabel312">
    <w:name w:val="ListLabel 312"/>
    <w:qFormat/>
    <w:rsid w:val="00285952"/>
    <w:rPr>
      <w:rFonts w:cs="Times New Roman"/>
    </w:rPr>
  </w:style>
  <w:style w:type="character" w:customStyle="1" w:styleId="ListLabel313">
    <w:name w:val="ListLabel 313"/>
    <w:qFormat/>
    <w:rsid w:val="00285952"/>
    <w:rPr>
      <w:rFonts w:cs="Times New Roman"/>
    </w:rPr>
  </w:style>
  <w:style w:type="character" w:customStyle="1" w:styleId="ListLabel314">
    <w:name w:val="ListLabel 314"/>
    <w:qFormat/>
    <w:rsid w:val="00285952"/>
    <w:rPr>
      <w:rFonts w:cs="Times New Roman"/>
    </w:rPr>
  </w:style>
  <w:style w:type="character" w:customStyle="1" w:styleId="ListLabel315">
    <w:name w:val="ListLabel 315"/>
    <w:qFormat/>
    <w:rsid w:val="00285952"/>
    <w:rPr>
      <w:rFonts w:cs="Times New Roman"/>
    </w:rPr>
  </w:style>
  <w:style w:type="character" w:customStyle="1" w:styleId="ListLabel316">
    <w:name w:val="ListLabel 316"/>
    <w:qFormat/>
    <w:rsid w:val="00285952"/>
    <w:rPr>
      <w:rFonts w:cs="Times New Roman"/>
    </w:rPr>
  </w:style>
  <w:style w:type="character" w:customStyle="1" w:styleId="ListLabel317">
    <w:name w:val="ListLabel 317"/>
    <w:qFormat/>
    <w:rsid w:val="00285952"/>
    <w:rPr>
      <w:rFonts w:cs="Times New Roman"/>
    </w:rPr>
  </w:style>
  <w:style w:type="character" w:customStyle="1" w:styleId="ListLabel318">
    <w:name w:val="ListLabel 318"/>
    <w:qFormat/>
    <w:rsid w:val="00285952"/>
    <w:rPr>
      <w:rFonts w:cs="Times New Roman"/>
    </w:rPr>
  </w:style>
  <w:style w:type="character" w:customStyle="1" w:styleId="ListLabel319">
    <w:name w:val="ListLabel 319"/>
    <w:qFormat/>
    <w:rsid w:val="00285952"/>
    <w:rPr>
      <w:rFonts w:cs="Times New Roman"/>
    </w:rPr>
  </w:style>
  <w:style w:type="character" w:customStyle="1" w:styleId="ListLabel320">
    <w:name w:val="ListLabel 320"/>
    <w:qFormat/>
    <w:rsid w:val="00285952"/>
    <w:rPr>
      <w:rFonts w:ascii="Times New Roman" w:hAnsi="Times New Roman" w:cs="Times New Roman"/>
      <w:b/>
    </w:rPr>
  </w:style>
  <w:style w:type="character" w:customStyle="1" w:styleId="ListLabel321">
    <w:name w:val="ListLabel 321"/>
    <w:qFormat/>
    <w:rsid w:val="00285952"/>
    <w:rPr>
      <w:rFonts w:cs="Times New Roman"/>
    </w:rPr>
  </w:style>
  <w:style w:type="character" w:customStyle="1" w:styleId="ListLabel322">
    <w:name w:val="ListLabel 322"/>
    <w:qFormat/>
    <w:rsid w:val="00285952"/>
    <w:rPr>
      <w:rFonts w:cs="Times New Roman"/>
    </w:rPr>
  </w:style>
  <w:style w:type="character" w:customStyle="1" w:styleId="ListLabel323">
    <w:name w:val="ListLabel 323"/>
    <w:qFormat/>
    <w:rsid w:val="00285952"/>
    <w:rPr>
      <w:rFonts w:cs="Times New Roman"/>
    </w:rPr>
  </w:style>
  <w:style w:type="character" w:customStyle="1" w:styleId="ListLabel324">
    <w:name w:val="ListLabel 324"/>
    <w:qFormat/>
    <w:rsid w:val="00285952"/>
    <w:rPr>
      <w:rFonts w:cs="Times New Roman"/>
    </w:rPr>
  </w:style>
  <w:style w:type="character" w:customStyle="1" w:styleId="ListLabel325">
    <w:name w:val="ListLabel 325"/>
    <w:qFormat/>
    <w:rsid w:val="00285952"/>
    <w:rPr>
      <w:rFonts w:cs="Times New Roman"/>
    </w:rPr>
  </w:style>
  <w:style w:type="character" w:customStyle="1" w:styleId="ListLabel326">
    <w:name w:val="ListLabel 326"/>
    <w:qFormat/>
    <w:rsid w:val="00285952"/>
    <w:rPr>
      <w:b w:val="0"/>
      <w:i w:val="0"/>
      <w:sz w:val="24"/>
    </w:rPr>
  </w:style>
  <w:style w:type="character" w:customStyle="1" w:styleId="ListLabel327">
    <w:name w:val="ListLabel 327"/>
    <w:qFormat/>
    <w:rsid w:val="00285952"/>
    <w:rPr>
      <w:rFonts w:ascii="Times New Roman" w:hAnsi="Times New Roman"/>
      <w:b w:val="0"/>
      <w:sz w:val="24"/>
    </w:rPr>
  </w:style>
  <w:style w:type="character" w:customStyle="1" w:styleId="ListLabel328">
    <w:name w:val="ListLabel 328"/>
    <w:qFormat/>
    <w:rsid w:val="00285952"/>
    <w:rPr>
      <w:b/>
    </w:rPr>
  </w:style>
  <w:style w:type="character" w:customStyle="1" w:styleId="ListLabel329">
    <w:name w:val="ListLabel 329"/>
    <w:qFormat/>
    <w:rsid w:val="00285952"/>
    <w:rPr>
      <w:b/>
    </w:rPr>
  </w:style>
  <w:style w:type="character" w:customStyle="1" w:styleId="ListLabel330">
    <w:name w:val="ListLabel 330"/>
    <w:qFormat/>
    <w:rsid w:val="00285952"/>
    <w:rPr>
      <w:b/>
    </w:rPr>
  </w:style>
  <w:style w:type="character" w:customStyle="1" w:styleId="ListLabel331">
    <w:name w:val="ListLabel 331"/>
    <w:qFormat/>
    <w:rsid w:val="00285952"/>
    <w:rPr>
      <w:b/>
    </w:rPr>
  </w:style>
  <w:style w:type="character" w:customStyle="1" w:styleId="ListLabel332">
    <w:name w:val="ListLabel 332"/>
    <w:qFormat/>
    <w:rsid w:val="00285952"/>
    <w:rPr>
      <w:b/>
    </w:rPr>
  </w:style>
  <w:style w:type="character" w:customStyle="1" w:styleId="ListLabel333">
    <w:name w:val="ListLabel 333"/>
    <w:qFormat/>
    <w:rsid w:val="00285952"/>
    <w:rPr>
      <w:b/>
    </w:rPr>
  </w:style>
  <w:style w:type="character" w:customStyle="1" w:styleId="ListLabel334">
    <w:name w:val="ListLabel 334"/>
    <w:qFormat/>
    <w:rsid w:val="00285952"/>
    <w:rPr>
      <w:b/>
    </w:rPr>
  </w:style>
  <w:style w:type="character" w:customStyle="1" w:styleId="ListLabel335">
    <w:name w:val="ListLabel 335"/>
    <w:qFormat/>
    <w:rPr>
      <w:rFonts w:eastAsia="Times New Roman" w:cs="Arial"/>
    </w:rPr>
  </w:style>
  <w:style w:type="character" w:customStyle="1" w:styleId="ListLabel336">
    <w:name w:val="ListLabel 336"/>
    <w:qFormat/>
    <w:rPr>
      <w:sz w:val="24"/>
    </w:rPr>
  </w:style>
  <w:style w:type="character" w:customStyle="1" w:styleId="ListLabel337">
    <w:name w:val="ListLabel 337"/>
    <w:qFormat/>
    <w:rPr>
      <w:color w:val="000000"/>
    </w:rPr>
  </w:style>
  <w:style w:type="character" w:customStyle="1" w:styleId="ListLabel338">
    <w:name w:val="ListLabel 338"/>
    <w:qFormat/>
    <w:rPr>
      <w:sz w:val="20"/>
    </w:rPr>
  </w:style>
  <w:style w:type="character" w:customStyle="1" w:styleId="ListLabel339">
    <w:name w:val="ListLabel 339"/>
    <w:qFormat/>
    <w:rPr>
      <w:sz w:val="20"/>
    </w:rPr>
  </w:style>
  <w:style w:type="character" w:customStyle="1" w:styleId="ListLabel340">
    <w:name w:val="ListLabel 340"/>
    <w:qFormat/>
    <w:rPr>
      <w:sz w:val="20"/>
    </w:rPr>
  </w:style>
  <w:style w:type="character" w:customStyle="1" w:styleId="ListLabel341">
    <w:name w:val="ListLabel 341"/>
    <w:qFormat/>
    <w:rPr>
      <w:sz w:val="20"/>
    </w:rPr>
  </w:style>
  <w:style w:type="character" w:customStyle="1" w:styleId="ListLabel342">
    <w:name w:val="ListLabel 342"/>
    <w:qFormat/>
    <w:rPr>
      <w:sz w:val="20"/>
    </w:rPr>
  </w:style>
  <w:style w:type="character" w:customStyle="1" w:styleId="ListLabel343">
    <w:name w:val="ListLabel 343"/>
    <w:qFormat/>
    <w:rPr>
      <w:sz w:val="20"/>
    </w:rPr>
  </w:style>
  <w:style w:type="character" w:customStyle="1" w:styleId="ListLabel344">
    <w:name w:val="ListLabel 344"/>
    <w:qFormat/>
    <w:rPr>
      <w:sz w:val="20"/>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sz w:val="24"/>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ascii="Times New Roman" w:hAnsi="Times New Roman" w:cs="Times New Roman"/>
      <w:b/>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ascii="Times New Roman" w:hAnsi="Times New Roman"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b/>
      <w:sz w:val="24"/>
    </w:rPr>
  </w:style>
  <w:style w:type="character" w:customStyle="1" w:styleId="ListLabel373">
    <w:name w:val="ListLabel 373"/>
    <w:qFormat/>
    <w:rPr>
      <w:rFonts w:ascii="Times New Roman" w:hAnsi="Times New Roman"/>
      <w:b w:val="0"/>
      <w:sz w:val="24"/>
    </w:rPr>
  </w:style>
  <w:style w:type="character" w:customStyle="1" w:styleId="ListLabel374">
    <w:name w:val="ListLabel 374"/>
    <w:qFormat/>
    <w:rPr>
      <w:b/>
    </w:rPr>
  </w:style>
  <w:style w:type="character" w:customStyle="1" w:styleId="ListLabel375">
    <w:name w:val="ListLabel 375"/>
    <w:qFormat/>
    <w:rPr>
      <w:b/>
    </w:rPr>
  </w:style>
  <w:style w:type="character" w:customStyle="1" w:styleId="ListLabel376">
    <w:name w:val="ListLabel 376"/>
    <w:qFormat/>
    <w:rPr>
      <w:b/>
    </w:rPr>
  </w:style>
  <w:style w:type="character" w:customStyle="1" w:styleId="ListLabel377">
    <w:name w:val="ListLabel 377"/>
    <w:qFormat/>
    <w:rPr>
      <w:b/>
    </w:rPr>
  </w:style>
  <w:style w:type="character" w:customStyle="1" w:styleId="ListLabel378">
    <w:name w:val="ListLabel 378"/>
    <w:qFormat/>
    <w:rPr>
      <w:b/>
    </w:rPr>
  </w:style>
  <w:style w:type="character" w:customStyle="1" w:styleId="ListLabel379">
    <w:name w:val="ListLabel 379"/>
    <w:qFormat/>
    <w:rPr>
      <w:b/>
    </w:rPr>
  </w:style>
  <w:style w:type="character" w:customStyle="1" w:styleId="ListLabel380">
    <w:name w:val="ListLabel 380"/>
    <w:qFormat/>
    <w:rPr>
      <w:b/>
    </w:rPr>
  </w:style>
  <w:style w:type="character" w:customStyle="1" w:styleId="ListLabel381">
    <w:name w:val="ListLabel 381"/>
    <w:qFormat/>
    <w:rPr>
      <w:color w:val="00000A"/>
    </w:rPr>
  </w:style>
  <w:style w:type="character" w:customStyle="1" w:styleId="ListLabel382">
    <w:name w:val="ListLabel 382"/>
    <w:qFormat/>
    <w:rPr>
      <w:rFonts w:cs="Symbol"/>
      <w:sz w:val="24"/>
    </w:rPr>
  </w:style>
  <w:style w:type="character" w:customStyle="1" w:styleId="ListLabel383">
    <w:name w:val="ListLabel 383"/>
    <w:qFormat/>
    <w:rPr>
      <w:color w:val="00000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sz w:val="24"/>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b/>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b w:val="0"/>
      <w:i w:val="0"/>
      <w:sz w:val="24"/>
    </w:rPr>
  </w:style>
  <w:style w:type="character" w:customStyle="1" w:styleId="ListLabel410">
    <w:name w:val="ListLabel 410"/>
    <w:qFormat/>
    <w:rPr>
      <w:b w:val="0"/>
      <w:sz w:val="24"/>
    </w:rPr>
  </w:style>
  <w:style w:type="character" w:customStyle="1" w:styleId="ListLabel411">
    <w:name w:val="ListLabel 411"/>
    <w:qFormat/>
    <w:rPr>
      <w:b/>
    </w:rPr>
  </w:style>
  <w:style w:type="character" w:customStyle="1" w:styleId="ListLabel412">
    <w:name w:val="ListLabel 412"/>
    <w:qFormat/>
    <w:rPr>
      <w:b/>
    </w:rPr>
  </w:style>
  <w:style w:type="character" w:customStyle="1" w:styleId="ListLabel413">
    <w:name w:val="ListLabel 413"/>
    <w:qFormat/>
    <w:rPr>
      <w:b/>
    </w:rPr>
  </w:style>
  <w:style w:type="character" w:customStyle="1" w:styleId="ListLabel414">
    <w:name w:val="ListLabel 414"/>
    <w:qFormat/>
    <w:rPr>
      <w:b/>
    </w:rPr>
  </w:style>
  <w:style w:type="character" w:customStyle="1" w:styleId="ListLabel415">
    <w:name w:val="ListLabel 415"/>
    <w:qFormat/>
    <w:rPr>
      <w:b/>
    </w:rPr>
  </w:style>
  <w:style w:type="character" w:customStyle="1" w:styleId="ListLabel416">
    <w:name w:val="ListLabel 416"/>
    <w:qFormat/>
    <w:rPr>
      <w:b/>
    </w:rPr>
  </w:style>
  <w:style w:type="character" w:customStyle="1" w:styleId="ListLabel417">
    <w:name w:val="ListLabel 417"/>
    <w:qFormat/>
    <w:rPr>
      <w:b/>
    </w:rPr>
  </w:style>
  <w:style w:type="character" w:customStyle="1" w:styleId="ListLabel418">
    <w:name w:val="ListLabel 418"/>
    <w:qFormat/>
    <w:rPr>
      <w:rFonts w:cs="Symbol"/>
      <w:sz w:val="24"/>
    </w:rPr>
  </w:style>
  <w:style w:type="character" w:customStyle="1" w:styleId="ListLabel419">
    <w:name w:val="ListLabel 419"/>
    <w:qFormat/>
    <w:rPr>
      <w:color w:val="000000"/>
    </w:rPr>
  </w:style>
  <w:style w:type="character" w:customStyle="1" w:styleId="ListLabel420">
    <w:name w:val="ListLabel 420"/>
    <w:qFormat/>
    <w:rPr>
      <w:rFonts w:cs="Wingdings"/>
      <w:sz w:val="20"/>
    </w:rPr>
  </w:style>
  <w:style w:type="character" w:customStyle="1" w:styleId="ListLabel421">
    <w:name w:val="ListLabel 421"/>
    <w:qFormat/>
    <w:rPr>
      <w:rFonts w:cs="Wingdings"/>
      <w:sz w:val="20"/>
    </w:rPr>
  </w:style>
  <w:style w:type="character" w:customStyle="1" w:styleId="ListLabel422">
    <w:name w:val="ListLabel 422"/>
    <w:qFormat/>
    <w:rPr>
      <w:rFonts w:cs="Wingdings"/>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sz w:val="24"/>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ascii="Times New Roman" w:hAnsi="Times New Roman" w:cs="Times New Roman"/>
      <w:b/>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ascii="Times New Roman" w:hAnsi="Times New Roman"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b/>
      <w:sz w:val="24"/>
    </w:rPr>
  </w:style>
  <w:style w:type="character" w:customStyle="1" w:styleId="ListLabel455">
    <w:name w:val="ListLabel 455"/>
    <w:qFormat/>
    <w:rPr>
      <w:rFonts w:ascii="Times New Roman" w:hAnsi="Times New Roman"/>
      <w:b w:val="0"/>
      <w:sz w:val="24"/>
    </w:rPr>
  </w:style>
  <w:style w:type="character" w:customStyle="1" w:styleId="ListLabel456">
    <w:name w:val="ListLabel 456"/>
    <w:qFormat/>
    <w:rPr>
      <w:b/>
    </w:rPr>
  </w:style>
  <w:style w:type="character" w:customStyle="1" w:styleId="ListLabel457">
    <w:name w:val="ListLabel 457"/>
    <w:qFormat/>
    <w:rPr>
      <w:b/>
    </w:rPr>
  </w:style>
  <w:style w:type="character" w:customStyle="1" w:styleId="ListLabel458">
    <w:name w:val="ListLabel 458"/>
    <w:qFormat/>
    <w:rPr>
      <w:b/>
    </w:rPr>
  </w:style>
  <w:style w:type="character" w:customStyle="1" w:styleId="ListLabel459">
    <w:name w:val="ListLabel 459"/>
    <w:qFormat/>
    <w:rPr>
      <w:b/>
    </w:rPr>
  </w:style>
  <w:style w:type="character" w:customStyle="1" w:styleId="ListLabel460">
    <w:name w:val="ListLabel 460"/>
    <w:qFormat/>
    <w:rPr>
      <w:b/>
    </w:rPr>
  </w:style>
  <w:style w:type="character" w:customStyle="1" w:styleId="ListLabel461">
    <w:name w:val="ListLabel 461"/>
    <w:qFormat/>
    <w:rPr>
      <w:b/>
    </w:rPr>
  </w:style>
  <w:style w:type="character" w:customStyle="1" w:styleId="ListLabel462">
    <w:name w:val="ListLabel 462"/>
    <w:qFormat/>
    <w:rPr>
      <w:b/>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styleId="affe">
    <w:name w:val="header"/>
    <w:basedOn w:val="a"/>
    <w:unhideWhenUsed/>
    <w:rsid w:val="000C7524"/>
    <w:pPr>
      <w:tabs>
        <w:tab w:val="center" w:pos="4677"/>
        <w:tab w:val="right" w:pos="9355"/>
      </w:tabs>
      <w:spacing w:after="0" w:line="240" w:lineRule="auto"/>
    </w:pPr>
  </w:style>
  <w:style w:type="paragraph" w:styleId="afff">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0C7524"/>
    <w:pPr>
      <w:spacing w:beforeAutospacing="1" w:afterAutospacing="1" w:line="240" w:lineRule="auto"/>
    </w:pPr>
    <w:rPr>
      <w:rFonts w:eastAsia="Times New Roman"/>
      <w:sz w:val="20"/>
      <w:szCs w:val="20"/>
      <w:lang w:val="en-US"/>
    </w:rPr>
  </w:style>
  <w:style w:type="paragraph" w:styleId="afff0">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3">
    <w:name w:val="Стиль1"/>
    <w:basedOn w:val="a"/>
    <w:link w:val="12"/>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9"/>
    <w:link w:val="2a"/>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7"/>
    <w:link w:val="37"/>
    <w:qFormat/>
    <w:rsid w:val="000C7524"/>
    <w:pPr>
      <w:widowControl w:val="0"/>
      <w:tabs>
        <w:tab w:val="left" w:pos="360"/>
      </w:tabs>
      <w:spacing w:after="0" w:line="240" w:lineRule="auto"/>
      <w:ind w:left="360" w:hanging="360"/>
      <w:textAlignment w:val="baseline"/>
    </w:pPr>
    <w:rPr>
      <w:szCs w:val="20"/>
    </w:rPr>
  </w:style>
  <w:style w:type="paragraph" w:styleId="27">
    <w:name w:val="Body Text Indent 2"/>
    <w:basedOn w:val="a"/>
    <w:link w:val="230"/>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color w:val="00000A"/>
      <w:szCs w:val="20"/>
      <w:lang w:eastAsia="ru-RU"/>
    </w:rPr>
  </w:style>
  <w:style w:type="paragraph" w:styleId="28">
    <w:name w:val="Body Text 2"/>
    <w:basedOn w:val="a"/>
    <w:link w:val="220"/>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b">
    <w:name w:val="Стиль3"/>
    <w:basedOn w:val="27"/>
    <w:qFormat/>
    <w:rsid w:val="000C7524"/>
    <w:pPr>
      <w:widowControl w:val="0"/>
      <w:spacing w:after="0" w:line="240" w:lineRule="auto"/>
      <w:textAlignment w:val="baseline"/>
    </w:pPr>
    <w:rPr>
      <w:szCs w:val="20"/>
    </w:rPr>
  </w:style>
  <w:style w:type="paragraph" w:styleId="39">
    <w:name w:val="Body Text 3"/>
    <w:basedOn w:val="a"/>
    <w:link w:val="330"/>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1">
    <w:name w:val="footnote text"/>
    <w:basedOn w:val="a"/>
    <w:qFormat/>
    <w:rsid w:val="000C7524"/>
    <w:pPr>
      <w:spacing w:after="0" w:line="240" w:lineRule="auto"/>
    </w:pPr>
    <w:rPr>
      <w:rFonts w:eastAsia="Times New Roman" w:cs="Times New Roman"/>
      <w:sz w:val="20"/>
      <w:szCs w:val="20"/>
    </w:rPr>
  </w:style>
  <w:style w:type="paragraph" w:customStyle="1" w:styleId="36">
    <w:name w:val="Стиль3 Знак Знак"/>
    <w:basedOn w:val="27"/>
    <w:link w:val="35"/>
    <w:qFormat/>
    <w:rsid w:val="000C7524"/>
    <w:pPr>
      <w:widowControl w:val="0"/>
      <w:tabs>
        <w:tab w:val="left" w:pos="227"/>
      </w:tabs>
      <w:spacing w:after="0" w:line="240" w:lineRule="auto"/>
      <w:ind w:left="0"/>
      <w:textAlignment w:val="baseline"/>
    </w:pPr>
    <w:rPr>
      <w:szCs w:val="20"/>
    </w:rPr>
  </w:style>
  <w:style w:type="paragraph" w:styleId="29">
    <w:name w:val="List Number 2"/>
    <w:basedOn w:val="a"/>
    <w:qFormat/>
    <w:rsid w:val="000C7524"/>
  </w:style>
  <w:style w:type="paragraph" w:customStyle="1" w:styleId="44">
    <w:name w:val="Стиль4"/>
    <w:basedOn w:val="a"/>
    <w:link w:val="45"/>
    <w:qFormat/>
    <w:rsid w:val="000C7524"/>
  </w:style>
  <w:style w:type="paragraph" w:styleId="afff2">
    <w:name w:val="Plain Text"/>
    <w:basedOn w:val="a"/>
    <w:qFormat/>
    <w:rsid w:val="000C7524"/>
    <w:rPr>
      <w:rFonts w:ascii="Courier New" w:hAnsi="Courier New" w:cs="Times New Roman"/>
      <w:sz w:val="20"/>
      <w:szCs w:val="20"/>
    </w:rPr>
  </w:style>
  <w:style w:type="paragraph" w:styleId="2b">
    <w:name w:val="List Bullet 2"/>
    <w:basedOn w:val="a"/>
    <w:qFormat/>
    <w:rsid w:val="000C7524"/>
    <w:pPr>
      <w:tabs>
        <w:tab w:val="left" w:pos="643"/>
      </w:tabs>
      <w:ind w:left="643" w:hanging="360"/>
    </w:pPr>
  </w:style>
  <w:style w:type="paragraph" w:styleId="2a">
    <w:name w:val="Body Text First Indent 2"/>
    <w:basedOn w:val="afff0"/>
    <w:link w:val="221"/>
    <w:qFormat/>
    <w:rsid w:val="000C7524"/>
    <w:pPr>
      <w:ind w:left="283"/>
    </w:pPr>
  </w:style>
  <w:style w:type="paragraph" w:styleId="afff3">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4">
    <w:name w:val="E-mail Signature"/>
    <w:basedOn w:val="a"/>
    <w:qFormat/>
    <w:rsid w:val="000C7524"/>
    <w:rPr>
      <w:rFonts w:cs="Times New Roman"/>
    </w:rPr>
  </w:style>
  <w:style w:type="paragraph" w:customStyle="1" w:styleId="54">
    <w:name w:val="Стиль5"/>
    <w:qFormat/>
    <w:rsid w:val="000C7524"/>
    <w:rPr>
      <w:rFonts w:ascii="Times New Roman" w:hAnsi="Times New Roman" w:cs="Courier New"/>
      <w:color w:val="00000A"/>
      <w:sz w:val="22"/>
    </w:rPr>
  </w:style>
  <w:style w:type="paragraph" w:customStyle="1" w:styleId="61">
    <w:name w:val="Стиль6"/>
    <w:link w:val="6Exact"/>
    <w:qFormat/>
    <w:rsid w:val="000C7524"/>
    <w:rPr>
      <w:rFonts w:ascii="Times New Roman" w:hAnsi="Times New Roman" w:cs="Courier New"/>
      <w:color w:val="00000A"/>
      <w:sz w:val="22"/>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
    <w:name w:val="Заголовок 3 Знак3"/>
    <w:basedOn w:val="a"/>
    <w:link w:val="3"/>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5">
    <w:name w:val="Основной текст Инна"/>
    <w:basedOn w:val="aff9"/>
    <w:qFormat/>
    <w:rsid w:val="000C7524"/>
    <w:pPr>
      <w:spacing w:after="0"/>
      <w:ind w:firstLine="567"/>
    </w:pPr>
    <w:rPr>
      <w:rFonts w:ascii="Arial" w:hAnsi="Arial" w:cs="Arial"/>
      <w:sz w:val="22"/>
      <w:szCs w:val="22"/>
    </w:rPr>
  </w:style>
  <w:style w:type="paragraph" w:styleId="afff6">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7">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color w:val="00000A"/>
      <w:szCs w:val="20"/>
      <w:lang w:eastAsia="ru-RU"/>
    </w:rPr>
  </w:style>
  <w:style w:type="paragraph" w:styleId="afff8">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9">
    <w:name w:val="Date"/>
    <w:basedOn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color w:val="00000A"/>
      <w:szCs w:val="20"/>
      <w:lang w:eastAsia="ru-RU"/>
    </w:rPr>
  </w:style>
  <w:style w:type="paragraph" w:customStyle="1" w:styleId="afffa">
    <w:name w:val="Куда"/>
    <w:basedOn w:val="a"/>
    <w:qFormat/>
    <w:rsid w:val="000C7524"/>
    <w:pPr>
      <w:spacing w:line="240" w:lineRule="auto"/>
      <w:ind w:right="-30"/>
    </w:pPr>
    <w:rPr>
      <w:rFonts w:ascii="Calibri" w:hAnsi="Calibri"/>
      <w:b/>
      <w:sz w:val="24"/>
      <w:szCs w:val="24"/>
      <w:lang w:eastAsia="ru-RU"/>
    </w:rPr>
  </w:style>
  <w:style w:type="paragraph" w:customStyle="1" w:styleId="afffb">
    <w:name w:val="Колонтитул КП"/>
    <w:basedOn w:val="afff"/>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c">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d">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e">
    <w:name w:val="Техописание"/>
    <w:basedOn w:val="a"/>
    <w:qFormat/>
    <w:rsid w:val="000C7524"/>
    <w:pPr>
      <w:spacing w:line="240" w:lineRule="auto"/>
    </w:pPr>
    <w:rPr>
      <w:rFonts w:ascii="Calibri" w:hAnsi="Calibri"/>
      <w:sz w:val="24"/>
      <w:szCs w:val="24"/>
      <w:lang w:eastAsia="ru-RU"/>
    </w:rPr>
  </w:style>
  <w:style w:type="paragraph" w:styleId="affff">
    <w:name w:val="No Spacing"/>
    <w:uiPriority w:val="1"/>
    <w:qFormat/>
    <w:rsid w:val="000C7524"/>
    <w:rPr>
      <w:rFonts w:cs="Times New Roman"/>
      <w:color w:val="00000A"/>
      <w:sz w:val="22"/>
    </w:rPr>
  </w:style>
  <w:style w:type="paragraph" w:styleId="affff0">
    <w:name w:val="Subtitle"/>
    <w:basedOn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c">
    <w:name w:val="Пункт2"/>
    <w:basedOn w:val="a"/>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1">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2"/>
    <w:uiPriority w:val="99"/>
    <w:qFormat/>
    <w:rsid w:val="000C7524"/>
    <w:pPr>
      <w:spacing w:after="0" w:line="360" w:lineRule="auto"/>
      <w:ind w:firstLine="567"/>
      <w:jc w:val="both"/>
    </w:pPr>
    <w:rPr>
      <w:rFonts w:eastAsia="Times New Roman"/>
      <w:b/>
      <w:bCs/>
      <w:lang w:eastAsia="ru-RU"/>
    </w:rPr>
  </w:style>
  <w:style w:type="paragraph" w:styleId="affff2">
    <w:name w:val="annotation text"/>
    <w:basedOn w:val="a"/>
    <w:semiHidden/>
    <w:qFormat/>
    <w:rsid w:val="000C7524"/>
    <w:rPr>
      <w:rFonts w:cs="Times New Roman"/>
      <w:sz w:val="20"/>
      <w:szCs w:val="20"/>
    </w:rPr>
  </w:style>
  <w:style w:type="paragraph" w:customStyle="1" w:styleId="affff3">
    <w:name w:val="Подпункт"/>
    <w:basedOn w:val="affff1"/>
    <w:qFormat/>
    <w:rsid w:val="000C7524"/>
  </w:style>
  <w:style w:type="paragraph" w:customStyle="1" w:styleId="affff4">
    <w:name w:val="Подподпункт"/>
    <w:basedOn w:val="affff3"/>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5">
    <w:name w:val="Абзац"/>
    <w:basedOn w:val="a"/>
    <w:qFormat/>
    <w:rsid w:val="000C7524"/>
    <w:pPr>
      <w:spacing w:after="120" w:line="240" w:lineRule="auto"/>
      <w:jc w:val="both"/>
    </w:pPr>
    <w:rPr>
      <w:rFonts w:eastAsia="Times New Roman" w:cs="Times New Roman"/>
      <w:sz w:val="24"/>
      <w:szCs w:val="24"/>
    </w:rPr>
  </w:style>
  <w:style w:type="paragraph" w:customStyle="1" w:styleId="affff6">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qFormat/>
    <w:rsid w:val="000C7524"/>
    <w:pPr>
      <w:suppressAutoHyphens/>
      <w:spacing w:after="60" w:line="240" w:lineRule="auto"/>
      <w:jc w:val="both"/>
    </w:pPr>
    <w:rPr>
      <w:rFonts w:eastAsia="Times New Roman" w:cs="Calibri"/>
      <w:sz w:val="24"/>
      <w:szCs w:val="24"/>
    </w:rPr>
  </w:style>
  <w:style w:type="paragraph" w:customStyle="1" w:styleId="Iiiaeuiue">
    <w:name w:val="Ii?iaeuiue"/>
    <w:uiPriority w:val="99"/>
    <w:qFormat/>
    <w:rsid w:val="000C7524"/>
    <w:rPr>
      <w:rFonts w:ascii="Times New Roman" w:eastAsia="Times New Roman" w:hAnsi="Times New Roman" w:cs="Times New Roman"/>
      <w:color w:val="00000A"/>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7">
    <w:name w:val="Íîðìàëüíûé"/>
    <w:uiPriority w:val="99"/>
    <w:qFormat/>
    <w:rsid w:val="000C7524"/>
    <w:rPr>
      <w:rFonts w:ascii="MS Sans Serif" w:eastAsia="Times New Roman" w:hAnsi="MS Sans Serif" w:cs="MS Sans Serif"/>
      <w:color w:val="00000A"/>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8">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6">
    <w:name w:val="Основной текст (2)"/>
    <w:basedOn w:val="a"/>
    <w:link w:val="2Exact"/>
    <w:qFormat/>
    <w:rsid w:val="000C7524"/>
    <w:pPr>
      <w:widowControl w:val="0"/>
      <w:shd w:val="clear" w:color="auto" w:fill="FFFFFF"/>
      <w:spacing w:after="0" w:line="240" w:lineRule="auto"/>
    </w:pPr>
    <w:rPr>
      <w:rFonts w:eastAsia="Times New Roman" w:cstheme="minorBidi"/>
      <w:sz w:val="26"/>
      <w:szCs w:val="26"/>
      <w:lang w:val="en-US"/>
    </w:rPr>
  </w:style>
  <w:style w:type="paragraph" w:customStyle="1" w:styleId="3d">
    <w:name w:val="Заголовок №3"/>
    <w:basedOn w:val="a"/>
    <w:qFormat/>
    <w:rsid w:val="000C7524"/>
    <w:pPr>
      <w:widowControl w:val="0"/>
      <w:shd w:val="clear" w:color="auto" w:fill="FFFFFF"/>
      <w:spacing w:after="120" w:line="240" w:lineRule="auto"/>
      <w:jc w:val="center"/>
      <w:outlineLvl w:val="2"/>
    </w:pPr>
    <w:rPr>
      <w:rFonts w:eastAsia="Times New Roman" w:cstheme="minorBidi"/>
      <w:b/>
      <w:bCs/>
      <w:sz w:val="27"/>
      <w:szCs w:val="27"/>
      <w:lang w:val="en-US"/>
    </w:rPr>
  </w:style>
  <w:style w:type="paragraph" w:customStyle="1" w:styleId="3e">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
    <w:qFormat/>
    <w:rsid w:val="000C7524"/>
    <w:pPr>
      <w:widowControl w:val="0"/>
      <w:shd w:val="clear" w:color="auto" w:fill="FFFFFF"/>
      <w:spacing w:after="0" w:line="240" w:lineRule="auto"/>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line="240" w:lineRule="auto"/>
    </w:pPr>
    <w:rPr>
      <w:rFonts w:eastAsia="Times New Roman" w:cstheme="minorBidi"/>
      <w:spacing w:val="-8"/>
      <w:lang w:val="en-US"/>
    </w:rPr>
  </w:style>
  <w:style w:type="paragraph" w:customStyle="1" w:styleId="45">
    <w:name w:val="Основной текст (4)"/>
    <w:basedOn w:val="a"/>
    <w:link w:val="44"/>
    <w:qFormat/>
    <w:rsid w:val="000C7524"/>
    <w:pPr>
      <w:widowControl w:val="0"/>
      <w:shd w:val="clear" w:color="auto" w:fill="FFFFFF"/>
      <w:spacing w:after="120" w:line="240" w:lineRule="auto"/>
    </w:pPr>
    <w:rPr>
      <w:rFonts w:ascii="FrankRuehl" w:eastAsia="FrankRuehl" w:hAnsi="FrankRuehl" w:cs="FrankRuehl"/>
      <w:lang w:val="en-US"/>
    </w:rPr>
  </w:style>
  <w:style w:type="paragraph" w:customStyle="1" w:styleId="18">
    <w:name w:val="Заголовок №1"/>
    <w:basedOn w:val="a"/>
    <w:link w:val="17"/>
    <w:qFormat/>
    <w:rsid w:val="000C7524"/>
    <w:pPr>
      <w:widowControl w:val="0"/>
      <w:shd w:val="clear" w:color="auto" w:fill="FFFFFF"/>
      <w:spacing w:after="0" w:line="240" w:lineRule="auto"/>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line="240" w:lineRule="auto"/>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line="240" w:lineRule="auto"/>
      <w:jc w:val="center"/>
      <w:outlineLvl w:val="1"/>
    </w:pPr>
    <w:rPr>
      <w:rFonts w:eastAsia="Times New Roman" w:cstheme="minorBidi"/>
      <w:sz w:val="31"/>
      <w:szCs w:val="31"/>
      <w:lang w:val="en-US"/>
    </w:rPr>
  </w:style>
  <w:style w:type="paragraph" w:customStyle="1" w:styleId="affff9">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a">
    <w:name w:val="Revision"/>
    <w:uiPriority w:val="99"/>
    <w:semiHidden/>
    <w:qFormat/>
    <w:rsid w:val="000C7524"/>
    <w:rPr>
      <w:rFonts w:ascii="Times New Roman" w:eastAsia="Times New Roman" w:hAnsi="Times New Roman" w:cs="Times New Roman"/>
      <w:color w:val="00000A"/>
      <w:sz w:val="24"/>
      <w:szCs w:val="24"/>
      <w:lang w:eastAsia="ru-RU"/>
    </w:rPr>
  </w:style>
  <w:style w:type="paragraph" w:customStyle="1" w:styleId="Basic">
    <w:name w:val="Basic"/>
    <w:basedOn w:val="a"/>
    <w:qFormat/>
    <w:rsid w:val="000C7524"/>
    <w:pPr>
      <w:overflowPunct w:val="0"/>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240" w:line="240" w:lineRule="auto"/>
      <w:jc w:val="both"/>
    </w:pPr>
    <w:rPr>
      <w:rFonts w:eastAsia="Times New Roman" w:cs="Times New Roman"/>
      <w:sz w:val="24"/>
      <w:szCs w:val="20"/>
      <w:lang w:val="en-US"/>
    </w:rPr>
  </w:style>
  <w:style w:type="paragraph" w:customStyle="1" w:styleId="110">
    <w:name w:val="Текст11"/>
    <w:basedOn w:val="a"/>
    <w:qFormat/>
    <w:rsid w:val="000C7524"/>
    <w:pPr>
      <w:spacing w:after="0" w:line="360" w:lineRule="auto"/>
      <w:jc w:val="both"/>
    </w:pPr>
    <w:rPr>
      <w:rFonts w:ascii="Tahoma" w:eastAsia="Times New Roman" w:hAnsi="Tahoma" w:cs="Times New Roman"/>
      <w:sz w:val="24"/>
      <w:szCs w:val="20"/>
      <w:lang w:eastAsia="ru-RU"/>
    </w:rPr>
  </w:style>
  <w:style w:type="paragraph" w:customStyle="1" w:styleId="affffb">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d">
    <w:name w:val="Обычный1"/>
    <w:qFormat/>
    <w:rsid w:val="000C7524"/>
    <w:pPr>
      <w:widowControl w:val="0"/>
      <w:suppressAutoHyphens/>
      <w:ind w:firstLine="400"/>
      <w:jc w:val="both"/>
    </w:pPr>
    <w:rPr>
      <w:rFonts w:ascii="Times New Roman" w:eastAsia="Arial" w:hAnsi="Times New Roman" w:cs="Times New Roman"/>
      <w:color w:val="00000A"/>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A"/>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A"/>
        <w:left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A"/>
        <w:bottom w:val="single" w:sz="4" w:space="0" w:color="00000A"/>
        <w:right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c">
    <w:name w:val="TOC Heading"/>
    <w:basedOn w:val="1"/>
    <w:uiPriority w:val="39"/>
    <w:unhideWhenUsed/>
    <w:qFormat/>
    <w:rsid w:val="000C7524"/>
    <w:pPr>
      <w:keepLines/>
      <w:spacing w:after="0" w:line="259" w:lineRule="auto"/>
      <w:jc w:val="left"/>
    </w:pPr>
    <w:rPr>
      <w:rFonts w:ascii="Calibri Light" w:eastAsia="Times New Roman" w:hAnsi="Calibri Light" w:cs="Times New Roman"/>
      <w:b w:val="0"/>
      <w:color w:val="2E74B5"/>
      <w:sz w:val="32"/>
      <w:szCs w:val="32"/>
    </w:rPr>
  </w:style>
  <w:style w:type="paragraph" w:styleId="1e">
    <w:name w:val="toc 1"/>
    <w:basedOn w:val="a"/>
    <w:autoRedefine/>
    <w:uiPriority w:val="39"/>
    <w:unhideWhenUsed/>
    <w:rsid w:val="000C7524"/>
  </w:style>
  <w:style w:type="paragraph" w:styleId="2e">
    <w:name w:val="toc 2"/>
    <w:basedOn w:val="a"/>
    <w:autoRedefine/>
    <w:uiPriority w:val="39"/>
    <w:unhideWhenUsed/>
    <w:rsid w:val="000C7524"/>
    <w:pPr>
      <w:ind w:left="220"/>
    </w:pPr>
  </w:style>
  <w:style w:type="paragraph" w:styleId="3f0">
    <w:name w:val="toc 3"/>
    <w:basedOn w:val="a"/>
    <w:autoRedefine/>
    <w:uiPriority w:val="39"/>
    <w:unhideWhenUsed/>
    <w:rsid w:val="000C7524"/>
    <w:pPr>
      <w:ind w:left="440"/>
    </w:pPr>
  </w:style>
  <w:style w:type="paragraph" w:styleId="affffd">
    <w:name w:val="annotation subject"/>
    <w:basedOn w:val="affff2"/>
    <w:uiPriority w:val="99"/>
    <w:semiHidden/>
    <w:unhideWhenUsed/>
    <w:qFormat/>
    <w:rsid w:val="000C7524"/>
    <w:pPr>
      <w:spacing w:line="240" w:lineRule="auto"/>
    </w:pPr>
    <w:rPr>
      <w:rFonts w:eastAsia="Times New Roman" w:cs="Courier New"/>
      <w:b/>
      <w:bCs/>
      <w:sz w:val="22"/>
      <w:szCs w:val="22"/>
    </w:rPr>
  </w:style>
  <w:style w:type="paragraph" w:customStyle="1" w:styleId="1f">
    <w:name w:val="Заголовок1"/>
    <w:basedOn w:val="a"/>
    <w:qFormat/>
    <w:rsid w:val="00285952"/>
    <w:pPr>
      <w:keepNext/>
      <w:spacing w:before="240" w:after="120"/>
    </w:pPr>
    <w:rPr>
      <w:rFonts w:ascii="Liberation Sans" w:eastAsia="Microsoft YaHei" w:hAnsi="Liberation Sans" w:cs="Mangal"/>
      <w:sz w:val="28"/>
      <w:szCs w:val="28"/>
    </w:rPr>
  </w:style>
  <w:style w:type="paragraph" w:styleId="1f0">
    <w:name w:val="index 1"/>
    <w:basedOn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e">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1">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1">
    <w:name w:val="Нет списка3"/>
    <w:uiPriority w:val="99"/>
    <w:semiHidden/>
    <w:unhideWhenUsed/>
    <w:qFormat/>
    <w:rsid w:val="00285952"/>
  </w:style>
  <w:style w:type="numbering" w:customStyle="1" w:styleId="1111112">
    <w:name w:val="1 / 1.1 / 1.1.12"/>
    <w:qFormat/>
    <w:rsid w:val="00285952"/>
  </w:style>
  <w:style w:type="numbering" w:customStyle="1" w:styleId="111">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
    <w:name w:val="Table Grid"/>
    <w:basedOn w:val="a1"/>
    <w:rsid w:val="000C7524"/>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1"/>
    <w:uiPriority w:val="99"/>
    <w:rsid w:val="000C7524"/>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585F36"/>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99"/>
    <w:rsid w:val="0028595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51221">
      <w:bodyDiv w:val="1"/>
      <w:marLeft w:val="0"/>
      <w:marRight w:val="0"/>
      <w:marTop w:val="0"/>
      <w:marBottom w:val="0"/>
      <w:divBdr>
        <w:top w:val="none" w:sz="0" w:space="0" w:color="auto"/>
        <w:left w:val="none" w:sz="0" w:space="0" w:color="auto"/>
        <w:bottom w:val="none" w:sz="0" w:space="0" w:color="auto"/>
        <w:right w:val="none" w:sz="0" w:space="0" w:color="auto"/>
      </w:divBdr>
    </w:div>
    <w:div w:id="1852182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6918-ADB2-47E2-BFDF-C2BBAC35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7382</Words>
  <Characters>42079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cp:keywords/>
  <dc:description/>
  <cp:lastModifiedBy>Полханова Юлия Николаевна</cp:lastModifiedBy>
  <cp:revision>3</cp:revision>
  <cp:lastPrinted>2019-10-01T17:19:00Z</cp:lastPrinted>
  <dcterms:created xsi:type="dcterms:W3CDTF">2020-11-16T14:15:00Z</dcterms:created>
  <dcterms:modified xsi:type="dcterms:W3CDTF">2020-11-16T14:15:00Z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