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Доверенности № </w:t>
      </w:r>
      <w:r>
        <w:rPr>
          <w:sz w:val="22"/>
          <w:szCs w:val="22"/>
        </w:rPr>
        <w:t>Д-00</w:t>
      </w:r>
      <w:r w:rsidR="00F002EB">
        <w:rPr>
          <w:sz w:val="22"/>
          <w:szCs w:val="22"/>
        </w:rPr>
        <w:t>1</w:t>
      </w:r>
      <w:r>
        <w:rPr>
          <w:sz w:val="22"/>
          <w:szCs w:val="22"/>
        </w:rPr>
        <w:t xml:space="preserve"> от 09.01.20</w:t>
      </w:r>
      <w:r w:rsidR="00F002EB">
        <w:rPr>
          <w:sz w:val="22"/>
          <w:szCs w:val="22"/>
        </w:rPr>
        <w:t>20</w:t>
      </w:r>
      <w:r w:rsidRPr="00F60C80">
        <w:rPr>
          <w:sz w:val="22"/>
          <w:szCs w:val="22"/>
        </w:rPr>
        <w:t xml:space="preserve"> и </w:t>
      </w:r>
      <w:r w:rsidR="00F002EB" w:rsidRPr="00F002EB">
        <w:rPr>
          <w:b/>
          <w:color w:val="auto"/>
          <w:sz w:val="22"/>
          <w:szCs w:val="22"/>
        </w:rPr>
        <w:t xml:space="preserve">Гаджиев Гаджи </w:t>
      </w:r>
      <w:proofErr w:type="spellStart"/>
      <w:r w:rsidR="00F002EB" w:rsidRPr="00F002EB">
        <w:rPr>
          <w:b/>
          <w:color w:val="auto"/>
          <w:sz w:val="22"/>
          <w:szCs w:val="22"/>
        </w:rPr>
        <w:t>Халимбекович</w:t>
      </w:r>
      <w:proofErr w:type="spellEnd"/>
      <w:r w:rsidR="00F002EB" w:rsidRPr="00F002EB">
        <w:rPr>
          <w:b/>
          <w:color w:val="auto"/>
          <w:sz w:val="22"/>
          <w:szCs w:val="22"/>
        </w:rPr>
        <w:t xml:space="preserve">, </w:t>
      </w:r>
      <w:r w:rsidR="00F002EB" w:rsidRPr="00F002EB">
        <w:rPr>
          <w:bCs/>
          <w:color w:val="auto"/>
          <w:sz w:val="22"/>
          <w:szCs w:val="22"/>
        </w:rPr>
        <w:t xml:space="preserve">04.05.1962  года рождения, место рождения- с. Первомайское, </w:t>
      </w:r>
      <w:proofErr w:type="spellStart"/>
      <w:r w:rsidR="00F002EB" w:rsidRPr="00F002EB">
        <w:rPr>
          <w:bCs/>
          <w:color w:val="auto"/>
          <w:sz w:val="22"/>
          <w:szCs w:val="22"/>
        </w:rPr>
        <w:t>Каякентского</w:t>
      </w:r>
      <w:proofErr w:type="spellEnd"/>
      <w:r w:rsidR="00F002EB" w:rsidRPr="00F002EB">
        <w:rPr>
          <w:bCs/>
          <w:color w:val="auto"/>
          <w:sz w:val="22"/>
          <w:szCs w:val="22"/>
        </w:rPr>
        <w:t xml:space="preserve"> р-на Р. Дагестан, ИНН 772813704995, СНИЛС 018-265-323-41, адрес регистрации: г. Москва, Мичуринский </w:t>
      </w:r>
      <w:proofErr w:type="spellStart"/>
      <w:r w:rsidR="00F002EB" w:rsidRPr="00F002EB">
        <w:rPr>
          <w:bCs/>
          <w:color w:val="auto"/>
          <w:sz w:val="22"/>
          <w:szCs w:val="22"/>
        </w:rPr>
        <w:t>пр-кт</w:t>
      </w:r>
      <w:proofErr w:type="spellEnd"/>
      <w:r w:rsidR="00F002EB" w:rsidRPr="00F002EB">
        <w:rPr>
          <w:bCs/>
          <w:color w:val="auto"/>
          <w:sz w:val="22"/>
          <w:szCs w:val="22"/>
        </w:rPr>
        <w:t>, д.29, кв. 104</w:t>
      </w:r>
      <w:r>
        <w:rPr>
          <w:b/>
        </w:rPr>
        <w:t xml:space="preserve">, </w:t>
      </w:r>
      <w:r>
        <w:t>в лице финансового управляющего</w:t>
      </w:r>
      <w:r>
        <w:rPr>
          <w:b/>
        </w:rPr>
        <w:t xml:space="preserve"> </w:t>
      </w:r>
      <w:proofErr w:type="spellStart"/>
      <w:r w:rsidR="00F002EB" w:rsidRPr="00F002EB">
        <w:t>Бердимуратова</w:t>
      </w:r>
      <w:proofErr w:type="spellEnd"/>
      <w:r w:rsidR="00F002EB" w:rsidRPr="00F002EB">
        <w:t xml:space="preserve"> </w:t>
      </w:r>
      <w:proofErr w:type="spellStart"/>
      <w:r w:rsidR="00F002EB" w:rsidRPr="00F002EB">
        <w:t>Бахита</w:t>
      </w:r>
      <w:proofErr w:type="spellEnd"/>
      <w:r w:rsidR="00F002EB" w:rsidRPr="00F002EB">
        <w:t xml:space="preserve"> </w:t>
      </w:r>
      <w:proofErr w:type="spellStart"/>
      <w:r w:rsidR="00F002EB" w:rsidRPr="00F002EB">
        <w:t>Темерхановича</w:t>
      </w:r>
      <w:proofErr w:type="spellEnd"/>
      <w:r w:rsidR="00F002EB" w:rsidRPr="00F002EB">
        <w:t xml:space="preserve"> (ИНН 772829518592; СНИЛС 096-943-52421; адрес для направления корреспонденции: 119285, Москва, ул. Мосфильмовская, дом 34, а/я 51)</w:t>
      </w:r>
      <w:r w:rsidR="00F002EB" w:rsidRPr="00F002EB">
        <w:rPr>
          <w:b/>
        </w:rPr>
        <w:t>,</w:t>
      </w:r>
      <w:r w:rsidR="00F002EB" w:rsidRPr="00F002EB">
        <w:t xml:space="preserve"> действующего на основании Решения Арбитражного суда Москвы от 04.04.2018 г. по делу №А40-98217/2017-66-138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085046" w:rsidRPr="00CD2553" w:rsidRDefault="00085046" w:rsidP="00085046">
      <w:pPr>
        <w:ind w:firstLine="567"/>
        <w:jc w:val="both"/>
        <w:rPr>
          <w:sz w:val="22"/>
          <w:szCs w:val="22"/>
        </w:rPr>
      </w:pPr>
      <w:r w:rsidRPr="00CD2553">
        <w:rPr>
          <w:sz w:val="22"/>
          <w:szCs w:val="22"/>
        </w:rPr>
        <w:t xml:space="preserve">претендент на участие </w:t>
      </w:r>
      <w:r w:rsidRPr="00CD2553">
        <w:rPr>
          <w:b/>
          <w:sz w:val="22"/>
          <w:szCs w:val="22"/>
        </w:rPr>
        <w:t>в торгах посредством публичного предложения (далее – Торги)</w:t>
      </w:r>
      <w:r w:rsidRPr="00CD2553">
        <w:rPr>
          <w:sz w:val="22"/>
          <w:szCs w:val="22"/>
        </w:rPr>
        <w:t xml:space="preserve"> по продаже имущества</w:t>
      </w:r>
      <w:r w:rsidRPr="00CD2553">
        <w:rPr>
          <w:b/>
        </w:rPr>
        <w:t xml:space="preserve"> </w:t>
      </w:r>
      <w:r w:rsidRPr="00CD2553">
        <w:rPr>
          <w:b/>
          <w:sz w:val="22"/>
          <w:szCs w:val="22"/>
        </w:rPr>
        <w:t>Должника</w:t>
      </w:r>
      <w:r w:rsidRPr="00CD2553">
        <w:rPr>
          <w:sz w:val="22"/>
          <w:szCs w:val="22"/>
        </w:rPr>
        <w:t xml:space="preserve"> в ходе процедуры банкротства:</w:t>
      </w:r>
    </w:p>
    <w:p w:rsidR="00085046" w:rsidRPr="00CD2553" w:rsidRDefault="00085046" w:rsidP="00085046">
      <w:pPr>
        <w:jc w:val="both"/>
        <w:rPr>
          <w:sz w:val="22"/>
          <w:szCs w:val="22"/>
        </w:rPr>
      </w:pPr>
      <w:r w:rsidRPr="00CD2553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CD2553">
        <w:rPr>
          <w:b/>
          <w:sz w:val="22"/>
          <w:szCs w:val="22"/>
        </w:rPr>
        <w:t>«Претендент»,</w:t>
      </w:r>
      <w:r w:rsidRPr="00CD2553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085046" w:rsidRPr="00CD2553" w:rsidRDefault="00085046" w:rsidP="000850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CD2553">
          <w:rPr>
            <w:color w:val="0563C1"/>
            <w:sz w:val="22"/>
            <w:szCs w:val="22"/>
            <w:u w:val="single"/>
          </w:rPr>
          <w:t>http://bankruptcy.lot-online.ru</w:t>
        </w:r>
      </w:hyperlink>
      <w:r w:rsidRPr="00CD2553">
        <w:rPr>
          <w:color w:val="auto"/>
          <w:sz w:val="22"/>
          <w:szCs w:val="22"/>
        </w:rPr>
        <w:t xml:space="preserve"> по продаже следующего имущества (далее – Имущество, Лот):</w:t>
      </w:r>
    </w:p>
    <w:p w:rsidR="00085046" w:rsidRPr="00CD2553" w:rsidRDefault="00085046" w:rsidP="000850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____________________________________________________________________________________</w:t>
      </w:r>
    </w:p>
    <w:p w:rsidR="00085046" w:rsidRPr="00CD2553" w:rsidRDefault="00085046" w:rsidP="000850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CD2553">
        <w:rPr>
          <w:b/>
          <w:sz w:val="22"/>
          <w:szCs w:val="22"/>
        </w:rPr>
        <w:t>____________________________________________________________________________________</w:t>
      </w:r>
    </w:p>
    <w:p w:rsidR="00085046" w:rsidRPr="00CD2553" w:rsidRDefault="00085046" w:rsidP="00085046">
      <w:pPr>
        <w:ind w:firstLine="851"/>
        <w:jc w:val="both"/>
        <w:rPr>
          <w:bCs/>
          <w:sz w:val="22"/>
          <w:szCs w:val="22"/>
          <w:shd w:val="clear" w:color="auto" w:fill="FFFFFF"/>
        </w:rPr>
      </w:pPr>
      <w:r w:rsidRPr="00CD2553">
        <w:rPr>
          <w:color w:val="auto"/>
          <w:sz w:val="22"/>
          <w:szCs w:val="22"/>
        </w:rPr>
        <w:t xml:space="preserve">перечисляет денежные средства </w:t>
      </w:r>
      <w:r w:rsidRPr="00CD2553">
        <w:rPr>
          <w:b/>
          <w:bCs/>
          <w:sz w:val="22"/>
          <w:szCs w:val="22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CD2553">
        <w:rPr>
          <w:bCs/>
          <w:sz w:val="22"/>
          <w:szCs w:val="22"/>
          <w:shd w:val="clear" w:color="auto" w:fill="FFFFFF"/>
        </w:rPr>
        <w:t xml:space="preserve"> </w:t>
      </w:r>
    </w:p>
    <w:p w:rsidR="00085046" w:rsidRPr="00CD2553" w:rsidRDefault="00085046" w:rsidP="0008504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CD2553">
        <w:rPr>
          <w:b/>
          <w:bCs/>
          <w:color w:val="auto"/>
          <w:sz w:val="22"/>
          <w:szCs w:val="22"/>
          <w:u w:val="single"/>
        </w:rPr>
        <w:t>Получатель</w:t>
      </w:r>
      <w:r w:rsidRPr="00CD2553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:rsidR="00085046" w:rsidRPr="00CD2553" w:rsidRDefault="00085046" w:rsidP="0008504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CD2553">
        <w:rPr>
          <w:b/>
          <w:bCs/>
          <w:color w:val="auto"/>
          <w:sz w:val="22"/>
          <w:szCs w:val="22"/>
        </w:rPr>
        <w:t>№ 40702810855230001547 в Северо-Западном банке ПАО Сбербанк г. Санкт-Петербург, к/с № 30101810500000000653, БИК 044030653;</w:t>
      </w:r>
    </w:p>
    <w:p w:rsidR="00085046" w:rsidRPr="00CD2553" w:rsidRDefault="00085046" w:rsidP="0008504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CD2553">
        <w:rPr>
          <w:b/>
          <w:sz w:val="22"/>
          <w:szCs w:val="22"/>
        </w:rPr>
        <w:t>№ 40702810100050004773 в Северо-Западном ПАО Банке "ФК ОТКРЫТИЕ", г. Санкт-Петербург, БИК 044030795, к/с 30101810540300000795</w:t>
      </w:r>
      <w:r w:rsidRPr="00CD2553">
        <w:rPr>
          <w:b/>
          <w:bCs/>
          <w:color w:val="auto"/>
          <w:sz w:val="22"/>
          <w:szCs w:val="22"/>
        </w:rPr>
        <w:t>.</w:t>
      </w:r>
    </w:p>
    <w:p w:rsidR="00085046" w:rsidRPr="00CD2553" w:rsidRDefault="00085046" w:rsidP="00085046">
      <w:pPr>
        <w:ind w:firstLine="851"/>
        <w:jc w:val="both"/>
        <w:rPr>
          <w:sz w:val="22"/>
          <w:szCs w:val="22"/>
        </w:rPr>
      </w:pPr>
      <w:r w:rsidRPr="00CD2553">
        <w:rPr>
          <w:sz w:val="22"/>
          <w:szCs w:val="22"/>
        </w:rPr>
        <w:t>2. Задаток должен поступить на один из счетов Организатора торгов на дату составления протокола об определении участников торгов</w:t>
      </w:r>
      <w:r w:rsidRPr="00CD2553">
        <w:rPr>
          <w:b/>
          <w:sz w:val="22"/>
          <w:szCs w:val="22"/>
        </w:rPr>
        <w:t>.</w:t>
      </w:r>
      <w:r w:rsidRPr="00CD2553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085046" w:rsidRPr="00CD2553" w:rsidRDefault="00085046" w:rsidP="0008504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085046" w:rsidRPr="00CD2553" w:rsidRDefault="00085046" w:rsidP="00085046">
      <w:pPr>
        <w:ind w:firstLine="851"/>
        <w:jc w:val="both"/>
        <w:rPr>
          <w:b/>
          <w:color w:val="auto"/>
          <w:sz w:val="22"/>
          <w:szCs w:val="22"/>
        </w:rPr>
      </w:pPr>
      <w:r w:rsidRPr="00CD2553">
        <w:rPr>
          <w:b/>
          <w:color w:val="auto"/>
          <w:sz w:val="22"/>
          <w:szCs w:val="22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дата торгов».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085046" w:rsidRPr="00CD2553" w:rsidRDefault="00085046" w:rsidP="00085046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CD2553">
        <w:rPr>
          <w:sz w:val="22"/>
          <w:szCs w:val="22"/>
        </w:rPr>
        <w:t>7.1.</w:t>
      </w:r>
      <w:r w:rsidRPr="00CD2553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085046" w:rsidRPr="00CD2553" w:rsidRDefault="00085046" w:rsidP="00085046">
      <w:pPr>
        <w:ind w:firstLine="851"/>
        <w:jc w:val="both"/>
        <w:rPr>
          <w:color w:val="auto"/>
          <w:sz w:val="22"/>
          <w:szCs w:val="22"/>
        </w:rPr>
      </w:pPr>
      <w:r w:rsidRPr="00CD2553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  <w:bookmarkStart w:id="0" w:name="_GoBack"/>
      <w:bookmarkEnd w:id="0"/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085046"/>
    <w:rsid w:val="001776ED"/>
    <w:rsid w:val="0019267F"/>
    <w:rsid w:val="002D6541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987</Words>
  <Characters>5627</Characters>
  <Application>Microsoft Office Word</Application>
  <DocSecurity>0</DocSecurity>
  <Lines>46</Lines>
  <Paragraphs>13</Paragraphs>
  <ScaleCrop>false</ScaleCrop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2019-05-22T11:29:00Z</dcterms:created>
  <dcterms:modified xsi:type="dcterms:W3CDTF">2020-11-16T11:44:00Z</dcterms:modified>
</cp:coreProperties>
</file>