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72517C59" w:rsidR="009247FF" w:rsidRPr="0024742A" w:rsidRDefault="00D436E4" w:rsidP="00382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24742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24742A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24742A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, (909) 983-86-08, 8(800) 777-57-57, o.ivanova@auction-house.ru)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</w:t>
      </w:r>
      <w:r w:rsidRPr="0024742A">
        <w:rPr>
          <w:rFonts w:ascii="Times New Roman" w:hAnsi="Times New Roman" w:cs="Times New Roman"/>
          <w:color w:val="000000"/>
          <w:sz w:val="24"/>
          <w:szCs w:val="24"/>
        </w:rPr>
        <w:t xml:space="preserve">являющейся на основании решения Арбитражного суда </w:t>
      </w:r>
      <w:r w:rsidRPr="0024742A">
        <w:rPr>
          <w:rFonts w:ascii="Times New Roman" w:hAnsi="Times New Roman" w:cs="Times New Roman"/>
          <w:sz w:val="24"/>
          <w:szCs w:val="24"/>
        </w:rPr>
        <w:t xml:space="preserve">г. Москвы от 21 апреля 2017 г. по делу № А40-48663/17-38-30Б конкурсным управляющим (ликвидатором) </w:t>
      </w:r>
      <w:r w:rsidRPr="0024742A">
        <w:rPr>
          <w:rFonts w:ascii="Times New Roman" w:hAnsi="Times New Roman" w:cs="Times New Roman"/>
          <w:noProof/>
          <w:sz w:val="24"/>
          <w:szCs w:val="24"/>
        </w:rPr>
        <w:t xml:space="preserve">Банком Экономический Союз (акционерное общество) (Банк Экономический Союз (АО), </w:t>
      </w:r>
      <w:r w:rsidRPr="0024742A">
        <w:rPr>
          <w:rFonts w:ascii="Times New Roman" w:hAnsi="Times New Roman" w:cs="Times New Roman"/>
          <w:sz w:val="24"/>
          <w:szCs w:val="24"/>
        </w:rPr>
        <w:t xml:space="preserve"> адрес регистрации: 125252, г. Москва, ул. </w:t>
      </w:r>
      <w:proofErr w:type="spellStart"/>
      <w:r w:rsidRPr="0024742A">
        <w:rPr>
          <w:rFonts w:ascii="Times New Roman" w:hAnsi="Times New Roman" w:cs="Times New Roman"/>
          <w:sz w:val="24"/>
          <w:szCs w:val="24"/>
        </w:rPr>
        <w:t>Алабяна</w:t>
      </w:r>
      <w:proofErr w:type="spellEnd"/>
      <w:r w:rsidRPr="0024742A">
        <w:rPr>
          <w:rFonts w:ascii="Times New Roman" w:hAnsi="Times New Roman" w:cs="Times New Roman"/>
          <w:sz w:val="24"/>
          <w:szCs w:val="24"/>
        </w:rPr>
        <w:t xml:space="preserve">, д. 13, корп. 1, ИНН 7750005690, ОГРН 1127711000010) </w:t>
      </w:r>
      <w:r w:rsidR="00B46A69" w:rsidRPr="0024742A">
        <w:rPr>
          <w:rFonts w:ascii="Times New Roman" w:hAnsi="Times New Roman" w:cs="Times New Roman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B46A69" w:rsidRPr="0024742A">
        <w:rPr>
          <w:rFonts w:ascii="Times New Roman" w:hAnsi="Times New Roman" w:cs="Times New Roman"/>
          <w:b/>
          <w:sz w:val="24"/>
          <w:szCs w:val="24"/>
        </w:rPr>
        <w:t>торги</w:t>
      </w:r>
      <w:r w:rsidR="00B46A69" w:rsidRPr="0024742A">
        <w:rPr>
          <w:rFonts w:ascii="Times New Roman" w:hAnsi="Times New Roman" w:cs="Times New Roman"/>
          <w:sz w:val="24"/>
          <w:szCs w:val="24"/>
        </w:rPr>
        <w:t xml:space="preserve"> </w:t>
      </w:r>
      <w:r w:rsidR="009247FF" w:rsidRPr="0024742A">
        <w:rPr>
          <w:rFonts w:ascii="Times New Roman" w:hAnsi="Times New Roman" w:cs="Times New Roman"/>
          <w:b/>
          <w:bCs/>
          <w:sz w:val="24"/>
          <w:szCs w:val="24"/>
        </w:rPr>
        <w:t>имуществом финансовой организации:</w:t>
      </w:r>
    </w:p>
    <w:p w14:paraId="1E8B1413" w14:textId="3B261E7C" w:rsidR="009247FF" w:rsidRPr="0024742A" w:rsidRDefault="009247FF" w:rsidP="00382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2A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3F6D18" w:rsidRPr="0024742A">
        <w:rPr>
          <w:rFonts w:ascii="Times New Roman" w:hAnsi="Times New Roman" w:cs="Times New Roman"/>
          <w:b/>
          <w:bCs/>
          <w:sz w:val="24"/>
          <w:szCs w:val="24"/>
        </w:rPr>
        <w:t xml:space="preserve">у 69 </w:t>
      </w:r>
      <w:r w:rsidRPr="0024742A">
        <w:rPr>
          <w:rFonts w:ascii="Times New Roman" w:hAnsi="Times New Roman" w:cs="Times New Roman"/>
          <w:b/>
          <w:bCs/>
          <w:sz w:val="24"/>
          <w:szCs w:val="24"/>
        </w:rPr>
        <w:t>(далее - Торги);</w:t>
      </w:r>
    </w:p>
    <w:p w14:paraId="588DE7AE" w14:textId="3956BC5B" w:rsidR="009247FF" w:rsidRPr="0024742A" w:rsidRDefault="009247FF" w:rsidP="00382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по лотам 1-</w:t>
      </w:r>
      <w:r w:rsidR="003F6D18" w:rsidRPr="0024742A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24742A">
        <w:rPr>
          <w:rFonts w:ascii="Times New Roman" w:hAnsi="Times New Roman" w:cs="Times New Roman"/>
          <w:b/>
          <w:bCs/>
          <w:sz w:val="24"/>
          <w:szCs w:val="24"/>
        </w:rPr>
        <w:t xml:space="preserve"> (далее - Торги ППП).</w:t>
      </w:r>
    </w:p>
    <w:p w14:paraId="56FDE2B0" w14:textId="77777777" w:rsidR="009247FF" w:rsidRPr="0024742A" w:rsidRDefault="009247FF" w:rsidP="00382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Предметом Торгов/Торгов ППП является следующее имущество: </w:t>
      </w:r>
    </w:p>
    <w:p w14:paraId="21AC7EA6" w14:textId="3393149A" w:rsidR="00143779" w:rsidRPr="0024742A" w:rsidRDefault="00143779" w:rsidP="003827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лицам:</w:t>
      </w:r>
    </w:p>
    <w:p w14:paraId="7321DA66" w14:textId="162E6C94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"ФЕНИКС", ИНН 2225058719, КД НКЛ-1509.2/16 от 15.09.2016, решение АС г. Москвы от 29.03.2018 по делу А40-239428/17-31-2067 (171 299 134,03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126 720 000,00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C06900A" w14:textId="5347B248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"33 Богатыря", ИНН 7714583150, КД НКЛ-1504.1/16 от 15.04.2016, решение АС г. Москвы от 09.04.2018 по делу А40-249753/17-137-2084 (121 958 050,04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90 525 600,00 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350A5FB" w14:textId="298C1E53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"Абсолют", ИНН 7714298530, КД НКЛ-1603.1/16 от 16.03.2016, решение АС г. Москвы от 18.05.2018 по делу А40-242479/17-25-1560 (181 434 016,00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134 640 000,00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7FC6F11" w14:textId="3604C62A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ООО "ИНТЕРСТАМП", ИНН 7724941372, КД ВКЛ-1203.1/15 от 12.03.2015, решение АС г. Москвы от 13.04.2018 по делу А40-242484/17-137-2040 (165 492 673,57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123 103 846,80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A3DB3B3" w14:textId="30FB5BFD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Андрианова Марина Валентиновна, КД-0709.3/16 от 07.09.2016, КД-3101.5/17 от 31.01.2017, решение Савеловского районного суда г. Москвы от 30.03.2018 по делу 2-835/18 (11 013 705,08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8 722 854,42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C23894F" w14:textId="7E58D549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Ефремов Владимир Игоревич, солидарно с </w:t>
      </w:r>
      <w:proofErr w:type="spellStart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Миловановым</w:t>
      </w:r>
      <w:proofErr w:type="spellEnd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Дмитрием Михайловичем, КДвф-2207.1/13 от 22.07.2013, решение </w:t>
      </w:r>
      <w:proofErr w:type="spellStart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15.03.2016 по делу 2-3616/2016 (184 711,75 </w:t>
      </w:r>
      <w:proofErr w:type="spellStart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долл</w:t>
      </w:r>
      <w:proofErr w:type="gramStart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proofErr w:type="spellEnd"/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), апелляционное определение Московского городского суда от 06.04.2017 по делу 33-9185 (11 004 149,58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8 715 286,40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A5766C8" w14:textId="5EF65564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Корнилова Елена Михайловна, КД-1512.1/16 от 15.12.2016, КД-1512.2/16 от 15.12.2016, решение Савеловского районного суда г. Москвы от 11.12.2017 по делу 2-6345/17 (11 003 317,25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8 714 627,26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60EBA48" w14:textId="3A6AFC03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Кулешова Анна Борисовна, КД-2112.2/16 от 21.12.2016, КД-2112.1/16 от 21.12.2016, решение Савеловского районного суда г. Москвы от 28.11.2017 по делу 2-6018/17 (10 989 490,14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8 703 676,19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E0D3BC5" w14:textId="3DD4B4EC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9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Мамонов Андрей Андреевич, КД-1301.1/17 от 13.01.2017, КД-1301.2/17 от 13.01.2017, решение Савеловского районного суда г. Москвы от 14.11.2017 по делу 2-5599/17 (11 215 236,93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8 882 467,65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39C09BF" w14:textId="588F62B6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10 – </w:t>
      </w:r>
      <w:r w:rsidR="000E34C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Пронин Павел Андреевич, КД-2112.4/16 от 21.12.2016, КД-2112.3/16 от 21.12.2016, решение Савеловского районного суда г. Москвы от 13.12.2017 по делу 2-6550/17 (10 989 598,35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1B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8 703 761,89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6153F20" w14:textId="7C716612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Секретарева Людмила Юрьевна, КД-1901.5/17 от 19.01.2017, КД-1901.4/17 от 19.01.2017, решение Савеловского районного суда г. Москвы от 06.12.2017 по делу 2-6316/17 (11 168 426,64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8 845 393,90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8635DA2" w14:textId="1075D9C6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>Лот 12 –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Семикина Татьяна Викторовна, КД-2401.3/17 от 24.01.2017, КД-2401.2/17 от 24.01.2017, решение Савеловского районного суда г. Москвы от 06.12.2017 по делу 2-6361/17 (11 167 089,95 руб.)</w:t>
      </w:r>
      <w:r w:rsidRPr="0024742A">
        <w:rPr>
          <w:rFonts w:ascii="Times New Roman" w:hAnsi="Times New Roman" w:cs="Times New Roman"/>
          <w:sz w:val="24"/>
          <w:szCs w:val="24"/>
        </w:rPr>
        <w:t xml:space="preserve"> 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8 844 335,24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70C0C4F" w14:textId="2919306B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lastRenderedPageBreak/>
        <w:t xml:space="preserve">Лот 13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Таланов Станислав Александрович, солидарно ООО "ИНТЕРСТАМП" ИНН 7724941372, КД-2612.3/16 от 26.12.2016, решение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Симоновского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суда г. Москвы от 25.10.2017 по делу 2-5911/2017 (3 574 641,82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2 831 116,32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441014D" w14:textId="7C300679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14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Варварич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Вера Эдуардовна, КД-0302.7/17 от 03.02.2017, решение Савеловского районного суда г. Москвы от 07.12.2017 по делу 2-6340/17 (10 973 623,12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CDBAF35" w14:textId="7EFE1114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15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 Людмила Владимировна, КД-0302.5/17 от 03.02.2017, решение Савеловского районного суда г. Москвы от 11.12.2017 по делу 2-6253/17 (5 437 454,45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4 187 700,00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2DD3BA0" w14:textId="79EDB667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Дегтева Елена Викторовна, КД-0302.6/17 от 03.02.2017, решение Савеловского районного суда г. Москвы от 05.12.2017 по делу 2-6364/17 (10 973 623,12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8 460 000,00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C454BE1" w14:textId="47F43766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17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Додхудоев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Сорбон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Амрихудоевич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, КД-0102.4/17 от 01.02.2017, решение Савеловского районного суда г. Москвы от 11.12.2017 по делу 2-6254/17 (5 396 303,21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97CE003" w14:textId="71004498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Анна Валерьевна, КД-0202.7/17 от 02.02.2017, решение Савеловского районного суда г. Москвы от 11.12.2017 по делу 2-6346/17 (5 496 114,30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4 230 000,00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6AAB4CB" w14:textId="48B7A2FA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Журавлева Марина Анатольевна, КД-0302.1/17 от 03.02.2017, решение Савеловского районного суда г. Москвы от 15.12.2017 по делу 2-6441/17 (5 492 295,66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DE6CA8F" w14:textId="178E49F3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20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Логачев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Вячеславович, КД-3001.2/17 от 30.01.2017, решение Савеловского районного суда г. Москвы от 14.11.2017 по делу 2-5600/17 (11 156 018,31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0B85597" w14:textId="449F224B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21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Моисеев Александр Николаевич, КД-0102.3/17 от 01.02.2017, решение Савеловского районного суда г. Москвы от 15.12.2017 по делу 2-6277/17 (5 396 377,98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AB842AC" w14:textId="352AC39D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Молчанов Евгений Владимирович, КД-0102.1/17 от 01.02.2017, решение Савеловского районного суда г. Москвы от 11.12.2017 по делу 2-6344/17 (5 396 470,24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9E27888" w14:textId="27F3834B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23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Музюкина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Анатольевна, КД-0302.2/17 от 03.02.2017, решение Савеловского районного суда г. Москвы от 11.12.2017 по делу 2-6247/17 (5 447 722,42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036CE26" w14:textId="4F79C98A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24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Реченкова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Алексеевна, КД-0302.10/17 от 03.02.2017, решение Савеловского районного суда г. Москвы от 15.12.2017 по делу 2-6437/17 (5 492 295,56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4 230 000,00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18F725B" w14:textId="558975AB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25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Рябцева Лариса Владимировна, КД-0202.3/17 от 02.02.2017, решение Савеловского районного суда г. Москвы от 15.12.2017 по делу 2-5779/17 (10 934 634,04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722CBC6" w14:textId="7F4C2D0D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26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Титова Алла Николаевна, КД-1901.3/17 от 19.01.2017, решение Савеловского районного суда г. Москвы от 15.12.2017 по делу 2-5784/17 (11 163 609,98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8 460 000,00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CF0460B" w14:textId="3A0FF62C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27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Авдеева Елена Алексеевна, КД-2501.3/17 от 25.01.2017, решение Савеловского районного суда г. Москвы от 19.12.2017 по делу 2-6459/17 (5 599 385,14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8BBE90A" w14:textId="59ABD488" w:rsidR="00D436E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28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Батов Сергей Анатольевич, КД-2601.4/17 от 26.01.2017, решение Савеловского районного суда г. Москвы от 06.12.2017 по делу 2-6328/17 (11 148 426,64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7 920 000,00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2DCD236" w14:textId="64FA293F" w:rsidR="00376484" w:rsidRPr="0024742A" w:rsidRDefault="00D436E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29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Боков Андрей Сергеевич, КД-2701.4/17 от 27.01.2017, решение Савеловского районного суда г. Москвы от 15.12.2017 по делу 2-6421/17 (6 117 434,45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4 356 000,00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3E4B26A" w14:textId="4318B210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30 – </w:t>
      </w:r>
      <w:proofErr w:type="spellStart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Варварич</w:t>
      </w:r>
      <w:proofErr w:type="spellEnd"/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Николай Анатольевич, КД-3001.7/17 от 30.01.2017, решение Савеловского районного суда г. Москвы от 11.12.2017 по делу 2-6349/17 (11 187 352,52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7 920 000,00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79D697F" w14:textId="747AD9CE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31 – </w:t>
      </w:r>
      <w:r w:rsidR="006E7CD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Гаврилова Екатерина Анатольевна, КД-3001.1/17 от 30.01.2017, решение Савеловского районного суда г. Москвы от 29.03.2018 по делу 2-2073/18 (5 583 949,16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2F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CE4F093" w14:textId="63BB1CD2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32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Демин Александр Борисович, КД-2601.1/17 от 26.01.2017, решение Савеловского районного суда г. Москвы от 11.12.2017 по делу 2-6347/17 (5 583 920,65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5EDFD29" w14:textId="1B558825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33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Долгова Оксана Юрьевна, КД-2401.1/17 от 24.01.2017, решение Савеловского районного суда г. Москвы от 29.11.2017 по делу 2-6367/17 (5 934 841,69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4 197 600,00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615EBDA" w14:textId="6AFDA1EE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34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 Константин Александрович, КД-2501.6/17 от 25.01.2017, решение Савеловского районного суда г. Москвы от 06.12.2017 по делу 2-6356/17 (5 603 258,52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3 960 000,00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20601DB" w14:textId="23EBF897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35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Завьялова Вера Васильевна, КД-1901.1/17 от 19.01.2017, решение Савеловского районного суда г. Москвы от 07.12.2017 по делу 2-6317/17 (6 145 720,49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4 356 000,00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B820B8B" w14:textId="4B554E4E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36 – </w:t>
      </w:r>
      <w:proofErr w:type="spellStart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Заименко</w:t>
      </w:r>
      <w:proofErr w:type="spellEnd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Викторовна, КД-2701.8/17 от 27.01.2017, решение Савеловского районного суда г. Москвы от 11.12.2017 по делу 2-6348/17 (5 603 258,51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3 960 000,00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701BD4B" w14:textId="2B6B4EC6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37 – </w:t>
      </w:r>
      <w:proofErr w:type="spellStart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Илюхина</w:t>
      </w:r>
      <w:proofErr w:type="spellEnd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Александровна, КД-3101.1/17 от 31.01.2017, решение Савеловского районного суда г. Москвы от 11.12.2017 по делу 2-6257/17 (5 477 079,16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8C7D25F" w14:textId="5E733CDC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lastRenderedPageBreak/>
        <w:t xml:space="preserve">Лот 38 – </w:t>
      </w:r>
      <w:proofErr w:type="spellStart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Канунникова</w:t>
      </w:r>
      <w:proofErr w:type="spellEnd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Оксана Владимировна, КД-2301.1/17 от 23.01.2017, решение Савеловского районного суда г. Москвы от 07.12.2017 по делу 2-6330/17 (6 145 720,49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4 356 000,00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4DE3E1D" w14:textId="65BF662E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39 – </w:t>
      </w:r>
      <w:proofErr w:type="spellStart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Козичар</w:t>
      </w:r>
      <w:proofErr w:type="spellEnd"/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Ивановна, КД-2501.5/17 от 25.01.2017, решение Савеловского районного суда г. Москвы от 11.12.2017 по делу 2-6256/17 (5 603 156,08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D018978" w14:textId="7C546747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40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 Иван Александрович, КД-1711.1/16 от 17.11.2016, решение Савеловского районного суда г. Москвы от 15.12.2017 по делу 2-5773/17 (5 035 071,00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7D36E86" w14:textId="0647A63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41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Колосов Анатолий Анатольевич, КД-2701.9/17 от 27.01.2017, решение Савеловского районного суда г. Москвы от 13.12.2017 по делу 2-5598/17 (5 547 308,29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3 920 400,00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543FBD3" w14:textId="7AAA659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42 – </w:t>
      </w:r>
      <w:r w:rsidR="0007630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Кочетков Евгений Владимирович, КД-2601.3/17 от 26.01.2017, решение Савеловского районного суда г. Москвы от 11.12.2017 по делу 2-6255/17 (6 137 332,66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87C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4 356 000,00</w:t>
      </w:r>
      <w:r w:rsidR="006C2CCA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C208BC5" w14:textId="4A1F583B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43 – </w:t>
      </w:r>
      <w:proofErr w:type="spellStart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Крестинина</w:t>
      </w:r>
      <w:proofErr w:type="spellEnd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Сергеевна, КД-3101.7/17 от 31.01.2017, решение Савеловского районного суда г. Москвы от 27.11.2017 по делу 2-5800/17 (10 981 222,60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7 920 000,00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79ECE4C" w14:textId="6B918ABB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44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Лапин Евгений Вячеславович, КД-1701.6/17 от 17.01.2017, решение Савеловского районного суда г. Москвы от 11.12.2017 по делу 2-6350/17 (11 163 609,98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7 920 000,00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25D0943" w14:textId="4A34EDBF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45 – </w:t>
      </w:r>
      <w:proofErr w:type="spellStart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Милохов</w:t>
      </w:r>
      <w:proofErr w:type="spellEnd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Игорь Николаевич, КД-1701.7/17 от 17.01.2017, решение Савеловского районного суда г. Москвы от 14.11.2017 по делу 2-5601/17 (5 587 765,00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639060A" w14:textId="62C0B7E5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46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Москалев Дмитрий Михайлович, КД-1210.1/16 от 12.10.2016, решение Савеловского районного суда г. Москвы от 07.12.2017 по делу 2-6329/17 (5 458 987,13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4A9780A" w14:textId="52F6CB73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47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Муравьева Марина Владимировна, КД-2501.4/17 от 25.01.2017, решение Савеловского районного суда г. Москвы от 15.12.2017 по делу 2-6482/17 (5 586 036,00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46ED946" w14:textId="30467AE4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48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 Андрей Алексеевич, КД-3101.4/17 от 31.01.2017, решение Савеловского районного суда г. Москвы от 15.12.2017 по делу 2-6482/17 (5 480 839,35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B920A66" w14:textId="0B9FC647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49 – </w:t>
      </w:r>
      <w:proofErr w:type="spellStart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Одушкина</w:t>
      </w:r>
      <w:proofErr w:type="spellEnd"/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Владимировна, КД-2701.2/17 от 27.01.2017, решение Савеловского районного суда г. Москвы от 29.11.2017 по делу 2-5602/17, находится в стадии банкротства (5 524 404,61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3 920 400,00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BEB1CDA" w14:textId="7CADFF28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50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Панова Нина Николаевна, КД-2701.3/17 от 27.01.2017, решение Савеловского районного суда г. Москвы от 29.11.2017 по делу 2-5597/17 (5 468 696,06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3 880 800,00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0EBCB5D" w14:textId="44C54344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51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Пивоваров Алексей Владимирович, КД-2701.12/17 от 27.01.2017, решение Савеловского районного суда г. Москвы от 14.11.2017 по делу 2-5596/17 (5 468 696,07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3 880 800,00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0E574FE" w14:textId="5B3CC102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52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Протасова Анастасия Владимировна, КД-3001.5/17 от 30.01.2017, решение Савеловского районного суда г. Москвы от 12.12.2017 по делу 2-6323/17 (11 194 348,82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7 920 000,00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5DC615AE" w14:textId="5EB263DD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53 – </w:t>
      </w:r>
      <w:r w:rsidR="000F43D0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Резниченко Светлана Андреевна, КД-2701.11/17 от 27.01.2017, решение Савеловского районного суда г. Москвы от 12.12.2017 по делу 2-6322/17 (5 603 258,51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6F5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33A9326" w14:textId="2C9BB41D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54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Рожок Денис Сергеевич, КД-2109.1/16 от 21.09.2016, решение Савеловского районного суда г. Москвы от 15.12.2017 по делу 2-6429/17 (5 516 898,55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92BD19A" w14:textId="73E144A7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55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 Алексей Борисович, КД-1008.1/16 от 10.08.2016, решение Савеловского районного суда г. Москвы от 15.12.2017 по делу 2-6430/17 (5 626 057,91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114CEA6" w14:textId="2EB9FBF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56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Рябуха Галина Васильевна, КД-2701.6/17 от 27.01.2017, решение Савеловского районного суда г. Москвы от 21.11.2017 по делу 2-5754/17 (6 015 698,80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4 276 800,00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64877A5" w14:textId="7A3B106F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57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Рябуха Сергей Анатольевич, КД-2701.7/17 от 27.01.2017, решение Савеловского районного суда г. Москвы от 21.11.2017 по делу 2-5755/17 (6 070 694,71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4 316 400,00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522B768" w14:textId="5DB5D1A7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58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Сабурова Оксана Алексеевна, КД-2501.9/17 от 25.01.2017, решение Савеловского районного суда г. Москвы от 12.12.2017 по делу 2-6318/17 (5 602 662,61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3FE2C8AE" w14:textId="78978CB5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59 – </w:t>
      </w:r>
      <w:proofErr w:type="spellStart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Сверчкова</w:t>
      </w:r>
      <w:proofErr w:type="spellEnd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Лидия Владимировна, КД-3101.3/17 от 31.01.2017, решение Савеловского районного суда г. Москвы от 15.12.2017 по делу 2-6483/17 (5 480 839,35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5810A36" w14:textId="2AD2E97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60 – </w:t>
      </w:r>
      <w:proofErr w:type="spellStart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Суменкова</w:t>
      </w:r>
      <w:proofErr w:type="spellEnd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Васильевна, КД-2701.5/17 от 27.01.2017, решение Каширского городского суда МО от 14.08.2018 по делу 2-1073/2018 (5 580 134,32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02F66BCC" w14:textId="00CC696C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61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Сурков Дмитрий Валерьевич, КД-3001.6/17 от 30.01.2017, решение Савеловского районного суда г. Москвы от 12.12.2017 по делу 2-6319/17 (11 194 445,03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7 920 000,00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29224F6" w14:textId="3362C22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62 – </w:t>
      </w:r>
      <w:proofErr w:type="spellStart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Тазина</w:t>
      </w:r>
      <w:proofErr w:type="spellEnd"/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Валентиновна, КД-0911.1/16 от 09.11.2016, решение Савеловского районного суда г. Москвы от 15.12.2017 по делу 2-5786/17 (5 409 206,18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BA0BF84" w14:textId="2C288EE4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lastRenderedPageBreak/>
        <w:t xml:space="preserve">Лот 63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Терехова Оксана Степановна, КД-1808.4/16 от 18.08.2016, решение Савеловского районного суда г. Москвы от 15.12.2017 по делу 2-6439/17 (5 599 604,71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60E02D1A" w14:textId="563F9A0E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64 – </w:t>
      </w:r>
      <w:r w:rsidR="00394A11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Тюрин Алексей Сергеевич, КД-2811.1/16 от 28.11.2016, решение Савеловского районного суда г. Москвы от 12.12.2017 по делу 2-6325/17 (5 409 206,18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F83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32F2BEB" w14:textId="5036A58A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65 – </w:t>
      </w:r>
      <w:proofErr w:type="spellStart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Четин</w:t>
      </w:r>
      <w:proofErr w:type="spellEnd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 Олегович, КД-0405.1/16 от 04.05.2016, решение Савеловского районного суда г. Москвы от 06.12.2017 по делу 2-6327/17 (5 958 021,72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4 356 000,00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3B49850" w14:textId="20B800FF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66 – </w:t>
      </w:r>
      <w:proofErr w:type="spellStart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Чиглинцев</w:t>
      </w:r>
      <w:proofErr w:type="spellEnd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Михайлович, КД-2408.2/16 от 24.08.2016, решение Савеловского районного суда г. Москвы от 11.12.2017 по делу 2-6342/17 (5 588 542,50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1243E28C" w14:textId="5FA46DD4" w:rsidR="0037648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67 – </w:t>
      </w:r>
      <w:proofErr w:type="spellStart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Шипелева</w:t>
      </w:r>
      <w:proofErr w:type="spellEnd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Тамара Викторовна, КД-1909.1/16 от 19.09.2016, решение Савеловского районного суда г. Москвы от 06.12.2017 по делу 2-6358/17 (5 519 660,38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3 960 000,00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7319AB8C" w14:textId="6E61EC3E" w:rsidR="00955D04" w:rsidRPr="0024742A" w:rsidRDefault="00376484" w:rsidP="00382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68 – </w:t>
      </w:r>
      <w:proofErr w:type="spellStart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Яскович</w:t>
      </w:r>
      <w:proofErr w:type="spellEnd"/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 Романович, КД-2301.2/17 от 23.01.2017, решение Савеловского районного суда г. Москвы от 15.12.2017 по делу 2-6438/17 (5 823 032,85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5D04"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4 118 400,00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4159C977" w14:textId="3DB10022" w:rsidR="003F6D18" w:rsidRPr="0024742A" w:rsidRDefault="003F6D18" w:rsidP="0038276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Лот 69 – 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Кадиев </w:t>
      </w:r>
      <w:proofErr w:type="spellStart"/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Даниял</w:t>
      </w:r>
      <w:proofErr w:type="spellEnd"/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Тажутдинович</w:t>
      </w:r>
      <w:proofErr w:type="spellEnd"/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>, КД ВКЛ-2811.1/16 от 28.11.2016, КД ВКЛ-1411.1/16 от 14.11.2016 решение АС г. Москвы от 13.03.2019 по делу А40-213279/18-7-1689 (189 728 213,41 руб.)</w:t>
      </w:r>
      <w:r w:rsidRPr="0024742A">
        <w:rPr>
          <w:rFonts w:ascii="Times New Roman" w:hAnsi="Times New Roman" w:cs="Times New Roman"/>
          <w:sz w:val="24"/>
          <w:szCs w:val="24"/>
        </w:rPr>
        <w:t>–</w:t>
      </w:r>
      <w:r w:rsidRPr="00247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189 728 213,41 </w:t>
      </w:r>
      <w:r w:rsidRPr="0024742A">
        <w:rPr>
          <w:rFonts w:ascii="Times New Roman" w:hAnsi="Times New Roman" w:cs="Times New Roman"/>
          <w:sz w:val="24"/>
          <w:szCs w:val="24"/>
        </w:rPr>
        <w:t xml:space="preserve">руб. </w:t>
      </w:r>
    </w:p>
    <w:p w14:paraId="2966848F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4742A">
          <w:rPr>
            <w:rStyle w:val="a4"/>
            <w:color w:val="auto"/>
          </w:rPr>
          <w:t>www.asv.org.ru</w:t>
        </w:r>
      </w:hyperlink>
      <w:r w:rsidRPr="0024742A">
        <w:t xml:space="preserve">, </w:t>
      </w:r>
      <w:hyperlink r:id="rId6" w:history="1">
        <w:r w:rsidRPr="0024742A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24742A">
        <w:t xml:space="preserve"> в разделах «Ликвидация Банков» и «Продажа имущества».</w:t>
      </w:r>
    </w:p>
    <w:p w14:paraId="5CF818A5" w14:textId="7E3A0241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4742A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F6D18" w:rsidRPr="0024742A">
        <w:t>5 (пять)</w:t>
      </w:r>
      <w:r w:rsidRPr="0024742A">
        <w:t xml:space="preserve"> процентов от начальной цены продажи предмета Торгов (лота).</w:t>
      </w:r>
    </w:p>
    <w:p w14:paraId="34D662B6" w14:textId="1D69C312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rPr>
          <w:b/>
          <w:bCs/>
        </w:rPr>
        <w:t>Торги</w:t>
      </w:r>
      <w:r w:rsidRPr="0024742A">
        <w:t xml:space="preserve"> имуществом финансовой организации будут проведены в 14:00 часов по московскому времени </w:t>
      </w:r>
      <w:r w:rsidR="0051140A" w:rsidRPr="0024742A">
        <w:rPr>
          <w:b/>
        </w:rPr>
        <w:t>29</w:t>
      </w:r>
      <w:r w:rsidRPr="0024742A">
        <w:rPr>
          <w:b/>
        </w:rPr>
        <w:t xml:space="preserve"> сентября </w:t>
      </w:r>
      <w:r w:rsidR="002643BE" w:rsidRPr="0024742A">
        <w:rPr>
          <w:b/>
        </w:rPr>
        <w:t>2020</w:t>
      </w:r>
      <w:r w:rsidR="00243BE2" w:rsidRPr="0024742A">
        <w:rPr>
          <w:b/>
        </w:rPr>
        <w:t xml:space="preserve"> г</w:t>
      </w:r>
      <w:r w:rsidRPr="0024742A">
        <w:rPr>
          <w:b/>
        </w:rPr>
        <w:t>.</w:t>
      </w:r>
      <w:r w:rsidRPr="0024742A">
        <w:t xml:space="preserve"> на электронной площадке АО «Российский аукционный дом» по адресу: </w:t>
      </w:r>
      <w:hyperlink r:id="rId7" w:history="1">
        <w:r w:rsidRPr="0024742A">
          <w:rPr>
            <w:rStyle w:val="a4"/>
            <w:color w:val="auto"/>
          </w:rPr>
          <w:t>http://lot-online.ru</w:t>
        </w:r>
      </w:hyperlink>
      <w:r w:rsidRPr="0024742A">
        <w:t xml:space="preserve"> (далее – ЭТП).</w:t>
      </w:r>
    </w:p>
    <w:p w14:paraId="1F95A1C2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Время окончания Торгов:</w:t>
      </w:r>
    </w:p>
    <w:p w14:paraId="4A6B4773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7C665AA0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В </w:t>
      </w:r>
      <w:proofErr w:type="gramStart"/>
      <w:r w:rsidRPr="0024742A">
        <w:t>случае</w:t>
      </w:r>
      <w:proofErr w:type="gramEnd"/>
      <w:r w:rsidRPr="0024742A">
        <w:t xml:space="preserve">, если по итогам Торгов, назначенных на </w:t>
      </w:r>
      <w:r w:rsidR="0051140A" w:rsidRPr="0024742A">
        <w:t>29</w:t>
      </w:r>
      <w:r w:rsidRPr="0024742A">
        <w:t xml:space="preserve"> сентября </w:t>
      </w:r>
      <w:r w:rsidR="002643BE" w:rsidRPr="0024742A">
        <w:t>2020</w:t>
      </w:r>
      <w:r w:rsidR="00243BE2" w:rsidRPr="0024742A">
        <w:t xml:space="preserve"> г</w:t>
      </w:r>
      <w:r w:rsidRPr="0024742A">
        <w:t xml:space="preserve">., лот не реализован, то в 14:00 часов по московскому времени </w:t>
      </w:r>
      <w:r w:rsidR="0051140A" w:rsidRPr="0024742A">
        <w:rPr>
          <w:b/>
        </w:rPr>
        <w:t>16</w:t>
      </w:r>
      <w:r w:rsidRPr="0024742A">
        <w:rPr>
          <w:b/>
        </w:rPr>
        <w:t xml:space="preserve"> </w:t>
      </w:r>
      <w:r w:rsidR="0051140A" w:rsidRPr="0024742A">
        <w:rPr>
          <w:b/>
        </w:rPr>
        <w:t>ноября</w:t>
      </w:r>
      <w:r w:rsidRPr="0024742A">
        <w:rPr>
          <w:b/>
        </w:rPr>
        <w:t xml:space="preserve"> </w:t>
      </w:r>
      <w:r w:rsidR="002643BE" w:rsidRPr="0024742A">
        <w:rPr>
          <w:b/>
        </w:rPr>
        <w:t>2020</w:t>
      </w:r>
      <w:r w:rsidR="00243BE2" w:rsidRPr="0024742A">
        <w:rPr>
          <w:b/>
        </w:rPr>
        <w:t xml:space="preserve"> г</w:t>
      </w:r>
      <w:r w:rsidRPr="0024742A">
        <w:rPr>
          <w:b/>
        </w:rPr>
        <w:t>.</w:t>
      </w:r>
      <w:r w:rsidRPr="0024742A">
        <w:t xml:space="preserve"> на ЭТП будут проведены</w:t>
      </w:r>
      <w:r w:rsidRPr="0024742A">
        <w:rPr>
          <w:b/>
          <w:bCs/>
        </w:rPr>
        <w:t xml:space="preserve"> повторные Торги </w:t>
      </w:r>
      <w:r w:rsidRPr="0024742A">
        <w:t>со снижением начальной цены лот</w:t>
      </w:r>
      <w:r w:rsidR="00443011">
        <w:t>а</w:t>
      </w:r>
      <w:r w:rsidRPr="0024742A">
        <w:t xml:space="preserve"> на 10 (Десять) процентов.</w:t>
      </w:r>
    </w:p>
    <w:p w14:paraId="7B92F687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Оператор ЭТП (далее – Оператор) обеспечивает проведение Торгов.</w:t>
      </w:r>
    </w:p>
    <w:p w14:paraId="50089E0A" w14:textId="30903D50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24742A"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24742A">
        <w:t>первых Торгах начинается в 00:00</w:t>
      </w:r>
      <w:r w:rsidRPr="0024742A">
        <w:t xml:space="preserve"> часов по московскому времени </w:t>
      </w:r>
      <w:r w:rsidR="0051140A" w:rsidRPr="0024742A">
        <w:t xml:space="preserve">18 </w:t>
      </w:r>
      <w:r w:rsidRPr="0024742A">
        <w:t xml:space="preserve">августа </w:t>
      </w:r>
      <w:r w:rsidR="002643BE" w:rsidRPr="0024742A">
        <w:t>2020</w:t>
      </w:r>
      <w:r w:rsidR="00243BE2" w:rsidRPr="0024742A">
        <w:t xml:space="preserve"> г</w:t>
      </w:r>
      <w:r w:rsidRPr="0024742A">
        <w:t>., а на участие в пов</w:t>
      </w:r>
      <w:r w:rsidR="00F063CA" w:rsidRPr="0024742A">
        <w:t>торных Торгах начинается в 00:00</w:t>
      </w:r>
      <w:r w:rsidRPr="0024742A">
        <w:t xml:space="preserve"> часов по московскому времени </w:t>
      </w:r>
      <w:r w:rsidR="0051140A" w:rsidRPr="0024742A">
        <w:t>06</w:t>
      </w:r>
      <w:r w:rsidRPr="0024742A">
        <w:t xml:space="preserve"> </w:t>
      </w:r>
      <w:r w:rsidR="0051140A" w:rsidRPr="0024742A">
        <w:t>октября</w:t>
      </w:r>
      <w:r w:rsidRPr="0024742A">
        <w:t xml:space="preserve"> </w:t>
      </w:r>
      <w:r w:rsidR="002643BE" w:rsidRPr="0024742A">
        <w:t>2020</w:t>
      </w:r>
      <w:r w:rsidR="00243BE2" w:rsidRPr="0024742A">
        <w:t xml:space="preserve"> г</w:t>
      </w:r>
      <w:r w:rsidRPr="0024742A">
        <w:t>. Прием заявок на участие в Торгах и задатков прекращается в 14:00 часов по</w:t>
      </w:r>
      <w:proofErr w:type="gramEnd"/>
      <w:r w:rsidRPr="0024742A">
        <w:t xml:space="preserve"> московскому времени за 5 (Пять) календарных дней до даты проведения соответствующих Торгов.</w:t>
      </w:r>
    </w:p>
    <w:p w14:paraId="75A3CF5B" w14:textId="66187DFD" w:rsidR="009247FF" w:rsidRPr="0024742A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24742A">
        <w:t>На основании п. 4 ст. 139 Федерального закона № 127-ФЗ «О несостоятельности (банкротстве)»</w:t>
      </w:r>
      <w:r w:rsidR="0051140A" w:rsidRPr="0024742A">
        <w:rPr>
          <w:b/>
        </w:rPr>
        <w:t xml:space="preserve"> лот 69</w:t>
      </w:r>
      <w:r w:rsidRPr="0024742A">
        <w:t>, не реализованны</w:t>
      </w:r>
      <w:r w:rsidR="004D13A3">
        <w:t>й</w:t>
      </w:r>
      <w:r w:rsidRPr="0024742A">
        <w:t xml:space="preserve"> на повторных Торгах, а также</w:t>
      </w:r>
      <w:r w:rsidR="002002A1" w:rsidRPr="0024742A">
        <w:rPr>
          <w:b/>
        </w:rPr>
        <w:t xml:space="preserve"> лоты 1-</w:t>
      </w:r>
      <w:r w:rsidR="0051140A" w:rsidRPr="0024742A">
        <w:rPr>
          <w:b/>
        </w:rPr>
        <w:t>68</w:t>
      </w:r>
      <w:r w:rsidRPr="0024742A">
        <w:t>, выставляются на Торги ППП.</w:t>
      </w:r>
    </w:p>
    <w:p w14:paraId="2856BB37" w14:textId="2EA7ED38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24742A">
        <w:rPr>
          <w:b/>
          <w:bCs/>
        </w:rPr>
        <w:t>Торги ППП</w:t>
      </w:r>
      <w:r w:rsidRPr="0024742A">
        <w:rPr>
          <w:shd w:val="clear" w:color="auto" w:fill="FFFFFF"/>
        </w:rPr>
        <w:t xml:space="preserve"> будут проведены на ЭТП </w:t>
      </w:r>
      <w:r w:rsidRPr="0024742A">
        <w:rPr>
          <w:b/>
          <w:bCs/>
        </w:rPr>
        <w:t xml:space="preserve">с </w:t>
      </w:r>
      <w:r w:rsidRPr="0024742A">
        <w:rPr>
          <w:b/>
        </w:rPr>
        <w:t>1</w:t>
      </w:r>
      <w:r w:rsidR="0051140A" w:rsidRPr="0024742A">
        <w:rPr>
          <w:b/>
        </w:rPr>
        <w:t>9</w:t>
      </w:r>
      <w:r w:rsidRPr="0024742A">
        <w:rPr>
          <w:b/>
        </w:rPr>
        <w:t xml:space="preserve"> </w:t>
      </w:r>
      <w:r w:rsidR="0051140A" w:rsidRPr="0024742A">
        <w:rPr>
          <w:b/>
        </w:rPr>
        <w:t>ноября</w:t>
      </w:r>
      <w:r w:rsidRPr="0024742A">
        <w:rPr>
          <w:b/>
        </w:rPr>
        <w:t xml:space="preserve"> </w:t>
      </w:r>
      <w:r w:rsidR="002643BE" w:rsidRPr="0024742A">
        <w:rPr>
          <w:b/>
        </w:rPr>
        <w:t>2020</w:t>
      </w:r>
      <w:r w:rsidR="00243BE2" w:rsidRPr="0024742A">
        <w:rPr>
          <w:b/>
        </w:rPr>
        <w:t xml:space="preserve"> г</w:t>
      </w:r>
      <w:r w:rsidRPr="0024742A">
        <w:rPr>
          <w:b/>
        </w:rPr>
        <w:t>.</w:t>
      </w:r>
      <w:r w:rsidRPr="0024742A">
        <w:rPr>
          <w:b/>
          <w:bCs/>
        </w:rPr>
        <w:t xml:space="preserve"> по 1</w:t>
      </w:r>
      <w:r w:rsidR="0051140A" w:rsidRPr="0024742A">
        <w:rPr>
          <w:b/>
          <w:bCs/>
        </w:rPr>
        <w:t>4</w:t>
      </w:r>
      <w:r w:rsidRPr="0024742A">
        <w:rPr>
          <w:b/>
        </w:rPr>
        <w:t xml:space="preserve"> </w:t>
      </w:r>
      <w:r w:rsidR="0051140A" w:rsidRPr="0024742A">
        <w:rPr>
          <w:b/>
        </w:rPr>
        <w:t>марта</w:t>
      </w:r>
      <w:r w:rsidRPr="0024742A">
        <w:rPr>
          <w:b/>
        </w:rPr>
        <w:t xml:space="preserve"> </w:t>
      </w:r>
      <w:r w:rsidR="002643BE" w:rsidRPr="0024742A">
        <w:rPr>
          <w:b/>
        </w:rPr>
        <w:t>202</w:t>
      </w:r>
      <w:r w:rsidR="0051140A" w:rsidRPr="0024742A">
        <w:rPr>
          <w:b/>
        </w:rPr>
        <w:t>1</w:t>
      </w:r>
      <w:r w:rsidR="00243BE2" w:rsidRPr="0024742A">
        <w:rPr>
          <w:b/>
        </w:rPr>
        <w:t xml:space="preserve"> г</w:t>
      </w:r>
      <w:r w:rsidRPr="0024742A">
        <w:rPr>
          <w:b/>
        </w:rPr>
        <w:t>.</w:t>
      </w:r>
    </w:p>
    <w:p w14:paraId="2258E8DA" w14:textId="1EA9E39C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24742A">
        <w:t>Заявки на участие в Торгах ППП принима</w:t>
      </w:r>
      <w:r w:rsidR="00F063CA" w:rsidRPr="0024742A">
        <w:t>ются Оператором, начиная с 00:00</w:t>
      </w:r>
      <w:r w:rsidRPr="0024742A">
        <w:t xml:space="preserve"> часов по московскому времени 1</w:t>
      </w:r>
      <w:r w:rsidR="0051140A" w:rsidRPr="0024742A">
        <w:t>9</w:t>
      </w:r>
      <w:r w:rsidRPr="0024742A">
        <w:t xml:space="preserve"> </w:t>
      </w:r>
      <w:r w:rsidR="0051140A" w:rsidRPr="0024742A">
        <w:t>ноября</w:t>
      </w:r>
      <w:r w:rsidRPr="0024742A">
        <w:t xml:space="preserve"> 20</w:t>
      </w:r>
      <w:r w:rsidR="0051140A" w:rsidRPr="0024742A">
        <w:t xml:space="preserve">20 </w:t>
      </w:r>
      <w:r w:rsidRPr="0024742A">
        <w:t>г.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proofErr w:type="gramStart"/>
      <w:r w:rsidRPr="0024742A"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lastRenderedPageBreak/>
        <w:t>Оператор обеспечивает проведение Торгов ППП.</w:t>
      </w:r>
    </w:p>
    <w:p w14:paraId="5F171C98" w14:textId="77777777" w:rsidR="009247FF" w:rsidRPr="0024742A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Начальные цены продажи лотов устанавливаются следующие:</w:t>
      </w:r>
    </w:p>
    <w:p w14:paraId="244B7940" w14:textId="2FDBEEDC" w:rsidR="002E28DA" w:rsidRPr="0024742A" w:rsidRDefault="002E28DA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Для лотов 1-5, 7-12, 14-26, 62, 64-65:</w:t>
      </w:r>
    </w:p>
    <w:p w14:paraId="14B0DA8C" w14:textId="7E774C89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с 1</w:t>
      </w:r>
      <w:r w:rsidR="00303BB8" w:rsidRPr="0024742A">
        <w:t>9</w:t>
      </w:r>
      <w:r w:rsidRPr="0024742A">
        <w:t xml:space="preserve"> </w:t>
      </w:r>
      <w:r w:rsidR="00303BB8" w:rsidRPr="0024742A">
        <w:t>ноября</w:t>
      </w:r>
      <w:r w:rsidRPr="0024742A">
        <w:t xml:space="preserve"> </w:t>
      </w:r>
      <w:r w:rsidR="002643BE" w:rsidRPr="0024742A">
        <w:t>2020</w:t>
      </w:r>
      <w:r w:rsidR="00243BE2" w:rsidRPr="0024742A">
        <w:t xml:space="preserve"> г</w:t>
      </w:r>
      <w:r w:rsidRPr="0024742A">
        <w:t xml:space="preserve">. по </w:t>
      </w:r>
      <w:r w:rsidR="00303BB8" w:rsidRPr="0024742A">
        <w:t>30</w:t>
      </w:r>
      <w:r w:rsidRPr="0024742A">
        <w:t xml:space="preserve"> </w:t>
      </w:r>
      <w:r w:rsidR="00303BB8" w:rsidRPr="0024742A">
        <w:t>декабря</w:t>
      </w:r>
      <w:r w:rsidRPr="0024742A">
        <w:t xml:space="preserve"> </w:t>
      </w:r>
      <w:r w:rsidR="002643BE" w:rsidRPr="0024742A">
        <w:t>2020</w:t>
      </w:r>
      <w:r w:rsidR="00243BE2" w:rsidRPr="0024742A">
        <w:t xml:space="preserve"> г</w:t>
      </w:r>
      <w:r w:rsidRPr="0024742A">
        <w:t xml:space="preserve">. - в </w:t>
      </w:r>
      <w:proofErr w:type="gramStart"/>
      <w:r w:rsidRPr="0024742A">
        <w:t>размере</w:t>
      </w:r>
      <w:proofErr w:type="gramEnd"/>
      <w:r w:rsidRPr="0024742A">
        <w:t xml:space="preserve"> начальной цены продажи лотов;</w:t>
      </w:r>
    </w:p>
    <w:p w14:paraId="5FBCF2D7" w14:textId="221ADF12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</w:t>
      </w:r>
      <w:r w:rsidR="00303BB8" w:rsidRPr="0024742A">
        <w:t>31</w:t>
      </w:r>
      <w:r w:rsidRPr="0024742A">
        <w:t xml:space="preserve"> </w:t>
      </w:r>
      <w:r w:rsidR="00303BB8" w:rsidRPr="0024742A">
        <w:t>декабря</w:t>
      </w:r>
      <w:r w:rsidRPr="0024742A">
        <w:t xml:space="preserve"> </w:t>
      </w:r>
      <w:r w:rsidR="002643BE" w:rsidRPr="0024742A">
        <w:t>2020</w:t>
      </w:r>
      <w:r w:rsidR="00243BE2" w:rsidRPr="0024742A">
        <w:t xml:space="preserve"> г</w:t>
      </w:r>
      <w:r w:rsidRPr="0024742A">
        <w:t xml:space="preserve">. по </w:t>
      </w:r>
      <w:r w:rsidR="007F4FEF" w:rsidRPr="0024742A">
        <w:t>16</w:t>
      </w:r>
      <w:r w:rsidRPr="0024742A">
        <w:t xml:space="preserve"> </w:t>
      </w:r>
      <w:r w:rsidR="007F4FEF" w:rsidRPr="0024742A">
        <w:t>января</w:t>
      </w:r>
      <w:r w:rsidRPr="0024742A">
        <w:t xml:space="preserve"> </w:t>
      </w:r>
      <w:r w:rsidR="002643BE" w:rsidRPr="0024742A">
        <w:t>202</w:t>
      </w:r>
      <w:r w:rsidR="007F4FEF" w:rsidRPr="0024742A">
        <w:t>1</w:t>
      </w:r>
      <w:r w:rsidR="00243BE2" w:rsidRPr="0024742A">
        <w:t xml:space="preserve"> г</w:t>
      </w:r>
      <w:r w:rsidRPr="0024742A">
        <w:t xml:space="preserve">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>93,5</w:t>
      </w:r>
      <w:r w:rsidRPr="0024742A">
        <w:t>% от начальной цены продажи лотов;</w:t>
      </w:r>
    </w:p>
    <w:p w14:paraId="6EBD14F8" w14:textId="3BF7DCEA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</w:t>
      </w:r>
      <w:r w:rsidR="007F4FEF" w:rsidRPr="0024742A">
        <w:t>1</w:t>
      </w:r>
      <w:r w:rsidRPr="0024742A">
        <w:t xml:space="preserve">7 </w:t>
      </w:r>
      <w:r w:rsidR="007F4FEF" w:rsidRPr="0024742A">
        <w:t xml:space="preserve">января 2021 </w:t>
      </w:r>
      <w:r w:rsidR="00243BE2" w:rsidRPr="0024742A">
        <w:t>г</w:t>
      </w:r>
      <w:r w:rsidRPr="0024742A">
        <w:t xml:space="preserve">. по </w:t>
      </w:r>
      <w:r w:rsidR="007F4FEF" w:rsidRPr="0024742A">
        <w:t>23</w:t>
      </w:r>
      <w:r w:rsidRPr="0024742A">
        <w:t xml:space="preserve"> </w:t>
      </w:r>
      <w:r w:rsidR="007F4FEF" w:rsidRPr="0024742A">
        <w:t xml:space="preserve">января 2021 </w:t>
      </w:r>
      <w:r w:rsidR="00243BE2" w:rsidRPr="0024742A">
        <w:t>г</w:t>
      </w:r>
      <w:r w:rsidRPr="0024742A">
        <w:t xml:space="preserve">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87,00 </w:t>
      </w:r>
      <w:r w:rsidRPr="0024742A">
        <w:t>% от начальной цены продажи лотов;</w:t>
      </w:r>
    </w:p>
    <w:p w14:paraId="66DA5964" w14:textId="4C2E78F9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</w:t>
      </w:r>
      <w:r w:rsidR="007F4FEF" w:rsidRPr="0024742A">
        <w:t>24</w:t>
      </w:r>
      <w:r w:rsidRPr="0024742A">
        <w:t xml:space="preserve"> </w:t>
      </w:r>
      <w:r w:rsidR="007F4FEF" w:rsidRPr="0024742A">
        <w:t xml:space="preserve">января 2021 </w:t>
      </w:r>
      <w:r w:rsidR="00243BE2" w:rsidRPr="0024742A">
        <w:t>г</w:t>
      </w:r>
      <w:r w:rsidRPr="0024742A">
        <w:t xml:space="preserve">. по </w:t>
      </w:r>
      <w:r w:rsidR="007F4FEF" w:rsidRPr="0024742A">
        <w:t>30</w:t>
      </w:r>
      <w:r w:rsidRPr="0024742A">
        <w:t xml:space="preserve"> </w:t>
      </w:r>
      <w:r w:rsidR="007F4FEF" w:rsidRPr="0024742A">
        <w:t xml:space="preserve">января 2021 </w:t>
      </w:r>
      <w:r w:rsidR="00243BE2" w:rsidRPr="0024742A">
        <w:t>г</w:t>
      </w:r>
      <w:r w:rsidRPr="0024742A">
        <w:t xml:space="preserve">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>80,5</w:t>
      </w:r>
      <w:r w:rsidRPr="0024742A">
        <w:t>% от начальной цены продажи лотов;</w:t>
      </w:r>
    </w:p>
    <w:p w14:paraId="61A42F5D" w14:textId="173F9CA9" w:rsidR="00B46A69" w:rsidRPr="0024742A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</w:t>
      </w:r>
      <w:r w:rsidR="007F4FEF" w:rsidRPr="0024742A">
        <w:t>31</w:t>
      </w:r>
      <w:r w:rsidRPr="0024742A">
        <w:t xml:space="preserve"> </w:t>
      </w:r>
      <w:r w:rsidR="007F4FEF" w:rsidRPr="0024742A">
        <w:t xml:space="preserve">января 2021 </w:t>
      </w:r>
      <w:r w:rsidR="00243BE2" w:rsidRPr="0024742A">
        <w:t>г</w:t>
      </w:r>
      <w:r w:rsidRPr="0024742A">
        <w:t xml:space="preserve">. по </w:t>
      </w:r>
      <w:r w:rsidR="007F4FEF" w:rsidRPr="0024742A">
        <w:t>06</w:t>
      </w:r>
      <w:r w:rsidRPr="0024742A">
        <w:t xml:space="preserve"> </w:t>
      </w:r>
      <w:r w:rsidR="007F4FEF" w:rsidRPr="0024742A">
        <w:t>февраля</w:t>
      </w:r>
      <w:r w:rsidRPr="0024742A">
        <w:t xml:space="preserve"> </w:t>
      </w:r>
      <w:r w:rsidR="002643BE" w:rsidRPr="0024742A">
        <w:t>202</w:t>
      </w:r>
      <w:r w:rsidR="007F4FEF" w:rsidRPr="0024742A">
        <w:t>1</w:t>
      </w:r>
      <w:r w:rsidR="00243BE2" w:rsidRPr="0024742A">
        <w:t xml:space="preserve"> г</w:t>
      </w:r>
      <w:r w:rsidRPr="0024742A">
        <w:t xml:space="preserve">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74,00 </w:t>
      </w:r>
      <w:r w:rsidRPr="0024742A">
        <w:t>% от начальной цены продажи лотов</w:t>
      </w:r>
      <w:r w:rsidR="007F4FEF" w:rsidRPr="0024742A">
        <w:t>;</w:t>
      </w:r>
    </w:p>
    <w:p w14:paraId="2EDFED15" w14:textId="3AFC8449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февраля 2021 г. по 13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>67,5</w:t>
      </w:r>
      <w:r w:rsidRPr="0024742A">
        <w:t>% от начальной цены продажи лотов;</w:t>
      </w:r>
    </w:p>
    <w:p w14:paraId="407AB10F" w14:textId="311447E5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14 февраля 2021 г. по 20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61,00 </w:t>
      </w:r>
      <w:r w:rsidRPr="0024742A">
        <w:t>% от начальной цены продажи лотов;</w:t>
      </w:r>
    </w:p>
    <w:p w14:paraId="5C1A307F" w14:textId="7165D690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21 февраля 2021 г. по 27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54,5 </w:t>
      </w:r>
      <w:r w:rsidRPr="0024742A">
        <w:t>% от начальной цены продажи лотов;</w:t>
      </w:r>
    </w:p>
    <w:p w14:paraId="44B2CD99" w14:textId="7B985851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28 февраля 2021 г. по 06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48,00 </w:t>
      </w:r>
      <w:r w:rsidRPr="0024742A">
        <w:t>% от начальной цены продажи лотов;</w:t>
      </w:r>
    </w:p>
    <w:p w14:paraId="4371A4BA" w14:textId="586FD3DB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марта 2021 г. по 14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EF4CF6" w:rsidRPr="0024742A">
        <w:t xml:space="preserve">41,5 </w:t>
      </w:r>
      <w:r w:rsidRPr="0024742A">
        <w:t>% от начальной цены продажи лотов.</w:t>
      </w:r>
    </w:p>
    <w:p w14:paraId="687A94CE" w14:textId="77777777" w:rsidR="007F4FEF" w:rsidRPr="0024742A" w:rsidRDefault="007F4FEF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FF0000"/>
        </w:rPr>
      </w:pPr>
    </w:p>
    <w:p w14:paraId="52661CBA" w14:textId="66AFF5FA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Для лотов 6,13,40,56:</w:t>
      </w:r>
    </w:p>
    <w:p w14:paraId="3268ED94" w14:textId="77777777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19 ноября 2020 г. по 30 декабря 2020 г. - в </w:t>
      </w:r>
      <w:proofErr w:type="gramStart"/>
      <w:r w:rsidRPr="0024742A">
        <w:t>размере</w:t>
      </w:r>
      <w:proofErr w:type="gramEnd"/>
      <w:r w:rsidRPr="0024742A">
        <w:t xml:space="preserve"> начальной цены продажи лотов;</w:t>
      </w:r>
    </w:p>
    <w:p w14:paraId="7E6F10B7" w14:textId="6AD999AE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декабря 2020 г. по 16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96,00 </w:t>
      </w:r>
      <w:r w:rsidRPr="0024742A">
        <w:t>% от начальной цены продажи лотов;</w:t>
      </w:r>
    </w:p>
    <w:p w14:paraId="05E14767" w14:textId="31FA4FF1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17 января 2021 г. по 23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92,00 </w:t>
      </w:r>
      <w:r w:rsidRPr="0024742A">
        <w:t>% от начальной цены продажи лотов;</w:t>
      </w:r>
    </w:p>
    <w:p w14:paraId="2E7CE4C1" w14:textId="763F6411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24 января 2021 г. по 30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88,00 </w:t>
      </w:r>
      <w:r w:rsidRPr="0024742A">
        <w:t>% от начальной цены продажи лотов;</w:t>
      </w:r>
    </w:p>
    <w:p w14:paraId="08608BA5" w14:textId="7C7F394C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января 2021 г. по 06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84,00 </w:t>
      </w:r>
      <w:r w:rsidRPr="0024742A">
        <w:t>% от начальной цены продажи лотов;</w:t>
      </w:r>
    </w:p>
    <w:p w14:paraId="7AD9F003" w14:textId="470BA5CA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февраля 2021 г. по 13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80,00 </w:t>
      </w:r>
      <w:r w:rsidRPr="0024742A">
        <w:t>% от начальной цены продажи лотов;</w:t>
      </w:r>
    </w:p>
    <w:p w14:paraId="15D99057" w14:textId="5DEA39E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14 февраля 2021 г. по 20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76,00 </w:t>
      </w:r>
      <w:r w:rsidRPr="0024742A">
        <w:t>% от начальной цены продажи лотов;</w:t>
      </w:r>
    </w:p>
    <w:p w14:paraId="568306A3" w14:textId="1DE9E1B6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21 февраля 2021 г. по 27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72,00 </w:t>
      </w:r>
      <w:r w:rsidRPr="0024742A">
        <w:t>% от начальной цены продажи лотов;</w:t>
      </w:r>
    </w:p>
    <w:p w14:paraId="7BA27B6B" w14:textId="71491543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28 февраля 2021 г. по 06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68,00 </w:t>
      </w:r>
      <w:r w:rsidRPr="0024742A">
        <w:t>% от начальной цены продажи лотов;</w:t>
      </w:r>
    </w:p>
    <w:p w14:paraId="2365C0C4" w14:textId="7035015C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марта 2021 г. по 14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400DD1" w:rsidRPr="0024742A">
        <w:t xml:space="preserve">64,00 </w:t>
      </w:r>
      <w:r w:rsidRPr="0024742A">
        <w:t>% от начальной цены продажи лотов.</w:t>
      </w:r>
    </w:p>
    <w:p w14:paraId="5B6525C0" w14:textId="77777777" w:rsidR="002E28DA" w:rsidRPr="0024742A" w:rsidRDefault="002E28DA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</w:p>
    <w:p w14:paraId="4B7D2237" w14:textId="1D693808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Для лотов 27-39,41-55,57-61,63, 66-68:</w:t>
      </w:r>
    </w:p>
    <w:p w14:paraId="1A967B1D" w14:textId="77777777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19 ноября 2020 г. по 30 декабря 2020 г. - в </w:t>
      </w:r>
      <w:proofErr w:type="gramStart"/>
      <w:r w:rsidRPr="0024742A">
        <w:t>размере</w:t>
      </w:r>
      <w:proofErr w:type="gramEnd"/>
      <w:r w:rsidRPr="0024742A">
        <w:t xml:space="preserve"> начальной цены продажи лотов;</w:t>
      </w:r>
    </w:p>
    <w:p w14:paraId="19FDC6ED" w14:textId="7FE17B9A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декабря 2020 г. по 16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94,00 </w:t>
      </w:r>
      <w:r w:rsidRPr="0024742A">
        <w:t>% от начальной цены продажи лотов;</w:t>
      </w:r>
    </w:p>
    <w:p w14:paraId="37C53F33" w14:textId="794B9FF6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17 января 2021 г. по 23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88,00 </w:t>
      </w:r>
      <w:r w:rsidRPr="0024742A">
        <w:t>% от начальной цены продажи лотов;</w:t>
      </w:r>
    </w:p>
    <w:p w14:paraId="25165DD9" w14:textId="149FF4EA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24 января 2021 г. по 30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82,00 </w:t>
      </w:r>
      <w:r w:rsidRPr="0024742A">
        <w:t>% от начальной цены продажи лотов;</w:t>
      </w:r>
    </w:p>
    <w:p w14:paraId="661B0AE6" w14:textId="663B1B01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января 2021 г. по 06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76,00 </w:t>
      </w:r>
      <w:r w:rsidRPr="0024742A">
        <w:t>% от начальной цены продажи лотов;</w:t>
      </w:r>
    </w:p>
    <w:p w14:paraId="367DF4D1" w14:textId="6A4162C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lastRenderedPageBreak/>
        <w:t xml:space="preserve">с 07 февраля 2021 г. по 13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70,00 </w:t>
      </w:r>
      <w:r w:rsidRPr="0024742A">
        <w:t>% от начальной цены продажи лотов;</w:t>
      </w:r>
    </w:p>
    <w:p w14:paraId="1925D8E9" w14:textId="0513EBB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14 февраля 2021 г. по 20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64,00 </w:t>
      </w:r>
      <w:r w:rsidRPr="0024742A">
        <w:t>% от начальной цены продажи лотов;</w:t>
      </w:r>
    </w:p>
    <w:p w14:paraId="5BFF1419" w14:textId="5424D7E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21 февраля 2021 г. по 27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58,00 </w:t>
      </w:r>
      <w:r w:rsidRPr="0024742A">
        <w:t>% от начальной цены продажи лотов;</w:t>
      </w:r>
    </w:p>
    <w:p w14:paraId="63B2D86C" w14:textId="17151810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28 февраля 2021 г. по 06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52,00 </w:t>
      </w:r>
      <w:r w:rsidRPr="0024742A">
        <w:t>% от начальной цены продажи лотов;</w:t>
      </w:r>
    </w:p>
    <w:p w14:paraId="5F25A32A" w14:textId="47B1742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марта 2021 г. по 14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8342D" w:rsidRPr="0024742A">
        <w:t xml:space="preserve">46,00 </w:t>
      </w:r>
      <w:r w:rsidRPr="0024742A">
        <w:t>% от начальной цены продажи лотов.</w:t>
      </w:r>
    </w:p>
    <w:p w14:paraId="09D22842" w14:textId="77777777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</w:p>
    <w:p w14:paraId="641C9961" w14:textId="0E55BA20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>Для лота 69:</w:t>
      </w:r>
    </w:p>
    <w:p w14:paraId="3834F8FA" w14:textId="01C7FC82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19 ноября 2020 г. по 30 декабря 2020 г. - в </w:t>
      </w:r>
      <w:proofErr w:type="gramStart"/>
      <w:r w:rsidRPr="0024742A">
        <w:t>размере</w:t>
      </w:r>
      <w:proofErr w:type="gramEnd"/>
      <w:r w:rsidRPr="0024742A">
        <w:t xml:space="preserve"> начальной цены продажи лота;</w:t>
      </w:r>
    </w:p>
    <w:p w14:paraId="63406762" w14:textId="6BAA1368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декабря 2020 г. по 16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93,00 </w:t>
      </w:r>
      <w:r w:rsidRPr="0024742A">
        <w:t>% от начальной цены продажи лота;</w:t>
      </w:r>
    </w:p>
    <w:p w14:paraId="38CB0F44" w14:textId="7399B6E3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17 января 2021 г. по 23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86,00 </w:t>
      </w:r>
      <w:r w:rsidRPr="0024742A">
        <w:t>% от начальной цены продажи лота;</w:t>
      </w:r>
    </w:p>
    <w:p w14:paraId="6115766C" w14:textId="7C686851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24 января 2021 г. по 30 января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79,00 </w:t>
      </w:r>
      <w:r w:rsidRPr="0024742A">
        <w:t>% от начальной цены продажи лота;</w:t>
      </w:r>
    </w:p>
    <w:p w14:paraId="0F6CFB75" w14:textId="081ADE2C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31 января 2021 г. по 06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72,00 </w:t>
      </w:r>
      <w:r w:rsidRPr="0024742A">
        <w:t>% от начальной цены продажи лота;</w:t>
      </w:r>
    </w:p>
    <w:p w14:paraId="62F77265" w14:textId="22BFB35C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февраля 2021 г. по 13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65,00 </w:t>
      </w:r>
      <w:r w:rsidRPr="0024742A">
        <w:t>% от начальной цены продажи лота;</w:t>
      </w:r>
    </w:p>
    <w:p w14:paraId="49EC840D" w14:textId="439B09C8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14 февраля 2021 г. по 20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58,00 </w:t>
      </w:r>
      <w:r w:rsidRPr="0024742A">
        <w:t>% от начальной цены продажи лота;</w:t>
      </w:r>
    </w:p>
    <w:p w14:paraId="1192CE20" w14:textId="14DD6476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21 февраля 2021 г. по 27 февраля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51,00 </w:t>
      </w:r>
      <w:r w:rsidRPr="0024742A">
        <w:t>% от начальной цены продажи лота;</w:t>
      </w:r>
    </w:p>
    <w:p w14:paraId="47FA6E94" w14:textId="6843008B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28 февраля 2021 г. по 06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44,00 </w:t>
      </w:r>
      <w:r w:rsidRPr="0024742A">
        <w:t>% от начальной цены продажи лота;</w:t>
      </w:r>
    </w:p>
    <w:p w14:paraId="6D70EC25" w14:textId="4E0659E6" w:rsidR="002E28DA" w:rsidRPr="0024742A" w:rsidRDefault="002E28DA" w:rsidP="002E28D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24742A">
        <w:t xml:space="preserve">с 07 марта 2021 г. по 14 марта 2021 г. - в </w:t>
      </w:r>
      <w:proofErr w:type="gramStart"/>
      <w:r w:rsidRPr="0024742A">
        <w:t>размере</w:t>
      </w:r>
      <w:proofErr w:type="gramEnd"/>
      <w:r w:rsidRPr="0024742A">
        <w:t xml:space="preserve"> </w:t>
      </w:r>
      <w:r w:rsidR="0024742A" w:rsidRPr="0024742A">
        <w:t xml:space="preserve">37,00 </w:t>
      </w:r>
      <w:r w:rsidRPr="0024742A">
        <w:t>% от начальной цены продажи лота.</w:t>
      </w:r>
    </w:p>
    <w:p w14:paraId="077C6D63" w14:textId="77777777" w:rsidR="002E28DA" w:rsidRPr="0024742A" w:rsidRDefault="002E28DA" w:rsidP="007F4FE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FF0000"/>
        </w:rPr>
      </w:pPr>
    </w:p>
    <w:p w14:paraId="72B9DB0C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и Торгах ППП допускаются физические и юридические лица (далее – Заявитель), зарегистрированные в установленном порядке на ЭТП. Для участия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и Торгах ППП Заявитель представляет Оператору заявку на участие в Торгах (Торгах ППП).</w:t>
      </w:r>
    </w:p>
    <w:p w14:paraId="5F155A83" w14:textId="77777777" w:rsidR="005E4CB0" w:rsidRPr="0024742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24742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(Торгах ППП) Заявитель представляет Оператору в электронной форме подписанный электронной подписью Заявителя договор о внесении задатка.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 xml:space="preserve">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6A20DF" w:rsidRPr="0024742A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</w:t>
      </w:r>
      <w:r w:rsidR="00B92635" w:rsidRPr="0024742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A20DF" w:rsidRPr="0024742A">
        <w:rPr>
          <w:rFonts w:ascii="Times New Roman" w:hAnsi="Times New Roman" w:cs="Times New Roman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2474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A20DF" w:rsidRPr="0024742A">
        <w:rPr>
          <w:rFonts w:ascii="Times New Roman" w:hAnsi="Times New Roman" w:cs="Times New Roman"/>
          <w:sz w:val="24"/>
          <w:szCs w:val="24"/>
        </w:rPr>
        <w:t>/с 40702810355000036459</w:t>
      </w:r>
      <w:r w:rsidRPr="0024742A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</w:t>
      </w:r>
      <w:r w:rsidR="00B07D8B" w:rsidRPr="0024742A">
        <w:rPr>
          <w:rFonts w:ascii="Times New Roman" w:hAnsi="Times New Roman" w:cs="Times New Roman"/>
          <w:sz w:val="24"/>
          <w:szCs w:val="24"/>
        </w:rPr>
        <w:t>:</w:t>
      </w:r>
      <w:r w:rsidRPr="0024742A">
        <w:rPr>
          <w:rFonts w:ascii="Times New Roman" w:hAnsi="Times New Roman" w:cs="Times New Roman"/>
          <w:sz w:val="24"/>
          <w:szCs w:val="24"/>
        </w:rPr>
        <w:t xml:space="preserve"> </w:t>
      </w:r>
      <w:r w:rsidR="00B07D8B" w:rsidRPr="0024742A">
        <w:rPr>
          <w:rFonts w:ascii="Times New Roman" w:hAnsi="Times New Roman" w:cs="Times New Roman"/>
          <w:sz w:val="24"/>
          <w:szCs w:val="24"/>
        </w:rPr>
        <w:t>«</w:t>
      </w:r>
      <w:r w:rsidR="00BC3590" w:rsidRPr="0024742A">
        <w:rPr>
          <w:rFonts w:ascii="Times New Roman" w:hAnsi="Times New Roman" w:cs="Times New Roman"/>
          <w:b/>
          <w:sz w:val="24"/>
          <w:szCs w:val="24"/>
        </w:rPr>
        <w:t xml:space="preserve">№ Л/с ....Задаток для участия в </w:t>
      </w:r>
      <w:proofErr w:type="gramStart"/>
      <w:r w:rsidR="00BC3590" w:rsidRPr="0024742A">
        <w:rPr>
          <w:rFonts w:ascii="Times New Roman" w:hAnsi="Times New Roman" w:cs="Times New Roman"/>
          <w:b/>
          <w:sz w:val="24"/>
          <w:szCs w:val="24"/>
        </w:rPr>
        <w:t>торгах</w:t>
      </w:r>
      <w:proofErr w:type="gramEnd"/>
      <w:r w:rsidR="00B07D8B" w:rsidRPr="0024742A">
        <w:rPr>
          <w:rFonts w:ascii="Times New Roman" w:hAnsi="Times New Roman" w:cs="Times New Roman"/>
          <w:sz w:val="24"/>
          <w:szCs w:val="24"/>
        </w:rPr>
        <w:t>»</w:t>
      </w:r>
      <w:r w:rsidRPr="0024742A">
        <w:rPr>
          <w:rFonts w:ascii="Times New Roman" w:hAnsi="Times New Roman" w:cs="Times New Roman"/>
          <w:sz w:val="24"/>
          <w:szCs w:val="24"/>
        </w:rPr>
        <w:t xml:space="preserve">. Заявитель вправе направить задаток по вышеуказанным реквизитам без представления подписанного договора о внесении задатка.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lastRenderedPageBreak/>
        <w:t>этом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Задаток за участие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составляет 10 (Десять) процентов от начальной цены лота. Задаток за участие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>.</w:t>
      </w:r>
    </w:p>
    <w:p w14:paraId="58EA8C77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Pr="0024742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4742A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4742A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7AC5F5BD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24742A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  <w:proofErr w:type="gramEnd"/>
    </w:p>
    <w:p w14:paraId="17714148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  <w:proofErr w:type="gramEnd"/>
    </w:p>
    <w:p w14:paraId="6EE2371A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  <w:proofErr w:type="gramEnd"/>
    </w:p>
    <w:p w14:paraId="7768D960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>, размещается на ЭТП.</w:t>
      </w:r>
    </w:p>
    <w:p w14:paraId="0C683EAD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КУ в течение 5 (Пять) дней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77777777" w:rsidR="005E4CB0" w:rsidRPr="0024742A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</w:t>
      </w:r>
      <w:r w:rsidRPr="0024742A">
        <w:rPr>
          <w:rFonts w:ascii="Times New Roman" w:hAnsi="Times New Roman" w:cs="Times New Roman"/>
          <w:sz w:val="24"/>
          <w:szCs w:val="24"/>
        </w:rPr>
        <w:lastRenderedPageBreak/>
        <w:t xml:space="preserve">немедленно уведомить КУ. </w:t>
      </w:r>
      <w:proofErr w:type="spellStart"/>
      <w:r w:rsidRPr="0024742A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24742A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24742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>.</w:t>
      </w:r>
    </w:p>
    <w:p w14:paraId="3903EFBA" w14:textId="77777777" w:rsidR="005E4CB0" w:rsidRPr="0024742A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вправе отказаться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624E4CAC" w:rsidR="005E4CB0" w:rsidRPr="007F6F61" w:rsidRDefault="00102FAF" w:rsidP="007F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F61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5E4CB0" w:rsidRPr="007F6F61">
        <w:rPr>
          <w:rFonts w:ascii="Times New Roman" w:hAnsi="Times New Roman" w:cs="Times New Roman"/>
          <w:sz w:val="24"/>
          <w:szCs w:val="24"/>
        </w:rPr>
        <w:t xml:space="preserve">можно получить у КУ </w:t>
      </w:r>
      <w:r w:rsidR="005E4CB0" w:rsidRPr="007F6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82765" w:rsidRPr="007F6F61">
        <w:rPr>
          <w:rFonts w:ascii="Times New Roman" w:hAnsi="Times New Roman" w:cs="Times New Roman"/>
          <w:sz w:val="24"/>
          <w:szCs w:val="24"/>
        </w:rPr>
        <w:t xml:space="preserve">10:00 до 17:00 часов по адресу: г. Москва, Павелецкая набережная, д.8, стр. 1, тел. +7 (495) 725-31-47, доб. 64-57, а также у ОТ: </w:t>
      </w:r>
      <w:r w:rsidR="007F6F61">
        <w:rPr>
          <w:rFonts w:ascii="Times New Roman" w:hAnsi="Times New Roman" w:cs="Times New Roman"/>
          <w:sz w:val="24"/>
          <w:szCs w:val="24"/>
        </w:rPr>
        <w:t>т</w:t>
      </w:r>
      <w:r w:rsidR="007F6F61" w:rsidRPr="007F6F61">
        <w:rPr>
          <w:rFonts w:ascii="Times New Roman" w:hAnsi="Times New Roman" w:cs="Times New Roman"/>
          <w:sz w:val="24"/>
          <w:szCs w:val="24"/>
        </w:rPr>
        <w:t xml:space="preserve">ел. 8 (812) 334-20-50 (с 9.00 до 18.00 по </w:t>
      </w:r>
      <w:r w:rsidR="007F6F61">
        <w:rPr>
          <w:rFonts w:ascii="Times New Roman" w:hAnsi="Times New Roman" w:cs="Times New Roman"/>
          <w:sz w:val="24"/>
          <w:szCs w:val="24"/>
        </w:rPr>
        <w:t>м</w:t>
      </w:r>
      <w:r w:rsidR="007F6F61" w:rsidRPr="007F6F61">
        <w:rPr>
          <w:rFonts w:ascii="Times New Roman" w:hAnsi="Times New Roman" w:cs="Times New Roman"/>
          <w:sz w:val="24"/>
          <w:szCs w:val="24"/>
        </w:rPr>
        <w:t>осковскому времени в будние дни) informmsk@auction-house.ru.</w:t>
      </w:r>
      <w:proofErr w:type="gramEnd"/>
    </w:p>
    <w:p w14:paraId="45D20236" w14:textId="085E1CED" w:rsidR="000F097C" w:rsidRPr="0024742A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8" w:history="1">
        <w:r w:rsidRPr="0024742A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24742A">
        <w:rPr>
          <w:rFonts w:ascii="Times New Roman" w:hAnsi="Times New Roman" w:cs="Times New Roman"/>
          <w:sz w:val="24"/>
          <w:szCs w:val="24"/>
        </w:rPr>
        <w:t xml:space="preserve">, или на сайте </w:t>
      </w:r>
      <w:hyperlink r:id="rId9" w:history="1">
        <w:r w:rsidRPr="0024742A">
          <w:rPr>
            <w:rStyle w:val="a4"/>
            <w:rFonts w:ascii="Times New Roman" w:hAnsi="Times New Roman"/>
            <w:color w:val="auto"/>
            <w:sz w:val="24"/>
            <w:szCs w:val="24"/>
          </w:rPr>
          <w:t>https://www.torgiasv.ru</w:t>
        </w:r>
      </w:hyperlink>
      <w:r w:rsidRPr="0024742A">
        <w:rPr>
          <w:rFonts w:ascii="Times New Roman" w:hAnsi="Times New Roman" w:cs="Times New Roman"/>
          <w:sz w:val="24"/>
          <w:szCs w:val="24"/>
        </w:rPr>
        <w:t xml:space="preserve">/ в карточке заинтересовавшего лота. Подробнее с порядком осмотра имущества можно ознакомиться в </w:t>
      </w:r>
      <w:proofErr w:type="gramStart"/>
      <w:r w:rsidRPr="0024742A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24742A">
        <w:rPr>
          <w:rFonts w:ascii="Times New Roman" w:hAnsi="Times New Roman" w:cs="Times New Roman"/>
          <w:sz w:val="24"/>
          <w:szCs w:val="24"/>
        </w:rPr>
        <w:t xml:space="preserve"> «Как купить имущество» на сайте https://www.torgiasv.ru/how-to-buy/.</w:t>
      </w:r>
    </w:p>
    <w:p w14:paraId="7E6666A7" w14:textId="77777777" w:rsidR="006A20DF" w:rsidRPr="0024742A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42A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397D12B3" w14:textId="77777777" w:rsidR="009247FF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9761B" w14:textId="77777777" w:rsidR="00DE1152" w:rsidRDefault="00DE115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24D841" w14:textId="47E53909" w:rsidR="00DE1152" w:rsidRPr="0024742A" w:rsidRDefault="00DE1152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DE1152" w:rsidRPr="0024742A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056F5"/>
    <w:rsid w:val="0007630C"/>
    <w:rsid w:val="000C3946"/>
    <w:rsid w:val="000E34CF"/>
    <w:rsid w:val="000F097C"/>
    <w:rsid w:val="000F43D0"/>
    <w:rsid w:val="00102FAF"/>
    <w:rsid w:val="00143779"/>
    <w:rsid w:val="0015099D"/>
    <w:rsid w:val="001B287C"/>
    <w:rsid w:val="001F039D"/>
    <w:rsid w:val="002002A1"/>
    <w:rsid w:val="002236CB"/>
    <w:rsid w:val="00243BE2"/>
    <w:rsid w:val="0024742A"/>
    <w:rsid w:val="0026109D"/>
    <w:rsid w:val="002643BE"/>
    <w:rsid w:val="0028342D"/>
    <w:rsid w:val="002E28DA"/>
    <w:rsid w:val="00303BB8"/>
    <w:rsid w:val="00324979"/>
    <w:rsid w:val="00376484"/>
    <w:rsid w:val="00382765"/>
    <w:rsid w:val="00394A11"/>
    <w:rsid w:val="003C3449"/>
    <w:rsid w:val="003F6D18"/>
    <w:rsid w:val="00400DD1"/>
    <w:rsid w:val="00443011"/>
    <w:rsid w:val="00467D6B"/>
    <w:rsid w:val="004A3B01"/>
    <w:rsid w:val="004D13A3"/>
    <w:rsid w:val="0051140A"/>
    <w:rsid w:val="005E4CB0"/>
    <w:rsid w:val="005F1F68"/>
    <w:rsid w:val="006A20DF"/>
    <w:rsid w:val="006C2CCA"/>
    <w:rsid w:val="006E7CDA"/>
    <w:rsid w:val="007229EA"/>
    <w:rsid w:val="00791681"/>
    <w:rsid w:val="007F4FEF"/>
    <w:rsid w:val="007F6F61"/>
    <w:rsid w:val="00803093"/>
    <w:rsid w:val="00865FD7"/>
    <w:rsid w:val="009247FF"/>
    <w:rsid w:val="00955D04"/>
    <w:rsid w:val="00A6612F"/>
    <w:rsid w:val="00A921B4"/>
    <w:rsid w:val="00B07D8B"/>
    <w:rsid w:val="00B25818"/>
    <w:rsid w:val="00B46A69"/>
    <w:rsid w:val="00B92635"/>
    <w:rsid w:val="00BC3590"/>
    <w:rsid w:val="00C11EFF"/>
    <w:rsid w:val="00CB7E08"/>
    <w:rsid w:val="00D436E4"/>
    <w:rsid w:val="00D62667"/>
    <w:rsid w:val="00D7592D"/>
    <w:rsid w:val="00DE1152"/>
    <w:rsid w:val="00E34F83"/>
    <w:rsid w:val="00E614D3"/>
    <w:rsid w:val="00E846C0"/>
    <w:rsid w:val="00EF4CF6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asv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rgia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4289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Ivanova</cp:lastModifiedBy>
  <cp:revision>38</cp:revision>
  <cp:lastPrinted>2020-08-12T07:48:00Z</cp:lastPrinted>
  <dcterms:created xsi:type="dcterms:W3CDTF">2019-07-23T07:40:00Z</dcterms:created>
  <dcterms:modified xsi:type="dcterms:W3CDTF">2020-08-12T07:48:00Z</dcterms:modified>
</cp:coreProperties>
</file>