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4714548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222A" w:rsidRPr="008F222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Санкт-Петербурга и Ленинградской обл. от 3 октября 2019 г. по делу № А56-140063/2018 конкурсным управляющим (ликвидатором)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FF19FAC" w14:textId="07D196C5" w:rsidR="00914D34" w:rsidRPr="00B3415F" w:rsidRDefault="00EA7238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8F222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F2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8F222A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 </w:t>
      </w:r>
    </w:p>
    <w:p w14:paraId="308267B4" w14:textId="520E256E" w:rsidR="00467D6B" w:rsidRPr="00A115B3" w:rsidRDefault="008F2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8F222A">
        <w:t>ООО "И-Инвест", ИНН 0278209990, ООО "СПб-Нефтепродукт", ИНН 7842382530, КД 5681-14 от 23.12.2014, КД 4106-09/1 от 23.12.2009, КД 5331-12 от 21.06.2012, определение Ленинского районного суда Санкт-Петербурга от 27.09.2018 по делу 2-264/18 (836 135 978,64 руб.)</w:t>
      </w:r>
      <w:r>
        <w:t xml:space="preserve"> – </w:t>
      </w:r>
      <w:r w:rsidRPr="008F222A">
        <w:t>836</w:t>
      </w:r>
      <w:r>
        <w:t xml:space="preserve"> </w:t>
      </w:r>
      <w:r w:rsidRPr="008F222A">
        <w:t>135</w:t>
      </w:r>
      <w:r>
        <w:t xml:space="preserve"> </w:t>
      </w:r>
      <w:r w:rsidRPr="008F222A">
        <w:t>978,64</w:t>
      </w:r>
      <w:r>
        <w:t xml:space="preserve"> руб.</w:t>
      </w:r>
    </w:p>
    <w:p w14:paraId="15D12F19" w14:textId="13337E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E6CEC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F1C5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E6CEC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A1337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E6CEC">
        <w:rPr>
          <w:b/>
        </w:rPr>
        <w:t>18 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E6CEC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511B2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E6CEC">
        <w:rPr>
          <w:color w:val="000000"/>
        </w:rPr>
        <w:t>18 января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</w:t>
      </w:r>
      <w:r w:rsidR="00DE6CEC">
        <w:rPr>
          <w:color w:val="000000"/>
        </w:rPr>
        <w:t>1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 не реализованы, то в 14:00 часов по московскому времени </w:t>
      </w:r>
      <w:r w:rsidR="00DE6CEC">
        <w:rPr>
          <w:b/>
        </w:rPr>
        <w:t>09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E6CEC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DE6CEC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A4348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E6CEC">
        <w:t>23</w:t>
      </w:r>
      <w:r w:rsidR="00C11EFF" w:rsidRPr="00A115B3">
        <w:t xml:space="preserve"> </w:t>
      </w:r>
      <w:r w:rsidR="00DE6CEC">
        <w:t>ноября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E6CEC">
        <w:t>25</w:t>
      </w:r>
      <w:r w:rsidR="002A5E77">
        <w:t xml:space="preserve"> </w:t>
      </w:r>
      <w:r w:rsidR="00DE6CEC">
        <w:t>января</w:t>
      </w:r>
      <w:r w:rsidR="00C11EFF" w:rsidRPr="00A115B3">
        <w:t xml:space="preserve"> </w:t>
      </w:r>
      <w:r w:rsidR="00130BFB">
        <w:t>202</w:t>
      </w:r>
      <w:r w:rsidR="00DE6CEC">
        <w:t>1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6B19C916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26D429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закона от 26.10.2002 N 127-ФЗ «О несостоятельности (банкротстве)».</w:t>
      </w:r>
    </w:p>
    <w:p w14:paraId="28FAFF21" w14:textId="64A0E3D0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2AB2C23A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26D2039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543DFAC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2BEA5039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209F5306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1B40C12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451B1370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468799BC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479A89C3" w14:textId="6AFF89BB" w:rsidR="00E44160" w:rsidRDefault="006B43E3" w:rsidP="00E441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44160" w:rsidRPr="00E44160">
        <w:rPr>
          <w:rFonts w:ascii="Times New Roman" w:hAnsi="Times New Roman" w:cs="Times New Roman"/>
          <w:sz w:val="24"/>
          <w:szCs w:val="24"/>
        </w:rPr>
        <w:t>09:00 до 18:00 часов по адресу: г. Санкт-Петербург, пр</w:t>
      </w:r>
      <w:r w:rsidR="00E44160">
        <w:rPr>
          <w:rFonts w:ascii="Times New Roman" w:hAnsi="Times New Roman" w:cs="Times New Roman"/>
          <w:sz w:val="24"/>
          <w:szCs w:val="24"/>
        </w:rPr>
        <w:t xml:space="preserve">оспект Каменноостровский, д.40, литер </w:t>
      </w:r>
      <w:r w:rsidR="00E44160" w:rsidRPr="00E44160">
        <w:rPr>
          <w:rFonts w:ascii="Times New Roman" w:hAnsi="Times New Roman" w:cs="Times New Roman"/>
          <w:sz w:val="24"/>
          <w:szCs w:val="24"/>
        </w:rPr>
        <w:t xml:space="preserve">А, </w:t>
      </w:r>
      <w:r w:rsidR="00E44160">
        <w:rPr>
          <w:rFonts w:ascii="Times New Roman" w:hAnsi="Times New Roman" w:cs="Times New Roman"/>
          <w:sz w:val="24"/>
          <w:szCs w:val="24"/>
        </w:rPr>
        <w:t>8</w:t>
      </w:r>
      <w:r w:rsidR="00E44160" w:rsidRPr="00E44160">
        <w:rPr>
          <w:rFonts w:ascii="Times New Roman" w:hAnsi="Times New Roman" w:cs="Times New Roman"/>
          <w:sz w:val="24"/>
          <w:szCs w:val="24"/>
        </w:rPr>
        <w:t>(812)</w:t>
      </w:r>
      <w:r w:rsidR="00E44160">
        <w:rPr>
          <w:rFonts w:ascii="Times New Roman" w:hAnsi="Times New Roman" w:cs="Times New Roman"/>
          <w:sz w:val="24"/>
          <w:szCs w:val="24"/>
        </w:rPr>
        <w:t xml:space="preserve"> 670-97-09, 8(952) 246-22-29; у ОТ: </w:t>
      </w:r>
      <w:r w:rsidR="00E44160" w:rsidRPr="00E44160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E44160">
        <w:rPr>
          <w:rFonts w:ascii="Times New Roman" w:hAnsi="Times New Roman" w:cs="Times New Roman"/>
          <w:sz w:val="24"/>
          <w:szCs w:val="24"/>
        </w:rPr>
        <w:t xml:space="preserve">, </w:t>
      </w:r>
      <w:r w:rsidR="00E44160" w:rsidRPr="00E44160">
        <w:rPr>
          <w:rFonts w:ascii="Times New Roman" w:hAnsi="Times New Roman" w:cs="Times New Roman"/>
          <w:sz w:val="24"/>
          <w:szCs w:val="24"/>
        </w:rPr>
        <w:t>informspb@auction-house.ru</w:t>
      </w:r>
      <w:r w:rsidR="00E44160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20A7274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5550"/>
    <w:rsid w:val="00130BFB"/>
    <w:rsid w:val="0015099D"/>
    <w:rsid w:val="001F039D"/>
    <w:rsid w:val="002A5E77"/>
    <w:rsid w:val="002C312D"/>
    <w:rsid w:val="00365722"/>
    <w:rsid w:val="00467D6B"/>
    <w:rsid w:val="00564010"/>
    <w:rsid w:val="005A0F39"/>
    <w:rsid w:val="00637A0F"/>
    <w:rsid w:val="006B43E3"/>
    <w:rsid w:val="0070175B"/>
    <w:rsid w:val="007229EA"/>
    <w:rsid w:val="00722ECA"/>
    <w:rsid w:val="00865FD7"/>
    <w:rsid w:val="008A37E3"/>
    <w:rsid w:val="008F222A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23957"/>
    <w:rsid w:val="00C9585C"/>
    <w:rsid w:val="00D57DB3"/>
    <w:rsid w:val="00D62667"/>
    <w:rsid w:val="00DB0166"/>
    <w:rsid w:val="00DE6CEC"/>
    <w:rsid w:val="00E44160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5C1933A-D4EC-4793-9245-2D392345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17</cp:revision>
  <dcterms:created xsi:type="dcterms:W3CDTF">2019-07-23T07:45:00Z</dcterms:created>
  <dcterms:modified xsi:type="dcterms:W3CDTF">2020-11-16T08:46:00Z</dcterms:modified>
</cp:coreProperties>
</file>