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DE0D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107810B9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926308B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9212C32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8A962FE" w14:textId="7AB7AB83" w:rsidR="003F4D88" w:rsidRDefault="00BB22F9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rFonts w:ascii="Times New Roman" w:hAnsi="Times New Roman" w:cs="Times New Roman"/>
          <w:bCs/>
          <w:color w:val="000000"/>
          <w:sz w:val="24"/>
          <w:szCs w:val="24"/>
        </w:rPr>
        <w:t>Арбитражного суда г. Санкт-Петербурга и Ленинградской области, от 17 марта 2020 г. по делу № А56-1791/2020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«Невский народный банк» (ПАО «Невский банк»)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196271, Санкт-Петербург, Кондратьевский пр., д.64,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корп.1, литера А, помещение 9Н,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>ИНН 7835905108,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rFonts w:ascii="Times New Roman" w:hAnsi="Times New Roman" w:cs="Times New Roman"/>
          <w:color w:val="000000"/>
          <w:sz w:val="24"/>
          <w:szCs w:val="24"/>
        </w:rPr>
        <w:t>783501001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 ОГРН 1097800006589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9065F">
        <w:rPr>
          <w:rFonts w:ascii="Times New Roman" w:hAnsi="Times New Roman" w:cs="Times New Roman"/>
          <w:color w:val="000000"/>
          <w:sz w:val="24"/>
          <w:szCs w:val="24"/>
        </w:rPr>
        <w:t xml:space="preserve">(далее - КУ)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организация),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7825C5">
        <w:rPr>
          <w:rFonts w:ascii="Times New Roman" w:hAnsi="Times New Roman" w:cs="Times New Roman"/>
          <w:sz w:val="24"/>
          <w:szCs w:val="24"/>
        </w:rPr>
        <w:t xml:space="preserve"> о внесении изменений в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сообщени</w:t>
      </w:r>
      <w:r w:rsidR="007825C5">
        <w:rPr>
          <w:rFonts w:ascii="Times New Roman" w:hAnsi="Times New Roman" w:cs="Times New Roman"/>
          <w:sz w:val="24"/>
          <w:szCs w:val="24"/>
        </w:rPr>
        <w:t>е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25C5">
        <w:rPr>
          <w:rFonts w:ascii="Times New Roman" w:hAnsi="Times New Roman" w:cs="Times New Roman"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7825C5">
        <w:rPr>
          <w:rFonts w:ascii="Times New Roman" w:hAnsi="Times New Roman" w:cs="Times New Roman"/>
          <w:sz w:val="24"/>
          <w:szCs w:val="24"/>
        </w:rPr>
        <w:t>2030051199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от </w:t>
      </w:r>
      <w:r w:rsidR="007825C5">
        <w:rPr>
          <w:rFonts w:ascii="Times New Roman" w:hAnsi="Times New Roman" w:cs="Times New Roman"/>
          <w:sz w:val="24"/>
          <w:szCs w:val="24"/>
        </w:rPr>
        <w:t>10.10.2020</w:t>
      </w:r>
      <w:r w:rsid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№</w:t>
      </w:r>
      <w:r w:rsidR="007825C5">
        <w:rPr>
          <w:rFonts w:ascii="Times New Roman" w:hAnsi="Times New Roman" w:cs="Times New Roman"/>
          <w:sz w:val="24"/>
          <w:szCs w:val="24"/>
        </w:rPr>
        <w:t>186(6907)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7825C5">
        <w:rPr>
          <w:rFonts w:ascii="Times New Roman" w:hAnsi="Times New Roman" w:cs="Times New Roman"/>
          <w:sz w:val="24"/>
          <w:szCs w:val="24"/>
        </w:rPr>
        <w:t>Лот 1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4081948B" w14:textId="117026F0" w:rsidR="007825C5" w:rsidRDefault="007825C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825C5">
        <w:rPr>
          <w:rFonts w:ascii="Times New Roman" w:hAnsi="Times New Roman" w:cs="Times New Roman"/>
          <w:sz w:val="24"/>
          <w:szCs w:val="24"/>
        </w:rPr>
        <w:t>Лот 1 - ООО "Компания "</w:t>
      </w:r>
      <w:proofErr w:type="spellStart"/>
      <w:r w:rsidRPr="007825C5">
        <w:rPr>
          <w:rFonts w:ascii="Times New Roman" w:hAnsi="Times New Roman" w:cs="Times New Roman"/>
          <w:sz w:val="24"/>
          <w:szCs w:val="24"/>
        </w:rPr>
        <w:t>СитиМакс</w:t>
      </w:r>
      <w:proofErr w:type="spellEnd"/>
      <w:r w:rsidRPr="007825C5">
        <w:rPr>
          <w:rFonts w:ascii="Times New Roman" w:hAnsi="Times New Roman" w:cs="Times New Roman"/>
          <w:sz w:val="24"/>
          <w:szCs w:val="24"/>
        </w:rPr>
        <w:t>", ИНН 7801270820, Определение Арбитражного суда Санкт-Петербурга и Ленинградской области о включении в РТК от 27.08.2020 по делу № А56-27129/2020/тр.1 (КД 008-К/2019 от 01.08.2019), банкрот, г. Санкт-Петербург (3 199 524,59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825C5">
        <w:rPr>
          <w:rFonts w:ascii="Times New Roman" w:hAnsi="Times New Roman" w:cs="Times New Roman"/>
          <w:sz w:val="24"/>
          <w:szCs w:val="24"/>
        </w:rPr>
        <w:t>3 199 524,59 руб.</w:t>
      </w:r>
    </w:p>
    <w:p w14:paraId="16927658" w14:textId="0BD2C771" w:rsidR="007825C5" w:rsidRDefault="007825C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039F9BE" w14:textId="77777777" w:rsidR="007825C5" w:rsidRDefault="007825C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2619EDE" w14:textId="2618A6CE" w:rsidR="007825C5" w:rsidRDefault="007825C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8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69065F"/>
    <w:rsid w:val="007825C5"/>
    <w:rsid w:val="007A3A1B"/>
    <w:rsid w:val="00964D49"/>
    <w:rsid w:val="009963A2"/>
    <w:rsid w:val="00AD0413"/>
    <w:rsid w:val="00AE62B1"/>
    <w:rsid w:val="00BB22F9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D8A9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2016-10-26T09:10:00Z</cp:lastPrinted>
  <dcterms:created xsi:type="dcterms:W3CDTF">2020-10-15T07:52:00Z</dcterms:created>
  <dcterms:modified xsi:type="dcterms:W3CDTF">2020-10-15T08:41:00Z</dcterms:modified>
</cp:coreProperties>
</file>