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4E09930" w:rsidR="003F4D88" w:rsidRPr="00946F0F" w:rsidRDefault="00404BD7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F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6F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46F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46F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46F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46F0F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</w:t>
      </w:r>
      <w:proofErr w:type="gramStart"/>
      <w:r w:rsidRPr="00946F0F">
        <w:rPr>
          <w:rFonts w:ascii="Times New Roman" w:hAnsi="Times New Roman" w:cs="Times New Roman"/>
          <w:sz w:val="24"/>
          <w:szCs w:val="24"/>
        </w:rPr>
        <w:t>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92)</w:t>
      </w:r>
      <w:r w:rsidR="008D16F4" w:rsidRPr="00946F0F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946F0F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46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4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946F0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946F0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946F0F">
        <w:rPr>
          <w:rFonts w:ascii="Times New Roman" w:hAnsi="Times New Roman" w:cs="Times New Roman"/>
          <w:b/>
          <w:sz w:val="24"/>
          <w:szCs w:val="24"/>
        </w:rPr>
      </w:r>
      <w:r w:rsidR="00CE58D1" w:rsidRPr="00946F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946F0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946F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946F0F">
        <w:rPr>
          <w:rFonts w:ascii="Times New Roman" w:hAnsi="Times New Roman" w:cs="Times New Roman"/>
          <w:sz w:val="24"/>
          <w:szCs w:val="24"/>
        </w:rPr>
        <w:t xml:space="preserve"> (</w:t>
      </w:r>
      <w:r w:rsidRPr="00946F0F">
        <w:rPr>
          <w:rFonts w:ascii="Times New Roman" w:hAnsi="Times New Roman" w:cs="Times New Roman"/>
          <w:sz w:val="24"/>
          <w:szCs w:val="24"/>
        </w:rPr>
        <w:t>сообщение 02030046911 в газете АО «Коммерсантъ» №166(6887) от 12.09.2020 г.</w:t>
      </w:r>
      <w:r w:rsidR="005806E2" w:rsidRPr="00946F0F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946F0F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</w:t>
      </w:r>
      <w:proofErr w:type="gramEnd"/>
      <w:r w:rsidR="008D16F4" w:rsidRPr="00946F0F">
        <w:rPr>
          <w:rFonts w:ascii="Times New Roman" w:hAnsi="Times New Roman" w:cs="Times New Roman"/>
          <w:sz w:val="24"/>
          <w:szCs w:val="24"/>
        </w:rPr>
        <w:t xml:space="preserve">», по адресу в сети интернет: bankruptcy.lot-online.ru, </w:t>
      </w:r>
      <w:r w:rsidR="005806E2" w:rsidRPr="00946F0F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946F0F">
        <w:rPr>
          <w:rFonts w:ascii="Times New Roman" w:hAnsi="Times New Roman" w:cs="Times New Roman"/>
          <w:sz w:val="24"/>
          <w:szCs w:val="24"/>
        </w:rPr>
        <w:t xml:space="preserve"> </w:t>
      </w:r>
      <w:r w:rsidR="00B91B8B" w:rsidRPr="00946F0F">
        <w:rPr>
          <w:rFonts w:ascii="Times New Roman" w:hAnsi="Times New Roman" w:cs="Times New Roman"/>
          <w:sz w:val="24"/>
          <w:szCs w:val="24"/>
        </w:rPr>
        <w:t>с  17 декабря 2020 г. по 13 февраля 2021 г.</w:t>
      </w:r>
      <w:r w:rsidR="005806E2" w:rsidRPr="00946F0F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94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91B8B" w:rsidRPr="00946F0F">
        <w:rPr>
          <w:rFonts w:ascii="Times New Roman" w:hAnsi="Times New Roman" w:cs="Times New Roman"/>
          <w:sz w:val="24"/>
          <w:szCs w:val="24"/>
        </w:rPr>
        <w:t>ему</w:t>
      </w:r>
      <w:r w:rsidR="005806E2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91B8B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94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46F0F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46F0F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46F0F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946F0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94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946F0F" w:rsidRPr="00946F0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0332503" w:rsidR="00946F0F" w:rsidRPr="00946F0F" w:rsidRDefault="00946F0F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BF47A16" w:rsidR="00946F0F" w:rsidRPr="00946F0F" w:rsidRDefault="00946F0F" w:rsidP="004C2ED1">
            <w:pPr>
              <w:jc w:val="center"/>
            </w:pPr>
            <w:r w:rsidRPr="00946F0F">
              <w:t>1 500 000,00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90D2067" w:rsidR="00946F0F" w:rsidRPr="00946F0F" w:rsidRDefault="00946F0F" w:rsidP="004C2ED1">
            <w:pPr>
              <w:jc w:val="center"/>
            </w:pPr>
            <w:r w:rsidRPr="00946F0F">
              <w:t>Карташов Константин Юрьевич</w:t>
            </w:r>
            <w:bookmarkStart w:id="0" w:name="_GoBack"/>
            <w:bookmarkEnd w:id="0"/>
          </w:p>
        </w:tc>
      </w:tr>
    </w:tbl>
    <w:p w14:paraId="24AA0DDB" w14:textId="77777777" w:rsidR="003F1002" w:rsidRPr="00946F0F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946F0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04BD7"/>
    <w:rsid w:val="005806E2"/>
    <w:rsid w:val="007E6AA3"/>
    <w:rsid w:val="008D16F4"/>
    <w:rsid w:val="00930BBE"/>
    <w:rsid w:val="00946F0F"/>
    <w:rsid w:val="00960164"/>
    <w:rsid w:val="009A213F"/>
    <w:rsid w:val="00B91B8B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dcterms:created xsi:type="dcterms:W3CDTF">2018-08-16T09:03:00Z</dcterms:created>
  <dcterms:modified xsi:type="dcterms:W3CDTF">2021-02-20T08:36:00Z</dcterms:modified>
</cp:coreProperties>
</file>