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Pr="008F1C49" w:rsidRDefault="00FC2FDE" w:rsidP="00FC2FDE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Pr="008F1C49" w:rsidRDefault="00FC2FDE" w:rsidP="00FC2FDE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0F0D" w:rsidRPr="008F1C49" w:rsidRDefault="00410F0D" w:rsidP="00410F0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Обязательство</w:t>
      </w:r>
    </w:p>
    <w:p w:rsidR="00410F0D" w:rsidRPr="008F1C49" w:rsidRDefault="00410F0D" w:rsidP="00410F0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F1C49">
        <w:rPr>
          <w:rFonts w:ascii="Times New Roman" w:hAnsi="Times New Roman"/>
          <w:b/>
          <w:sz w:val="28"/>
          <w:szCs w:val="28"/>
        </w:rPr>
        <w:t xml:space="preserve">о соблюдении условий конкурса при заключении договора купли-продажи </w:t>
      </w:r>
    </w:p>
    <w:p w:rsidR="00410F0D" w:rsidRPr="008F1C49" w:rsidRDefault="00410F0D" w:rsidP="00410F0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F1C49">
        <w:rPr>
          <w:rFonts w:ascii="Times New Roman" w:hAnsi="Times New Roman"/>
          <w:b/>
          <w:sz w:val="28"/>
          <w:szCs w:val="28"/>
        </w:rPr>
        <w:t>по результатам торгов по продаже имуществ</w:t>
      </w:r>
      <w:proofErr w:type="gramStart"/>
      <w:r w:rsidRPr="008F1C49">
        <w:rPr>
          <w:rFonts w:ascii="Times New Roman" w:hAnsi="Times New Roman"/>
          <w:b/>
          <w:sz w:val="28"/>
          <w:szCs w:val="28"/>
        </w:rPr>
        <w:t>а ООО</w:t>
      </w:r>
      <w:proofErr w:type="gramEnd"/>
      <w:r w:rsidRPr="008F1C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Белая птица-Белгород</w:t>
      </w:r>
      <w:r w:rsidRPr="008F1C49">
        <w:rPr>
          <w:rFonts w:ascii="Times New Roman" w:hAnsi="Times New Roman"/>
          <w:b/>
          <w:sz w:val="28"/>
          <w:szCs w:val="28"/>
        </w:rPr>
        <w:t>»</w:t>
      </w:r>
    </w:p>
    <w:p w:rsidR="00410F0D" w:rsidRPr="008F1C49" w:rsidRDefault="00410F0D" w:rsidP="00410F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C49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C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 дает обязательство при заключении договора купли-продажи по результатам торгов по продаже имущества ООО «</w:t>
      </w:r>
      <w:r>
        <w:rPr>
          <w:rFonts w:ascii="Times New Roman" w:hAnsi="Times New Roman" w:cs="Times New Roman"/>
          <w:sz w:val="28"/>
          <w:szCs w:val="28"/>
        </w:rPr>
        <w:t>Белая птица-Белгород</w:t>
      </w:r>
      <w:r w:rsidRPr="008F1C49">
        <w:rPr>
          <w:rFonts w:ascii="Times New Roman" w:hAnsi="Times New Roman" w:cs="Times New Roman"/>
          <w:sz w:val="28"/>
          <w:szCs w:val="28"/>
        </w:rPr>
        <w:t>» обеспечивать надлежащее содержание и использование объектов, указанных в лоте № 1 в соответствии с их целевым назначением, а также выполнение иных устанавливаемых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обязательств, </w:t>
      </w:r>
      <w:r w:rsidRPr="00536C71">
        <w:rPr>
          <w:rFonts w:ascii="Times New Roman" w:hAnsi="Times New Roman" w:cs="Times New Roman"/>
          <w:sz w:val="28"/>
          <w:szCs w:val="28"/>
        </w:rPr>
        <w:t>в том числе соблюдать условия пользования согласно охранному соглашению, утвержденному Приказом №</w:t>
      </w:r>
      <w:r>
        <w:rPr>
          <w:rFonts w:ascii="Times New Roman" w:hAnsi="Times New Roman" w:cs="Times New Roman"/>
          <w:sz w:val="28"/>
          <w:szCs w:val="28"/>
        </w:rPr>
        <w:t>23 от 26.02.2016г.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охранного обязательства собственника (иного законного владельца) объекта культурного наследия, включенного в реестр» Управления государственной охраны объектов культурного наследия Белгородской области.</w:t>
      </w:r>
      <w:proofErr w:type="gramEnd"/>
    </w:p>
    <w:p w:rsidR="00410F0D" w:rsidRPr="008E0AA7" w:rsidRDefault="00410F0D" w:rsidP="00410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C49">
        <w:rPr>
          <w:rFonts w:ascii="Times New Roman" w:hAnsi="Times New Roman" w:cs="Times New Roman"/>
          <w:sz w:val="28"/>
          <w:szCs w:val="28"/>
        </w:rPr>
        <w:t>Кроме того,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C49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8E0AA7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 установленные</w:t>
      </w:r>
      <w:r w:rsidRPr="008E0AA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4" w:history="1">
        <w:r w:rsidRPr="008E0A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AA7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</w:t>
      </w:r>
      <w:r>
        <w:rPr>
          <w:rFonts w:ascii="Times New Roman" w:hAnsi="Times New Roman" w:cs="Times New Roman"/>
          <w:sz w:val="28"/>
          <w:szCs w:val="28"/>
        </w:rPr>
        <w:t>оссийской Федерации" ограничения</w:t>
      </w:r>
      <w:r w:rsidRPr="008E0AA7">
        <w:rPr>
          <w:rFonts w:ascii="Times New Roman" w:hAnsi="Times New Roman" w:cs="Times New Roman"/>
          <w:sz w:val="28"/>
          <w:szCs w:val="28"/>
        </w:rPr>
        <w:t xml:space="preserve"> права пользования данным объектом </w:t>
      </w:r>
      <w:r>
        <w:rPr>
          <w:rFonts w:ascii="Times New Roman" w:hAnsi="Times New Roman" w:cs="Times New Roman"/>
          <w:sz w:val="28"/>
          <w:szCs w:val="28"/>
        </w:rPr>
        <w:t>культурного наследия, требования</w:t>
      </w:r>
      <w:r w:rsidRPr="008E0AA7">
        <w:rPr>
          <w:rFonts w:ascii="Times New Roman" w:hAnsi="Times New Roman" w:cs="Times New Roman"/>
          <w:sz w:val="28"/>
          <w:szCs w:val="28"/>
        </w:rPr>
        <w:t xml:space="preserve">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</w:t>
      </w:r>
      <w:proofErr w:type="gramEnd"/>
      <w:r w:rsidRPr="008E0AA7">
        <w:rPr>
          <w:rFonts w:ascii="Times New Roman" w:hAnsi="Times New Roman" w:cs="Times New Roman"/>
          <w:sz w:val="28"/>
          <w:szCs w:val="28"/>
        </w:rPr>
        <w:t>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410F0D" w:rsidRPr="008F1C49" w:rsidRDefault="00410F0D" w:rsidP="00410F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0D" w:rsidRPr="008F1C49" w:rsidRDefault="00410F0D" w:rsidP="00410F0D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</w:t>
      </w:r>
      <w:r w:rsidRPr="008F1C49">
        <w:rPr>
          <w:rFonts w:ascii="Times New Roman" w:hAnsi="Times New Roman" w:cs="Times New Roman"/>
          <w:sz w:val="28"/>
          <w:szCs w:val="28"/>
        </w:rPr>
        <w:t xml:space="preserve">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8F1C49">
        <w:rPr>
          <w:rFonts w:ascii="Times New Roman" w:hAnsi="Times New Roman" w:cs="Times New Roman"/>
          <w:sz w:val="28"/>
          <w:szCs w:val="28"/>
        </w:rPr>
        <w:t>_/________________</w:t>
      </w:r>
    </w:p>
    <w:p w:rsidR="00410F0D" w:rsidRPr="008F1C49" w:rsidRDefault="00410F0D" w:rsidP="00410F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C49"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>М.П.</w:t>
      </w:r>
      <w:r w:rsidRPr="008F1C49"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ab/>
      </w:r>
      <w:r w:rsidRPr="008F1C49">
        <w:rPr>
          <w:rFonts w:ascii="Times New Roman" w:hAnsi="Times New Roman" w:cs="Times New Roman"/>
          <w:sz w:val="28"/>
          <w:szCs w:val="28"/>
        </w:rPr>
        <w:tab/>
      </w:r>
    </w:p>
    <w:p w:rsidR="00FC2FDE" w:rsidRPr="008F1C49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Pr="008F1C49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C2FDE" w:rsidRDefault="00FC2FDE" w:rsidP="00FC2FD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FD283A" w:rsidRDefault="00FD283A"/>
    <w:sectPr w:rsidR="00FD283A" w:rsidSect="004C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396"/>
    <w:rsid w:val="003B6396"/>
    <w:rsid w:val="00410F0D"/>
    <w:rsid w:val="004C235D"/>
    <w:rsid w:val="008932B4"/>
    <w:rsid w:val="00FC2FDE"/>
    <w:rsid w:val="00F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2F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2F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7D945EDFF622587D485A318D828D0AA7F885BB26A737F2C99623A0020FF7F5A3B5A461EDF348D0ECB56F506C2C8E3998CB5DE67171758EV6X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Мариничева О.</cp:lastModifiedBy>
  <cp:revision>3</cp:revision>
  <dcterms:created xsi:type="dcterms:W3CDTF">2019-08-01T13:12:00Z</dcterms:created>
  <dcterms:modified xsi:type="dcterms:W3CDTF">2020-11-25T14:11:00Z</dcterms:modified>
</cp:coreProperties>
</file>