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5D" w:rsidRDefault="0038505D" w:rsidP="0038505D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38505D" w:rsidRDefault="0038505D" w:rsidP="00B72078">
      <w:pPr>
        <w:pStyle w:val="1"/>
        <w:jc w:val="center"/>
        <w:rPr>
          <w:rFonts w:ascii="Times New Roman" w:hAnsi="Times New Roman" w:cs="Times New Roman"/>
          <w:b/>
        </w:rPr>
      </w:pPr>
    </w:p>
    <w:p w:rsidR="00822C40" w:rsidRPr="001550E7" w:rsidRDefault="00822C40" w:rsidP="001550E7">
      <w:pPr>
        <w:pStyle w:val="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0E7">
        <w:rPr>
          <w:rFonts w:ascii="Times New Roman" w:hAnsi="Times New Roman" w:cs="Times New Roman"/>
          <w:b/>
          <w:sz w:val="24"/>
          <w:szCs w:val="24"/>
        </w:rPr>
        <w:t>ДОГОВОР</w:t>
      </w:r>
      <w:r w:rsidR="00DA2BDC" w:rsidRPr="001550E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8505D" w:rsidRPr="001550E7">
        <w:rPr>
          <w:rFonts w:ascii="Times New Roman" w:hAnsi="Times New Roman" w:cs="Times New Roman"/>
          <w:b/>
          <w:sz w:val="24"/>
          <w:szCs w:val="24"/>
        </w:rPr>
        <w:t>____</w:t>
      </w:r>
    </w:p>
    <w:p w:rsidR="00B72078" w:rsidRPr="001550E7" w:rsidRDefault="00D31E83" w:rsidP="001550E7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0E7"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D31E83" w:rsidRDefault="00D31E83" w:rsidP="00D31E83">
      <w:pPr>
        <w:pStyle w:val="1"/>
        <w:rPr>
          <w:rFonts w:ascii="Times New Roman" w:hAnsi="Times New Roman" w:cs="Times New Roman"/>
        </w:rPr>
      </w:pPr>
    </w:p>
    <w:p w:rsidR="00822C40" w:rsidRDefault="00D31E83" w:rsidP="00D31E83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1550E7">
        <w:rPr>
          <w:rFonts w:ascii="Times New Roman" w:hAnsi="Times New Roman" w:cs="Times New Roman"/>
        </w:rPr>
        <w:t>Екатеринбург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38505D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="001550E7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"</w:t>
      </w:r>
      <w:r w:rsidR="0038505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" </w:t>
      </w:r>
      <w:r w:rsidR="0038505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20</w:t>
      </w:r>
      <w:r w:rsidR="008F695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г.</w:t>
      </w:r>
    </w:p>
    <w:p w:rsidR="00B72078" w:rsidRPr="00B31B35" w:rsidRDefault="00B72078" w:rsidP="009238E3">
      <w:pPr>
        <w:pStyle w:val="1"/>
        <w:jc w:val="center"/>
        <w:rPr>
          <w:rFonts w:ascii="Times New Roman" w:hAnsi="Times New Roman" w:cs="Times New Roman"/>
        </w:rPr>
      </w:pPr>
    </w:p>
    <w:p w:rsidR="00822C40" w:rsidRPr="00B31B35" w:rsidRDefault="00822C40" w:rsidP="009238E3">
      <w:pPr>
        <w:pStyle w:val="1"/>
        <w:jc w:val="center"/>
        <w:rPr>
          <w:rFonts w:ascii="Times New Roman" w:hAnsi="Times New Roman" w:cs="Times New Roman"/>
        </w:rPr>
      </w:pPr>
    </w:p>
    <w:p w:rsidR="00AD5CAA" w:rsidRPr="006A62AF" w:rsidRDefault="009A475B" w:rsidP="00A6769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75B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Финансовый управляющий </w:t>
      </w:r>
      <w:proofErr w:type="spellStart"/>
      <w:r w:rsidRPr="009A475B">
        <w:rPr>
          <w:rFonts w:ascii="Times New Roman" w:hAnsi="Times New Roman" w:cs="Times New Roman"/>
          <w:color w:val="000000"/>
          <w:sz w:val="24"/>
          <w:szCs w:val="24"/>
        </w:rPr>
        <w:t>Язовских</w:t>
      </w:r>
      <w:proofErr w:type="spellEnd"/>
      <w:r w:rsidRPr="009A475B">
        <w:rPr>
          <w:rFonts w:ascii="Times New Roman" w:hAnsi="Times New Roman" w:cs="Times New Roman"/>
          <w:color w:val="000000"/>
          <w:sz w:val="24"/>
          <w:szCs w:val="24"/>
        </w:rPr>
        <w:t xml:space="preserve"> Татьяны Анатольевны (12.08.1984 г.р., место рождения: с. Калиновка </w:t>
      </w:r>
      <w:proofErr w:type="spellStart"/>
      <w:r w:rsidRPr="009A475B">
        <w:rPr>
          <w:rFonts w:ascii="Times New Roman" w:hAnsi="Times New Roman" w:cs="Times New Roman"/>
          <w:color w:val="000000"/>
          <w:sz w:val="24"/>
          <w:szCs w:val="24"/>
        </w:rPr>
        <w:t>Чернушинского</w:t>
      </w:r>
      <w:proofErr w:type="spellEnd"/>
      <w:r w:rsidRPr="009A475B">
        <w:rPr>
          <w:rFonts w:ascii="Times New Roman" w:hAnsi="Times New Roman" w:cs="Times New Roman"/>
          <w:color w:val="000000"/>
          <w:sz w:val="24"/>
          <w:szCs w:val="24"/>
        </w:rPr>
        <w:t xml:space="preserve"> р-на Пермской обл., адрес регистрации:</w:t>
      </w:r>
      <w:proofErr w:type="gramEnd"/>
      <w:r w:rsidRPr="009A47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A475B">
        <w:rPr>
          <w:rFonts w:ascii="Times New Roman" w:hAnsi="Times New Roman" w:cs="Times New Roman"/>
          <w:color w:val="000000"/>
          <w:sz w:val="24"/>
          <w:szCs w:val="24"/>
        </w:rPr>
        <w:t xml:space="preserve">Свердловская область, г. Верхняя Пышма, с. </w:t>
      </w:r>
      <w:proofErr w:type="spellStart"/>
      <w:r w:rsidRPr="009A475B">
        <w:rPr>
          <w:rFonts w:ascii="Times New Roman" w:hAnsi="Times New Roman" w:cs="Times New Roman"/>
          <w:color w:val="000000"/>
          <w:sz w:val="24"/>
          <w:szCs w:val="24"/>
        </w:rPr>
        <w:t>Балтым</w:t>
      </w:r>
      <w:proofErr w:type="spellEnd"/>
      <w:r w:rsidRPr="009A475B">
        <w:rPr>
          <w:rFonts w:ascii="Times New Roman" w:hAnsi="Times New Roman" w:cs="Times New Roman"/>
          <w:color w:val="000000"/>
          <w:sz w:val="24"/>
          <w:szCs w:val="24"/>
        </w:rPr>
        <w:t xml:space="preserve">, ул. Первомайская, д. 43, ИНН 660607862506, СНИЛС 114-496-166 58) Комарова Вера Сергеевна, действующая на основании Решения Арбитражного суда Свердловской области от 08.06.2020 г. по делу № А60-10798/2020 </w:t>
      </w:r>
      <w:r w:rsidR="004D50DD" w:rsidRPr="004D50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62AF" w:rsidRPr="006A62AF">
        <w:rPr>
          <w:rFonts w:ascii="Times New Roman" w:hAnsi="Times New Roman" w:cs="Times New Roman"/>
          <w:sz w:val="24"/>
          <w:szCs w:val="24"/>
        </w:rPr>
        <w:t>именуем</w:t>
      </w:r>
      <w:r w:rsidR="001550E7">
        <w:rPr>
          <w:rFonts w:ascii="Times New Roman" w:hAnsi="Times New Roman" w:cs="Times New Roman"/>
          <w:sz w:val="24"/>
          <w:szCs w:val="24"/>
        </w:rPr>
        <w:t>ая</w:t>
      </w:r>
      <w:r w:rsidR="006A62AF" w:rsidRPr="006A62AF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6A62AF" w:rsidRPr="006A62AF">
        <w:rPr>
          <w:rFonts w:ascii="Times New Roman" w:hAnsi="Times New Roman" w:cs="Times New Roman"/>
          <w:b/>
          <w:sz w:val="24"/>
          <w:szCs w:val="24"/>
        </w:rPr>
        <w:t>"Продавец"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38505D" w:rsidRPr="006A62AF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, именуемый 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4E2F2E" w:rsidRPr="006A62AF">
        <w:rPr>
          <w:rFonts w:ascii="Times New Roman" w:hAnsi="Times New Roman" w:cs="Times New Roman"/>
          <w:sz w:val="24"/>
          <w:szCs w:val="24"/>
        </w:rPr>
        <w:t>«</w:t>
      </w:r>
      <w:r w:rsidR="00AD5CAA" w:rsidRPr="006A62AF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="004E2F2E" w:rsidRPr="006A62A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 с другой стороны заключили настоящий договор о нижеследующем:</w:t>
      </w:r>
      <w:proofErr w:type="gramEnd"/>
    </w:p>
    <w:p w:rsidR="00822C40" w:rsidRPr="006A62AF" w:rsidRDefault="00822C40" w:rsidP="00654CF9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822C40" w:rsidRPr="006A62AF" w:rsidRDefault="00822C40" w:rsidP="001038B4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</w:p>
    <w:p w:rsidR="00DA2BDC" w:rsidRPr="001550E7" w:rsidRDefault="00822C40" w:rsidP="001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>Продавец на основании протокола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о результатах прове</w:t>
      </w:r>
      <w:r w:rsidR="001550E7">
        <w:rPr>
          <w:rFonts w:ascii="Times New Roman" w:hAnsi="Times New Roman" w:cs="Times New Roman"/>
          <w:sz w:val="24"/>
          <w:szCs w:val="24"/>
        </w:rPr>
        <w:t>дения открытых торгов по лоту №1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от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г., проведенных </w:t>
      </w:r>
      <w:r w:rsidR="00577832">
        <w:rPr>
          <w:rFonts w:ascii="Times New Roman" w:hAnsi="Times New Roman" w:cs="Times New Roman"/>
          <w:sz w:val="24"/>
          <w:szCs w:val="24"/>
        </w:rPr>
        <w:t>финансовым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управляющим </w:t>
      </w:r>
      <w:r w:rsidR="001550E7">
        <w:rPr>
          <w:rFonts w:ascii="Times New Roman" w:hAnsi="Times New Roman" w:cs="Times New Roman"/>
          <w:sz w:val="24"/>
          <w:szCs w:val="24"/>
        </w:rPr>
        <w:t>Комаровой В.С.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A67690" w:rsidRPr="006A62AF">
        <w:rPr>
          <w:rFonts w:ascii="Times New Roman" w:hAnsi="Times New Roman" w:cs="Times New Roman"/>
          <w:sz w:val="24"/>
          <w:szCs w:val="24"/>
        </w:rPr>
        <w:t>открытого аукциона,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в системе электронной торговой площадки</w:t>
      </w:r>
      <w:r w:rsidR="0034227F">
        <w:rPr>
          <w:rFonts w:ascii="Times New Roman" w:hAnsi="Times New Roman" w:cs="Times New Roman"/>
          <w:sz w:val="24"/>
          <w:szCs w:val="24"/>
        </w:rPr>
        <w:t xml:space="preserve"> </w:t>
      </w:r>
      <w:r w:rsidR="001550E7">
        <w:rPr>
          <w:rFonts w:ascii="Times New Roman" w:hAnsi="Times New Roman" w:cs="Times New Roman"/>
          <w:sz w:val="24"/>
          <w:szCs w:val="24"/>
        </w:rPr>
        <w:t xml:space="preserve">«Российский аукционный дом» </w:t>
      </w:r>
      <w:r w:rsidR="00353AA9" w:rsidRPr="006A62AF">
        <w:rPr>
          <w:rFonts w:ascii="Times New Roman" w:hAnsi="Times New Roman" w:cs="Times New Roman"/>
          <w:sz w:val="24"/>
          <w:szCs w:val="24"/>
        </w:rPr>
        <w:t xml:space="preserve">размещенной на сайте </w:t>
      </w:r>
      <w:r w:rsidR="00353AA9" w:rsidRPr="006A62A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53AA9" w:rsidRPr="006A62AF">
        <w:rPr>
          <w:rFonts w:ascii="Times New Roman" w:hAnsi="Times New Roman" w:cs="Times New Roman"/>
          <w:sz w:val="24"/>
          <w:szCs w:val="24"/>
        </w:rPr>
        <w:t>.</w:t>
      </w:r>
      <w:r w:rsidR="00E0717C" w:rsidRPr="00E0717C">
        <w:t xml:space="preserve"> </w:t>
      </w:r>
      <w:r w:rsidR="001550E7">
        <w:rPr>
          <w:lang w:val="en-US"/>
        </w:rPr>
        <w:t>l</w:t>
      </w:r>
      <w:r w:rsidR="001550E7">
        <w:rPr>
          <w:rFonts w:ascii="Times New Roman" w:hAnsi="Times New Roman" w:cs="Times New Roman"/>
          <w:sz w:val="24"/>
          <w:szCs w:val="24"/>
          <w:lang w:val="en-US"/>
        </w:rPr>
        <w:t>ot</w:t>
      </w:r>
      <w:r w:rsidR="001550E7">
        <w:rPr>
          <w:rFonts w:ascii="Times New Roman" w:hAnsi="Times New Roman" w:cs="Times New Roman"/>
          <w:sz w:val="24"/>
          <w:szCs w:val="24"/>
        </w:rPr>
        <w:t>-</w:t>
      </w:r>
      <w:r w:rsidR="001550E7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E0717C" w:rsidRPr="002520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0717C" w:rsidRPr="002520F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0717C" w:rsidRPr="002520F4">
        <w:rPr>
          <w:rFonts w:ascii="Times New Roman" w:hAnsi="Times New Roman" w:cs="Times New Roman"/>
          <w:sz w:val="24"/>
          <w:szCs w:val="24"/>
        </w:rPr>
        <w:t xml:space="preserve"> </w:t>
      </w:r>
      <w:r w:rsidR="00353AA9" w:rsidRPr="002520F4">
        <w:rPr>
          <w:rFonts w:ascii="Times New Roman" w:hAnsi="Times New Roman" w:cs="Times New Roman"/>
          <w:sz w:val="24"/>
          <w:szCs w:val="24"/>
        </w:rPr>
        <w:t>в</w:t>
      </w:r>
      <w:r w:rsidR="00353AA9" w:rsidRPr="006A62AF">
        <w:rPr>
          <w:rFonts w:ascii="Times New Roman" w:hAnsi="Times New Roman" w:cs="Times New Roman"/>
          <w:sz w:val="24"/>
          <w:szCs w:val="24"/>
        </w:rPr>
        <w:t xml:space="preserve"> сети "Интернет" передает Покупателю в собственность </w:t>
      </w:r>
      <w:r w:rsidR="002520F4" w:rsidRPr="002520F4">
        <w:rPr>
          <w:rFonts w:ascii="Times New Roman" w:hAnsi="Times New Roman" w:cs="Times New Roman"/>
          <w:sz w:val="24"/>
          <w:szCs w:val="24"/>
        </w:rPr>
        <w:t>следу</w:t>
      </w:r>
      <w:r w:rsidR="002520F4">
        <w:rPr>
          <w:rFonts w:ascii="Times New Roman" w:hAnsi="Times New Roman" w:cs="Times New Roman"/>
          <w:sz w:val="24"/>
          <w:szCs w:val="24"/>
        </w:rPr>
        <w:t xml:space="preserve">ющее имущество в составе </w:t>
      </w:r>
      <w:r w:rsidR="001550E7">
        <w:rPr>
          <w:rFonts w:ascii="Times New Roman" w:hAnsi="Times New Roman" w:cs="Times New Roman"/>
          <w:sz w:val="24"/>
          <w:szCs w:val="24"/>
        </w:rPr>
        <w:t>Л</w:t>
      </w:r>
      <w:r w:rsidR="002520F4" w:rsidRPr="001550E7">
        <w:rPr>
          <w:rFonts w:ascii="Times New Roman" w:hAnsi="Times New Roman" w:cs="Times New Roman"/>
          <w:sz w:val="24"/>
          <w:szCs w:val="24"/>
        </w:rPr>
        <w:t>ота №</w:t>
      </w:r>
      <w:r w:rsidR="001550E7" w:rsidRPr="001550E7">
        <w:rPr>
          <w:rFonts w:ascii="Times New Roman" w:hAnsi="Times New Roman" w:cs="Times New Roman"/>
          <w:sz w:val="24"/>
          <w:szCs w:val="24"/>
        </w:rPr>
        <w:t>1</w:t>
      </w:r>
      <w:r w:rsidR="002520F4" w:rsidRPr="001550E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520F4" w:rsidRPr="001550E7">
        <w:rPr>
          <w:rFonts w:ascii="Times New Roman" w:hAnsi="Times New Roman" w:cs="Times New Roman"/>
          <w:sz w:val="24"/>
          <w:szCs w:val="24"/>
        </w:rPr>
        <w:t xml:space="preserve"> </w:t>
      </w:r>
      <w:r w:rsidR="009A475B" w:rsidRPr="009A475B">
        <w:rPr>
          <w:rFonts w:ascii="Times New Roman" w:hAnsi="Times New Roman" w:cs="Times New Roman"/>
          <w:sz w:val="24"/>
          <w:szCs w:val="24"/>
        </w:rPr>
        <w:t xml:space="preserve">Земельный участок, кадастровый номер 66:36:3201001:1332, категория земель: земли сельскохозяйственного назначения, вид разрешенного использования объекта недвижимости – для ведения сельскохозяйственного производства, площадь земельного участка 871 </w:t>
      </w:r>
      <w:proofErr w:type="spellStart"/>
      <w:r w:rsidR="009A475B" w:rsidRPr="009A475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A475B" w:rsidRPr="009A475B">
        <w:rPr>
          <w:rFonts w:ascii="Times New Roman" w:hAnsi="Times New Roman" w:cs="Times New Roman"/>
          <w:sz w:val="24"/>
          <w:szCs w:val="24"/>
        </w:rPr>
        <w:t xml:space="preserve">. Адрес: Свердловская область, </w:t>
      </w:r>
      <w:proofErr w:type="spellStart"/>
      <w:r w:rsidR="009A475B" w:rsidRPr="009A475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A475B" w:rsidRPr="009A475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9A475B" w:rsidRPr="009A475B">
        <w:rPr>
          <w:rFonts w:ascii="Times New Roman" w:hAnsi="Times New Roman" w:cs="Times New Roman"/>
          <w:sz w:val="24"/>
          <w:szCs w:val="24"/>
        </w:rPr>
        <w:t>ерхняя</w:t>
      </w:r>
      <w:proofErr w:type="spellEnd"/>
      <w:r w:rsidR="009A475B" w:rsidRPr="009A475B">
        <w:rPr>
          <w:rFonts w:ascii="Times New Roman" w:hAnsi="Times New Roman" w:cs="Times New Roman"/>
          <w:sz w:val="24"/>
          <w:szCs w:val="24"/>
        </w:rPr>
        <w:t xml:space="preserve"> Пышма, западнее </w:t>
      </w:r>
      <w:proofErr w:type="spellStart"/>
      <w:r w:rsidR="009A475B" w:rsidRPr="009A475B">
        <w:rPr>
          <w:rFonts w:ascii="Times New Roman" w:hAnsi="Times New Roman" w:cs="Times New Roman"/>
          <w:sz w:val="24"/>
          <w:szCs w:val="24"/>
        </w:rPr>
        <w:t>п.Зеленый</w:t>
      </w:r>
      <w:proofErr w:type="spellEnd"/>
      <w:r w:rsidR="009A475B" w:rsidRPr="009A475B">
        <w:rPr>
          <w:rFonts w:ascii="Times New Roman" w:hAnsi="Times New Roman" w:cs="Times New Roman"/>
          <w:sz w:val="24"/>
          <w:szCs w:val="24"/>
        </w:rPr>
        <w:t xml:space="preserve"> Бор.</w:t>
      </w:r>
      <w:r w:rsidR="00353AA9" w:rsidRPr="001550E7">
        <w:rPr>
          <w:rFonts w:ascii="Times New Roman" w:hAnsi="Times New Roman" w:cs="Times New Roman"/>
          <w:sz w:val="24"/>
          <w:szCs w:val="24"/>
        </w:rPr>
        <w:t xml:space="preserve">, далее </w:t>
      </w:r>
      <w:r w:rsidR="001550E7" w:rsidRPr="001550E7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353AA9" w:rsidRPr="001550E7">
        <w:rPr>
          <w:rFonts w:ascii="Times New Roman" w:hAnsi="Times New Roman" w:cs="Times New Roman"/>
          <w:sz w:val="24"/>
          <w:szCs w:val="24"/>
        </w:rPr>
        <w:t xml:space="preserve">"Имущество", </w:t>
      </w:r>
      <w:r w:rsidR="00DA2BDC" w:rsidRPr="001550E7">
        <w:rPr>
          <w:rFonts w:ascii="Times New Roman" w:hAnsi="Times New Roman" w:cs="Times New Roman"/>
          <w:sz w:val="24"/>
          <w:szCs w:val="24"/>
        </w:rPr>
        <w:t>а Покупатель:</w:t>
      </w:r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-уплачивает Продавцу цену продажи Имущества в сроки и в порядке в соответствии с условиями настоящего договора;</w:t>
      </w:r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-принимает Имущество в свою собственность;</w:t>
      </w:r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-соблюдает иные условия, предусмотренные настоящим договором.</w:t>
      </w:r>
    </w:p>
    <w:p w:rsidR="00481E5F" w:rsidRDefault="002520F4" w:rsidP="002520F4">
      <w:pPr>
        <w:pStyle w:val="a5"/>
        <w:rPr>
          <w:rFonts w:ascii="Times New Roman" w:hAnsi="Times New Roman" w:cs="Times New Roman"/>
          <w:sz w:val="24"/>
          <w:szCs w:val="24"/>
        </w:rPr>
      </w:pPr>
      <w:r w:rsidRPr="002520F4">
        <w:rPr>
          <w:rFonts w:ascii="Times New Roman" w:hAnsi="Times New Roman" w:cs="Times New Roman"/>
          <w:sz w:val="24"/>
          <w:szCs w:val="24"/>
        </w:rPr>
        <w:t>1.</w:t>
      </w:r>
      <w:r w:rsidR="004D50DD">
        <w:rPr>
          <w:rFonts w:ascii="Times New Roman" w:hAnsi="Times New Roman" w:cs="Times New Roman"/>
          <w:sz w:val="24"/>
          <w:szCs w:val="24"/>
        </w:rPr>
        <w:t>2</w:t>
      </w:r>
      <w:r w:rsidRPr="002520F4">
        <w:rPr>
          <w:rFonts w:ascii="Times New Roman" w:hAnsi="Times New Roman" w:cs="Times New Roman"/>
          <w:sz w:val="24"/>
          <w:szCs w:val="24"/>
        </w:rPr>
        <w:t xml:space="preserve"> .Имущество,  отчуждаемое   по  настоящему  договору,  принадлежит </w:t>
      </w:r>
      <w:proofErr w:type="spellStart"/>
      <w:r w:rsidR="009A475B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  <w:r w:rsidR="009A475B">
        <w:rPr>
          <w:rFonts w:ascii="Times New Roman" w:hAnsi="Times New Roman" w:cs="Times New Roman"/>
          <w:sz w:val="24"/>
          <w:szCs w:val="24"/>
        </w:rPr>
        <w:t xml:space="preserve"> Татьяне Анатольевне</w:t>
      </w:r>
      <w:r w:rsidR="004D50DD" w:rsidRPr="004D50DD">
        <w:rPr>
          <w:rFonts w:ascii="Times New Roman" w:hAnsi="Times New Roman" w:cs="Times New Roman"/>
          <w:sz w:val="24"/>
          <w:szCs w:val="24"/>
        </w:rPr>
        <w:t xml:space="preserve">  </w:t>
      </w:r>
      <w:r w:rsidRPr="002520F4">
        <w:rPr>
          <w:rFonts w:ascii="Times New Roman" w:hAnsi="Times New Roman" w:cs="Times New Roman"/>
          <w:sz w:val="24"/>
          <w:szCs w:val="24"/>
        </w:rPr>
        <w:t>на праве</w:t>
      </w:r>
      <w:r w:rsidR="00481E5F">
        <w:rPr>
          <w:rFonts w:ascii="Times New Roman" w:hAnsi="Times New Roman" w:cs="Times New Roman"/>
          <w:sz w:val="24"/>
          <w:szCs w:val="24"/>
        </w:rPr>
        <w:t xml:space="preserve"> </w:t>
      </w:r>
      <w:r w:rsidR="001550E7">
        <w:rPr>
          <w:rFonts w:ascii="Times New Roman" w:hAnsi="Times New Roman" w:cs="Times New Roman"/>
          <w:sz w:val="24"/>
          <w:szCs w:val="24"/>
        </w:rPr>
        <w:t>собственности, что подтверждается________________________________</w:t>
      </w:r>
    </w:p>
    <w:p w:rsidR="00DA2BDC" w:rsidRPr="006A62AF" w:rsidRDefault="003434B1" w:rsidP="00DA2BDC">
      <w:pPr>
        <w:pStyle w:val="a5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.</w:t>
      </w:r>
      <w:r w:rsidR="00DA2BDC" w:rsidRPr="006A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B60" w:rsidRPr="006A62AF" w:rsidRDefault="00467B60" w:rsidP="00DA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2BDC" w:rsidRPr="006A62AF" w:rsidRDefault="004448A4" w:rsidP="004448A4">
      <w:pPr>
        <w:pStyle w:val="1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A2BDC" w:rsidRPr="006A62AF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38505D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2.1 Цена имущества, определенная в ходе торгов, составляет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________________________</w:t>
      </w:r>
      <w:r w:rsidR="003434B1" w:rsidRPr="006A62AF">
        <w:rPr>
          <w:rFonts w:ascii="Times New Roman" w:hAnsi="Times New Roman" w:cs="Times New Roman"/>
          <w:sz w:val="24"/>
          <w:szCs w:val="24"/>
        </w:rPr>
        <w:t>)</w:t>
      </w:r>
      <w:r w:rsidRPr="006A62AF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2.2 Сумма задатка в размере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</w:t>
      </w:r>
      <w:r w:rsidRPr="006A62AF">
        <w:rPr>
          <w:rFonts w:ascii="Times New Roman" w:hAnsi="Times New Roman" w:cs="Times New Roman"/>
          <w:sz w:val="24"/>
          <w:szCs w:val="24"/>
        </w:rPr>
        <w:t>.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6A62AF">
        <w:rPr>
          <w:rFonts w:ascii="Times New Roman" w:hAnsi="Times New Roman" w:cs="Times New Roman"/>
          <w:sz w:val="24"/>
          <w:szCs w:val="24"/>
        </w:rPr>
        <w:t>) без НДС, засчитывается в сумму цены продажи Имущества.</w:t>
      </w:r>
    </w:p>
    <w:p w:rsidR="0076463D" w:rsidRPr="0076463D" w:rsidRDefault="00DA2BDC" w:rsidP="0076463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2.3. Остальная сумма цены продажи  имущества, подлежащая</w:t>
      </w:r>
      <w:r w:rsidR="003434B1" w:rsidRPr="006A62AF">
        <w:rPr>
          <w:rFonts w:ascii="Times New Roman" w:hAnsi="Times New Roman" w:cs="Times New Roman"/>
          <w:sz w:val="24"/>
          <w:szCs w:val="24"/>
        </w:rPr>
        <w:t xml:space="preserve"> уплате Покупателем, в размере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6A62AF">
        <w:rPr>
          <w:rFonts w:ascii="Times New Roman" w:hAnsi="Times New Roman" w:cs="Times New Roman"/>
          <w:sz w:val="24"/>
          <w:szCs w:val="24"/>
        </w:rPr>
        <w:t>должна быть перечислена на специал</w:t>
      </w:r>
      <w:r w:rsidR="003434B1" w:rsidRPr="006A62AF">
        <w:rPr>
          <w:rFonts w:ascii="Times New Roman" w:hAnsi="Times New Roman" w:cs="Times New Roman"/>
          <w:sz w:val="24"/>
          <w:szCs w:val="24"/>
        </w:rPr>
        <w:t>ьный</w:t>
      </w:r>
      <w:r w:rsidRPr="006A62AF">
        <w:rPr>
          <w:rFonts w:ascii="Times New Roman" w:hAnsi="Times New Roman" w:cs="Times New Roman"/>
          <w:sz w:val="24"/>
          <w:szCs w:val="24"/>
        </w:rPr>
        <w:t xml:space="preserve"> счет в течение 30 (тридцати) календарных дней со дня заключения настоящего Договора, путем единовременного перечисления денежных средств на </w:t>
      </w:r>
      <w:r w:rsidR="0076463D">
        <w:rPr>
          <w:rFonts w:ascii="Times New Roman" w:hAnsi="Times New Roman" w:cs="Times New Roman"/>
          <w:sz w:val="24"/>
          <w:szCs w:val="24"/>
        </w:rPr>
        <w:t xml:space="preserve">специальный счет </w:t>
      </w:r>
      <w:r w:rsidR="0076463D" w:rsidRPr="0076463D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9A475B" w:rsidRPr="009A475B" w:rsidRDefault="009A475B" w:rsidP="009A475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A475B">
        <w:rPr>
          <w:rFonts w:ascii="Times New Roman" w:hAnsi="Times New Roman" w:cs="Times New Roman"/>
          <w:sz w:val="24"/>
          <w:szCs w:val="24"/>
        </w:rPr>
        <w:t xml:space="preserve">ФИО получателя: </w:t>
      </w:r>
      <w:proofErr w:type="spellStart"/>
      <w:r w:rsidRPr="009A475B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  <w:r w:rsidRPr="009A475B">
        <w:rPr>
          <w:rFonts w:ascii="Times New Roman" w:hAnsi="Times New Roman" w:cs="Times New Roman"/>
          <w:sz w:val="24"/>
          <w:szCs w:val="24"/>
        </w:rPr>
        <w:t xml:space="preserve"> Татьяна Анатольевна </w:t>
      </w:r>
    </w:p>
    <w:p w:rsidR="009A475B" w:rsidRPr="009A475B" w:rsidRDefault="009A475B" w:rsidP="009A475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A475B">
        <w:rPr>
          <w:rFonts w:ascii="Times New Roman" w:hAnsi="Times New Roman" w:cs="Times New Roman"/>
          <w:sz w:val="24"/>
          <w:szCs w:val="24"/>
        </w:rPr>
        <w:lastRenderedPageBreak/>
        <w:t>Счет получателя: 408 178 107 165 467 80536</w:t>
      </w:r>
    </w:p>
    <w:p w:rsidR="009A475B" w:rsidRPr="009A475B" w:rsidRDefault="009A475B" w:rsidP="009A475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A475B">
        <w:rPr>
          <w:rFonts w:ascii="Times New Roman" w:hAnsi="Times New Roman" w:cs="Times New Roman"/>
          <w:sz w:val="24"/>
          <w:szCs w:val="24"/>
        </w:rPr>
        <w:t>Банк получателя: Уральский банк ПАО Сбербанк</w:t>
      </w:r>
    </w:p>
    <w:p w:rsidR="009A475B" w:rsidRPr="009A475B" w:rsidRDefault="009A475B" w:rsidP="009A475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75B">
        <w:rPr>
          <w:rFonts w:ascii="Times New Roman" w:hAnsi="Times New Roman" w:cs="Times New Roman"/>
          <w:sz w:val="24"/>
          <w:szCs w:val="24"/>
        </w:rPr>
        <w:t>Кор/счет</w:t>
      </w:r>
      <w:proofErr w:type="gramEnd"/>
      <w:r w:rsidRPr="009A475B">
        <w:rPr>
          <w:rFonts w:ascii="Times New Roman" w:hAnsi="Times New Roman" w:cs="Times New Roman"/>
          <w:sz w:val="24"/>
          <w:szCs w:val="24"/>
        </w:rPr>
        <w:t xml:space="preserve"> банка: 30101810500000000674</w:t>
      </w:r>
    </w:p>
    <w:p w:rsidR="009A475B" w:rsidRPr="009A475B" w:rsidRDefault="009A475B" w:rsidP="009A475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A475B">
        <w:rPr>
          <w:rFonts w:ascii="Times New Roman" w:hAnsi="Times New Roman" w:cs="Times New Roman"/>
          <w:sz w:val="24"/>
          <w:szCs w:val="24"/>
        </w:rPr>
        <w:t>БИК банка: 046577674</w:t>
      </w:r>
    </w:p>
    <w:p w:rsidR="009A475B" w:rsidRDefault="009A475B" w:rsidP="009A475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A475B">
        <w:rPr>
          <w:rFonts w:ascii="Times New Roman" w:hAnsi="Times New Roman" w:cs="Times New Roman"/>
          <w:sz w:val="24"/>
          <w:szCs w:val="24"/>
        </w:rPr>
        <w:t>ИНН банка: 7707083893</w:t>
      </w:r>
    </w:p>
    <w:p w:rsidR="009A475B" w:rsidRDefault="009A475B" w:rsidP="009A475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C93C2C" w:rsidRPr="006A62AF" w:rsidRDefault="00822C40" w:rsidP="009A475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2.4. Надлежащим выполнением обязательств Покупателя </w:t>
      </w:r>
      <w:r w:rsidR="009C105C" w:rsidRPr="006A62AF">
        <w:rPr>
          <w:rFonts w:ascii="Times New Roman" w:hAnsi="Times New Roman" w:cs="Times New Roman"/>
          <w:sz w:val="24"/>
          <w:szCs w:val="24"/>
        </w:rPr>
        <w:t>по оплате  И</w:t>
      </w:r>
      <w:r w:rsidR="00850BFF" w:rsidRPr="006A62AF">
        <w:rPr>
          <w:rFonts w:ascii="Times New Roman" w:hAnsi="Times New Roman" w:cs="Times New Roman"/>
          <w:sz w:val="24"/>
          <w:szCs w:val="24"/>
        </w:rPr>
        <w:t>мущества</w:t>
      </w:r>
      <w:r w:rsidRPr="006A62AF">
        <w:rPr>
          <w:rFonts w:ascii="Times New Roman" w:hAnsi="Times New Roman" w:cs="Times New Roman"/>
          <w:sz w:val="24"/>
          <w:szCs w:val="24"/>
        </w:rPr>
        <w:t xml:space="preserve"> является поступление денежных средств на</w:t>
      </w:r>
      <w:r w:rsidR="004E4B0D"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F269FD" w:rsidRPr="006A62AF">
        <w:rPr>
          <w:rFonts w:ascii="Times New Roman" w:hAnsi="Times New Roman" w:cs="Times New Roman"/>
          <w:sz w:val="24"/>
          <w:szCs w:val="24"/>
        </w:rPr>
        <w:t xml:space="preserve">счет  </w:t>
      </w:r>
      <w:r w:rsidRPr="006A62AF">
        <w:rPr>
          <w:rFonts w:ascii="Times New Roman" w:hAnsi="Times New Roman" w:cs="Times New Roman"/>
          <w:sz w:val="24"/>
          <w:szCs w:val="24"/>
        </w:rPr>
        <w:t>Продавца в сумме и сроки,</w:t>
      </w:r>
      <w:r w:rsidR="00A07912" w:rsidRPr="006A62AF">
        <w:rPr>
          <w:rFonts w:ascii="Times New Roman" w:hAnsi="Times New Roman" w:cs="Times New Roman"/>
          <w:sz w:val="24"/>
          <w:szCs w:val="24"/>
        </w:rPr>
        <w:t xml:space="preserve"> указанные в п.2.3. настоящего Д</w:t>
      </w:r>
      <w:r w:rsidRPr="006A62AF">
        <w:rPr>
          <w:rFonts w:ascii="Times New Roman" w:hAnsi="Times New Roman" w:cs="Times New Roman"/>
          <w:sz w:val="24"/>
          <w:szCs w:val="24"/>
        </w:rPr>
        <w:t>оговора.</w:t>
      </w:r>
      <w:r w:rsidR="0004346C" w:rsidRPr="006A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C40" w:rsidRPr="006A62AF" w:rsidRDefault="00822C40" w:rsidP="00AD051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40CF7" w:rsidRDefault="00A40CF7" w:rsidP="003C3B18">
      <w:pPr>
        <w:pStyle w:val="1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ВОЗНИКНОВЕНИЕ ПРАВА СОБСТВЕННОСТИ НА ИМУЩЕСТВО</w:t>
      </w:r>
    </w:p>
    <w:p w:rsidR="003C3B18" w:rsidRPr="006A62AF" w:rsidRDefault="003C3B18" w:rsidP="003C3B18">
      <w:pPr>
        <w:pStyle w:val="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Переход права собственности на </w:t>
      </w:r>
      <w:r w:rsidR="00FB4532"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Pr="006A62AF">
        <w:rPr>
          <w:rFonts w:ascii="Times New Roman" w:hAnsi="Times New Roman" w:cs="Times New Roman"/>
          <w:sz w:val="24"/>
          <w:szCs w:val="24"/>
        </w:rPr>
        <w:t xml:space="preserve"> от Продавца к Покупателю оформляется после полной уплаты Покупателем цены продажи Имущества в соответствии с условиями </w:t>
      </w:r>
      <w:r w:rsidR="0076463D">
        <w:rPr>
          <w:rFonts w:ascii="Times New Roman" w:hAnsi="Times New Roman" w:cs="Times New Roman"/>
          <w:sz w:val="24"/>
          <w:szCs w:val="24"/>
        </w:rPr>
        <w:t>п.</w:t>
      </w:r>
      <w:r w:rsidRPr="006A62AF">
        <w:rPr>
          <w:rFonts w:ascii="Times New Roman" w:hAnsi="Times New Roman" w:cs="Times New Roman"/>
          <w:sz w:val="24"/>
          <w:szCs w:val="24"/>
        </w:rPr>
        <w:t xml:space="preserve"> 2 настоящего Договора</w:t>
      </w:r>
      <w:r w:rsidRPr="006A62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A62AF">
        <w:rPr>
          <w:rFonts w:ascii="Times New Roman" w:hAnsi="Times New Roman" w:cs="Times New Roman"/>
          <w:sz w:val="24"/>
          <w:szCs w:val="24"/>
        </w:rPr>
        <w:t>в течение 5 (Пяти) рабочих дней с момента подписания сторонами передаточного акта.</w:t>
      </w:r>
    </w:p>
    <w:p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Имущество считается переданным Покупателю по настоящему договору с момента подписания им и Продавцом акта приема-передачи после полной оплаты приобретаемого 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>Покупателе</w:t>
      </w:r>
      <w:proofErr w:type="gramEnd"/>
      <w:r w:rsidRPr="006A62AF">
        <w:rPr>
          <w:rFonts w:ascii="Times New Roman" w:hAnsi="Times New Roman" w:cs="Times New Roman"/>
          <w:sz w:val="24"/>
          <w:szCs w:val="24"/>
        </w:rPr>
        <w:t xml:space="preserve"> имущества и поступления на счет продавца полной суммы продажи имущества в соответствии с </w:t>
      </w:r>
      <w:r w:rsidR="0076463D">
        <w:rPr>
          <w:rFonts w:ascii="Times New Roman" w:hAnsi="Times New Roman" w:cs="Times New Roman"/>
          <w:sz w:val="24"/>
          <w:szCs w:val="24"/>
        </w:rPr>
        <w:t>п.</w:t>
      </w:r>
      <w:r w:rsidRPr="006A62AF">
        <w:rPr>
          <w:rFonts w:ascii="Times New Roman" w:hAnsi="Times New Roman" w:cs="Times New Roman"/>
          <w:sz w:val="24"/>
          <w:szCs w:val="24"/>
        </w:rPr>
        <w:t xml:space="preserve"> 2 настоящего договора.</w:t>
      </w:r>
    </w:p>
    <w:p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Полная уплата Покупателем цены продажи Имущества подтверждается выписками со счета Продавца о поступлении указанных в разделе 2 настоящего Договора денежных</w:t>
      </w:r>
      <w:r w:rsidRPr="006A62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A62AF">
        <w:rPr>
          <w:rFonts w:ascii="Times New Roman" w:hAnsi="Times New Roman" w:cs="Times New Roman"/>
          <w:sz w:val="24"/>
          <w:szCs w:val="24"/>
        </w:rPr>
        <w:t>средств.</w:t>
      </w:r>
    </w:p>
    <w:p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B72078" w:rsidRPr="006A62AF" w:rsidRDefault="00B72078" w:rsidP="00B72078">
      <w:pPr>
        <w:pStyle w:val="1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 xml:space="preserve"> Покупатель обязан:</w:t>
      </w:r>
    </w:p>
    <w:p w:rsidR="00CB3703" w:rsidRPr="006A62AF" w:rsidRDefault="00CB3703" w:rsidP="00B31B35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="00FB4532" w:rsidRPr="006A62AF">
        <w:rPr>
          <w:rFonts w:ascii="Times New Roman" w:hAnsi="Times New Roman" w:cs="Times New Roman"/>
          <w:sz w:val="24"/>
          <w:szCs w:val="24"/>
        </w:rPr>
        <w:t>10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FB4532" w:rsidRPr="006A62AF">
        <w:rPr>
          <w:rFonts w:ascii="Times New Roman" w:hAnsi="Times New Roman" w:cs="Times New Roman"/>
          <w:sz w:val="24"/>
          <w:szCs w:val="24"/>
        </w:rPr>
        <w:t>десяти</w:t>
      </w:r>
      <w:r w:rsidRPr="006A62AF">
        <w:rPr>
          <w:rFonts w:ascii="Times New Roman" w:hAnsi="Times New Roman" w:cs="Times New Roman"/>
          <w:sz w:val="24"/>
          <w:szCs w:val="24"/>
        </w:rPr>
        <w:t xml:space="preserve">) рабочих дней после полной оплаты приобретаемого  </w:t>
      </w:r>
      <w:r w:rsidR="006A62AF">
        <w:rPr>
          <w:rFonts w:ascii="Times New Roman" w:hAnsi="Times New Roman" w:cs="Times New Roman"/>
          <w:sz w:val="24"/>
          <w:szCs w:val="24"/>
        </w:rPr>
        <w:t>имущества</w:t>
      </w:r>
      <w:r w:rsidRPr="006A62AF">
        <w:rPr>
          <w:rFonts w:ascii="Times New Roman" w:hAnsi="Times New Roman" w:cs="Times New Roman"/>
          <w:sz w:val="24"/>
          <w:szCs w:val="24"/>
        </w:rPr>
        <w:t xml:space="preserve"> и поступления на счет Продавца полной суммы продажи указанного  имущества принять от Продавца </w:t>
      </w:r>
      <w:r w:rsidR="00FB4532"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Pr="006A62AF">
        <w:rPr>
          <w:rFonts w:ascii="Times New Roman" w:hAnsi="Times New Roman" w:cs="Times New Roman"/>
          <w:sz w:val="24"/>
          <w:szCs w:val="24"/>
        </w:rPr>
        <w:t xml:space="preserve"> по акту приема-передачи.</w:t>
      </w:r>
    </w:p>
    <w:p w:rsidR="00AD5CAA" w:rsidRPr="006A62AF" w:rsidRDefault="00AD5CAA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После подписания </w:t>
      </w:r>
      <w:r w:rsidR="0025497D" w:rsidRPr="006A62AF">
        <w:rPr>
          <w:rFonts w:ascii="Times New Roman" w:hAnsi="Times New Roman" w:cs="Times New Roman"/>
          <w:sz w:val="24"/>
          <w:szCs w:val="24"/>
        </w:rPr>
        <w:t>А</w:t>
      </w:r>
      <w:r w:rsidRPr="006A62AF">
        <w:rPr>
          <w:rFonts w:ascii="Times New Roman" w:hAnsi="Times New Roman" w:cs="Times New Roman"/>
          <w:sz w:val="24"/>
          <w:szCs w:val="24"/>
        </w:rPr>
        <w:t>кта приема-передачи взять на себя отв</w:t>
      </w:r>
      <w:r w:rsidR="00A906C5" w:rsidRPr="006A62AF">
        <w:rPr>
          <w:rFonts w:ascii="Times New Roman" w:hAnsi="Times New Roman" w:cs="Times New Roman"/>
          <w:sz w:val="24"/>
          <w:szCs w:val="24"/>
        </w:rPr>
        <w:t>етственность за  приобретаемое 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мущество, а также все расходы и обязательства по сохранности, эксплуатации и содержанию  </w:t>
      </w:r>
      <w:r w:rsidR="00A906C5" w:rsidRPr="006A62AF">
        <w:rPr>
          <w:rFonts w:ascii="Times New Roman" w:hAnsi="Times New Roman" w:cs="Times New Roman"/>
          <w:sz w:val="24"/>
          <w:szCs w:val="24"/>
        </w:rPr>
        <w:t>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мущества.  Качество и техническое состояние приобретаемого </w:t>
      </w:r>
      <w:r w:rsidR="00A906C5" w:rsidRPr="006A62AF">
        <w:rPr>
          <w:rFonts w:ascii="Times New Roman" w:hAnsi="Times New Roman" w:cs="Times New Roman"/>
          <w:sz w:val="24"/>
          <w:szCs w:val="24"/>
        </w:rPr>
        <w:t>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мущества Покупателю известно, претензии по данным основаниям после подписания </w:t>
      </w:r>
      <w:r w:rsidR="001C2C0B" w:rsidRPr="006A62AF">
        <w:rPr>
          <w:rFonts w:ascii="Times New Roman" w:hAnsi="Times New Roman" w:cs="Times New Roman"/>
          <w:sz w:val="24"/>
          <w:szCs w:val="24"/>
        </w:rPr>
        <w:t>А</w:t>
      </w:r>
      <w:r w:rsidRPr="006A62AF">
        <w:rPr>
          <w:rFonts w:ascii="Times New Roman" w:hAnsi="Times New Roman" w:cs="Times New Roman"/>
          <w:sz w:val="24"/>
          <w:szCs w:val="24"/>
        </w:rPr>
        <w:t>кта приема-передачи Продавцом не принимаются.</w:t>
      </w:r>
    </w:p>
    <w:p w:rsidR="00B72078" w:rsidRPr="006A62AF" w:rsidRDefault="00B72078" w:rsidP="00B7207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FB4532" w:rsidRPr="006A62AF" w:rsidRDefault="00AD5CAA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="00FB4532" w:rsidRPr="006A62AF">
        <w:rPr>
          <w:rFonts w:ascii="Times New Roman" w:hAnsi="Times New Roman" w:cs="Times New Roman"/>
          <w:sz w:val="24"/>
          <w:szCs w:val="24"/>
        </w:rPr>
        <w:t>10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FB4532" w:rsidRPr="006A62AF">
        <w:rPr>
          <w:rFonts w:ascii="Times New Roman" w:hAnsi="Times New Roman" w:cs="Times New Roman"/>
          <w:sz w:val="24"/>
          <w:szCs w:val="24"/>
        </w:rPr>
        <w:t>десяти</w:t>
      </w:r>
      <w:r w:rsidRPr="006A62AF">
        <w:rPr>
          <w:rFonts w:ascii="Times New Roman" w:hAnsi="Times New Roman" w:cs="Times New Roman"/>
          <w:sz w:val="24"/>
          <w:szCs w:val="24"/>
        </w:rPr>
        <w:t>)</w:t>
      </w:r>
      <w:r w:rsidR="00F03E16" w:rsidRPr="006A62AF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6A62AF">
        <w:rPr>
          <w:rFonts w:ascii="Times New Roman" w:hAnsi="Times New Roman" w:cs="Times New Roman"/>
          <w:sz w:val="24"/>
          <w:szCs w:val="24"/>
        </w:rPr>
        <w:t xml:space="preserve"> дней после</w:t>
      </w:r>
      <w:r w:rsidR="00854BF7"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CB3703" w:rsidRPr="006A62AF">
        <w:rPr>
          <w:rFonts w:ascii="Times New Roman" w:hAnsi="Times New Roman" w:cs="Times New Roman"/>
          <w:sz w:val="24"/>
          <w:szCs w:val="24"/>
        </w:rPr>
        <w:t xml:space="preserve">полной оплаты приобретаемого Покупателем </w:t>
      </w:r>
      <w:r w:rsidR="00FB4532" w:rsidRPr="006A62A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C93C2C" w:rsidRPr="006A62AF">
        <w:rPr>
          <w:rFonts w:ascii="Times New Roman" w:hAnsi="Times New Roman" w:cs="Times New Roman"/>
          <w:sz w:val="24"/>
          <w:szCs w:val="24"/>
        </w:rPr>
        <w:t xml:space="preserve">передать Покупателю </w:t>
      </w:r>
      <w:r w:rsidR="00A906C5" w:rsidRPr="006A62AF">
        <w:rPr>
          <w:rFonts w:ascii="Times New Roman" w:hAnsi="Times New Roman" w:cs="Times New Roman"/>
          <w:sz w:val="24"/>
          <w:szCs w:val="24"/>
        </w:rPr>
        <w:t xml:space="preserve"> И</w:t>
      </w:r>
      <w:r w:rsidR="00C93C2C" w:rsidRPr="006A62AF">
        <w:rPr>
          <w:rFonts w:ascii="Times New Roman" w:hAnsi="Times New Roman" w:cs="Times New Roman"/>
          <w:sz w:val="24"/>
          <w:szCs w:val="24"/>
        </w:rPr>
        <w:t>мущество</w:t>
      </w:r>
      <w:r w:rsidR="00FB4532" w:rsidRPr="006A62AF">
        <w:rPr>
          <w:rFonts w:ascii="Times New Roman" w:hAnsi="Times New Roman" w:cs="Times New Roman"/>
          <w:sz w:val="24"/>
          <w:szCs w:val="24"/>
        </w:rPr>
        <w:t xml:space="preserve"> по Акту приема-передачи.</w:t>
      </w:r>
    </w:p>
    <w:p w:rsidR="00BE4F37" w:rsidRDefault="00FB4532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счит</w:t>
      </w:r>
      <w:r w:rsidR="003E6294">
        <w:rPr>
          <w:rFonts w:ascii="Times New Roman" w:hAnsi="Times New Roman" w:cs="Times New Roman"/>
          <w:sz w:val="24"/>
          <w:szCs w:val="24"/>
        </w:rPr>
        <w:t xml:space="preserve">ается принятым после подписания 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Акта приема-передачи. В случае  обнаружения несоответствия </w:t>
      </w:r>
      <w:r w:rsidR="00742120" w:rsidRPr="006A62AF">
        <w:rPr>
          <w:rFonts w:ascii="Times New Roman" w:hAnsi="Times New Roman" w:cs="Times New Roman"/>
          <w:sz w:val="24"/>
          <w:szCs w:val="24"/>
        </w:rPr>
        <w:t>Имущества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по внешнему виду,  комплектности условиям настоящего Договора и сопроводительных документов, такие факты должны быть отражены в Акте приема-передачи, который   служит  доказательством при урегулировании между </w:t>
      </w:r>
      <w:r w:rsidR="00BE4F37" w:rsidRPr="006A62AF">
        <w:rPr>
          <w:rFonts w:ascii="Times New Roman" w:hAnsi="Times New Roman" w:cs="Times New Roman"/>
          <w:bCs/>
          <w:sz w:val="24"/>
          <w:szCs w:val="24"/>
        </w:rPr>
        <w:t>Продавцом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и </w:t>
      </w:r>
      <w:r w:rsidR="00BE4F37" w:rsidRPr="006A62AF">
        <w:rPr>
          <w:rFonts w:ascii="Times New Roman" w:hAnsi="Times New Roman" w:cs="Times New Roman"/>
          <w:bCs/>
          <w:sz w:val="24"/>
          <w:szCs w:val="24"/>
        </w:rPr>
        <w:t>Покупателем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возникших по этому поводу разногласий</w:t>
      </w:r>
      <w:r w:rsidR="00510912" w:rsidRPr="006A62AF">
        <w:rPr>
          <w:rFonts w:ascii="Times New Roman" w:hAnsi="Times New Roman" w:cs="Times New Roman"/>
          <w:sz w:val="24"/>
          <w:szCs w:val="24"/>
        </w:rPr>
        <w:t>.</w:t>
      </w:r>
    </w:p>
    <w:p w:rsidR="003C3B18" w:rsidRDefault="003C3B18" w:rsidP="003C3B1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B34334" w:rsidRDefault="00B34334" w:rsidP="00B3433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9A475B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A62AF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bookmarkEnd w:id="0"/>
    <w:p w:rsidR="00AD5CAA" w:rsidRPr="006A62AF" w:rsidRDefault="00AD5CAA" w:rsidP="00AD5CAA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lastRenderedPageBreak/>
        <w:t xml:space="preserve"> За просрочку платежей за имущество, указанное в п.1.1. настоящего договора, Покупатель уплачивает Продавцу пени в размере 0,1% </w:t>
      </w:r>
      <w:r w:rsidR="00742120" w:rsidRPr="006A62AF">
        <w:rPr>
          <w:rFonts w:ascii="Times New Roman" w:hAnsi="Times New Roman" w:cs="Times New Roman"/>
          <w:sz w:val="24"/>
          <w:szCs w:val="24"/>
        </w:rPr>
        <w:t xml:space="preserve">от </w:t>
      </w:r>
      <w:r w:rsidRPr="006A62AF">
        <w:rPr>
          <w:rFonts w:ascii="Times New Roman" w:hAnsi="Times New Roman" w:cs="Times New Roman"/>
          <w:sz w:val="24"/>
          <w:szCs w:val="24"/>
        </w:rPr>
        <w:t xml:space="preserve">невнесенной суммы за каждый день просрочки. </w:t>
      </w:r>
      <w:r w:rsidR="001C50D0" w:rsidRPr="006A62AF">
        <w:rPr>
          <w:rFonts w:ascii="Times New Roman" w:hAnsi="Times New Roman" w:cs="Times New Roman"/>
          <w:sz w:val="24"/>
          <w:szCs w:val="24"/>
        </w:rPr>
        <w:t>Просрочка уплаты цены продажи  И</w:t>
      </w:r>
      <w:r w:rsidRPr="006A62AF">
        <w:rPr>
          <w:rFonts w:ascii="Times New Roman" w:hAnsi="Times New Roman" w:cs="Times New Roman"/>
          <w:sz w:val="24"/>
          <w:szCs w:val="24"/>
        </w:rPr>
        <w:t>мущества в сумме и в сроки, указанные в статье 2 настоящего договора, свыше 20 (двадцати) дней считается отказом Покупателя от исполнения обязательств по оплате  имущества.</w:t>
      </w:r>
    </w:p>
    <w:p w:rsidR="00AD5CAA" w:rsidRPr="006A62AF" w:rsidRDefault="00AD5CAA" w:rsidP="00652D5D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По истечении данного срока Продавец направляет Покупателю письменное сообщение, со 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>дня</w:t>
      </w:r>
      <w:proofErr w:type="gramEnd"/>
      <w:r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A13DC0" w:rsidRPr="006A62AF">
        <w:rPr>
          <w:rFonts w:ascii="Times New Roman" w:hAnsi="Times New Roman" w:cs="Times New Roman"/>
          <w:sz w:val="24"/>
          <w:szCs w:val="24"/>
        </w:rPr>
        <w:t>получения</w:t>
      </w:r>
      <w:r w:rsidRPr="006A62AF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A13DC0" w:rsidRPr="006A62AF">
        <w:rPr>
          <w:rFonts w:ascii="Times New Roman" w:hAnsi="Times New Roman" w:cs="Times New Roman"/>
          <w:sz w:val="24"/>
          <w:szCs w:val="24"/>
        </w:rPr>
        <w:t xml:space="preserve"> Покупателем</w:t>
      </w:r>
      <w:r w:rsidRPr="006A62AF">
        <w:rPr>
          <w:rFonts w:ascii="Times New Roman" w:hAnsi="Times New Roman" w:cs="Times New Roman"/>
          <w:sz w:val="24"/>
          <w:szCs w:val="24"/>
        </w:rPr>
        <w:t xml:space="preserve"> настоящий договор считается расторгнутым, сумма задатка Покупателю не возвращается и обязательства П</w:t>
      </w:r>
      <w:r w:rsidR="001C50D0" w:rsidRPr="006A62AF">
        <w:rPr>
          <w:rFonts w:ascii="Times New Roman" w:hAnsi="Times New Roman" w:cs="Times New Roman"/>
          <w:sz w:val="24"/>
          <w:szCs w:val="24"/>
        </w:rPr>
        <w:t>родавца по передаче И</w:t>
      </w:r>
      <w:r w:rsidRPr="006A62AF">
        <w:rPr>
          <w:rFonts w:ascii="Times New Roman" w:hAnsi="Times New Roman" w:cs="Times New Roman"/>
          <w:sz w:val="24"/>
          <w:szCs w:val="24"/>
        </w:rPr>
        <w:t>мущества в собственность Покупателю прекращаются.</w:t>
      </w:r>
    </w:p>
    <w:p w:rsidR="00226E8A" w:rsidRPr="006A62AF" w:rsidRDefault="00AD5CAA" w:rsidP="001C50D0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Оформление Сторонами письменного дополнительного соглашения о расторжении настоящего договора в этом случае не требуется.</w:t>
      </w:r>
    </w:p>
    <w:p w:rsidR="009D439E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</w:t>
      </w:r>
      <w:r w:rsidR="00441717" w:rsidRPr="006A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717" w:rsidRPr="006A62AF" w:rsidRDefault="00441717" w:rsidP="0044171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AD5CAA" w:rsidRPr="006A62AF" w:rsidRDefault="00AD5CAA" w:rsidP="00AD5CAA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Исчисление сроков, указанных в настоящем Договоре, исчисляется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Споры, возникающие между Сторонами по настоящему договору, рассматриваются в суде в установленном законодательством РФ порядке.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свое действие: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-исполнением Сторонами своих обязательств по настоящему договору;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-расторжением настоящего договора;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6.4. Любые изменения и дополнения к настоящему договору действительны только в том  случае, если они совершены в письменной форме и подписаны Сторонами или надлежащем уполномоченными на то представителями Сторон.</w:t>
      </w:r>
    </w:p>
    <w:p w:rsidR="00B34334" w:rsidRDefault="00AD5CAA" w:rsidP="00B3433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6.5. Все уведомления и сообщения должны направляться в письменной форме.</w:t>
      </w:r>
    </w:p>
    <w:p w:rsidR="00B34334" w:rsidRPr="00B34334" w:rsidRDefault="00B31B35" w:rsidP="00B3433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6.6. </w:t>
      </w:r>
      <w:r w:rsidR="00B34334" w:rsidRPr="00577832">
        <w:rPr>
          <w:rFonts w:ascii="Times New Roman" w:hAnsi="Times New Roman" w:cs="Times New Roman"/>
          <w:sz w:val="24"/>
          <w:szCs w:val="24"/>
        </w:rPr>
        <w:t>Настоящий Договор составлен в 3-х экземплярах, имеющих одинаковую юридическую силу, по одному экземпляру для Покупателя и Продавца и один экземпляр для регистрирующего органа.</w:t>
      </w:r>
    </w:p>
    <w:p w:rsidR="00AD5CAA" w:rsidRPr="006A62AF" w:rsidRDefault="00AD5CAA" w:rsidP="00B34334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CAA" w:rsidRPr="00E0717C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АДРЕСА И ПЛАТЕЖНЫЕ РЕКВИЗИТЫ СТОРОН</w:t>
      </w:r>
    </w:p>
    <w:p w:rsidR="00E0717C" w:rsidRPr="006A62AF" w:rsidRDefault="00E0717C" w:rsidP="00467B60">
      <w:pPr>
        <w:pStyle w:val="1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028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328"/>
        <w:gridCol w:w="4953"/>
      </w:tblGrid>
      <w:tr w:rsidR="00850BFF" w:rsidRPr="006A62AF">
        <w:trPr>
          <w:trHeight w:val="107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6483" w:type="dxa"/>
              <w:tblLayout w:type="fixed"/>
              <w:tblLook w:val="01E0" w:firstRow="1" w:lastRow="1" w:firstColumn="1" w:lastColumn="1" w:noHBand="0" w:noVBand="0"/>
            </w:tblPr>
            <w:tblGrid>
              <w:gridCol w:w="16483"/>
            </w:tblGrid>
            <w:tr w:rsidR="004448A4" w:rsidRPr="006A62AF" w:rsidTr="00843276">
              <w:tc>
                <w:tcPr>
                  <w:tcW w:w="5494" w:type="dxa"/>
                </w:tcPr>
                <w:p w:rsidR="004448A4" w:rsidRPr="003E6294" w:rsidRDefault="00B34334" w:rsidP="004448A4">
                  <w:pPr>
                    <w:pStyle w:val="ac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62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ПРОДАВЕЦ</w:t>
                  </w:r>
                </w:p>
                <w:p w:rsidR="00577832" w:rsidRPr="00577832" w:rsidRDefault="00577832" w:rsidP="00577832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8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Финансовый управляющий </w:t>
                  </w:r>
                </w:p>
                <w:p w:rsidR="00467B60" w:rsidRPr="006A62AF" w:rsidRDefault="00467B60" w:rsidP="00467B60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48A4" w:rsidRPr="006A62AF" w:rsidTr="00843276">
              <w:tc>
                <w:tcPr>
                  <w:tcW w:w="5494" w:type="dxa"/>
                </w:tcPr>
                <w:p w:rsidR="004448A4" w:rsidRPr="006A62AF" w:rsidRDefault="004448A4" w:rsidP="004448A4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448A4" w:rsidRPr="006A62AF" w:rsidRDefault="004448A4" w:rsidP="004448A4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448A4" w:rsidRPr="006A62AF" w:rsidRDefault="004448A4" w:rsidP="0076463D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  <w:r w:rsidR="00764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В.С. Комарова</w:t>
                  </w:r>
                  <w:r w:rsidRPr="006A6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50BFF" w:rsidRPr="006A62AF" w:rsidRDefault="00850BFF" w:rsidP="00AD5CA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850BFF" w:rsidRPr="006A62AF" w:rsidRDefault="00850BFF" w:rsidP="00AD5CAA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A62AF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850BFF" w:rsidRPr="006A62AF" w:rsidRDefault="00850BFF" w:rsidP="0038505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C40" w:rsidRPr="00B31B35" w:rsidRDefault="00822C40" w:rsidP="000A34BE">
      <w:pPr>
        <w:pStyle w:val="1"/>
        <w:ind w:left="720"/>
        <w:rPr>
          <w:rFonts w:ascii="Times New Roman" w:hAnsi="Times New Roman" w:cs="Times New Roman"/>
        </w:rPr>
      </w:pPr>
    </w:p>
    <w:sectPr w:rsidR="00822C40" w:rsidRPr="00B31B35" w:rsidSect="001550E7">
      <w:footerReference w:type="default" r:id="rId8"/>
      <w:pgSz w:w="12240" w:h="15840"/>
      <w:pgMar w:top="851" w:right="850" w:bottom="567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B2A" w:rsidRDefault="00204B2A">
      <w:r>
        <w:separator/>
      </w:r>
    </w:p>
  </w:endnote>
  <w:endnote w:type="continuationSeparator" w:id="0">
    <w:p w:rsidR="00204B2A" w:rsidRDefault="0020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35" w:rsidRDefault="00B31B3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475B">
      <w:rPr>
        <w:noProof/>
      </w:rPr>
      <w:t>3</w:t>
    </w:r>
    <w:r>
      <w:fldChar w:fldCharType="end"/>
    </w:r>
  </w:p>
  <w:p w:rsidR="00B31B35" w:rsidRDefault="00B31B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B2A" w:rsidRDefault="00204B2A">
      <w:r>
        <w:separator/>
      </w:r>
    </w:p>
  </w:footnote>
  <w:footnote w:type="continuationSeparator" w:id="0">
    <w:p w:rsidR="00204B2A" w:rsidRDefault="0020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AFC"/>
    <w:multiLevelType w:val="multilevel"/>
    <w:tmpl w:val="5F7EF0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1EB827EE"/>
    <w:multiLevelType w:val="hybridMultilevel"/>
    <w:tmpl w:val="3F5401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8F2748"/>
    <w:multiLevelType w:val="hybridMultilevel"/>
    <w:tmpl w:val="EA288ECC"/>
    <w:lvl w:ilvl="0" w:tplc="C9902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B63EB3"/>
    <w:multiLevelType w:val="hybridMultilevel"/>
    <w:tmpl w:val="EA288ECC"/>
    <w:lvl w:ilvl="0" w:tplc="C9902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2C74E4"/>
    <w:multiLevelType w:val="multilevel"/>
    <w:tmpl w:val="F63861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456E412F"/>
    <w:multiLevelType w:val="hybridMultilevel"/>
    <w:tmpl w:val="974E2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80C46"/>
    <w:multiLevelType w:val="hybridMultilevel"/>
    <w:tmpl w:val="98FCAAAC"/>
    <w:lvl w:ilvl="0" w:tplc="F90242F8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6A145F30"/>
    <w:multiLevelType w:val="multilevel"/>
    <w:tmpl w:val="18ACF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A8F0A5B"/>
    <w:multiLevelType w:val="hybridMultilevel"/>
    <w:tmpl w:val="D31C7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EC23688"/>
    <w:multiLevelType w:val="multilevel"/>
    <w:tmpl w:val="6158C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44"/>
    <w:rsid w:val="00001703"/>
    <w:rsid w:val="000041DF"/>
    <w:rsid w:val="00005F9E"/>
    <w:rsid w:val="00024CDB"/>
    <w:rsid w:val="00026E01"/>
    <w:rsid w:val="00026F7C"/>
    <w:rsid w:val="000336E6"/>
    <w:rsid w:val="00042636"/>
    <w:rsid w:val="0004346C"/>
    <w:rsid w:val="00046350"/>
    <w:rsid w:val="00047428"/>
    <w:rsid w:val="00047FD1"/>
    <w:rsid w:val="00063432"/>
    <w:rsid w:val="000637B6"/>
    <w:rsid w:val="00085D8A"/>
    <w:rsid w:val="000A34BE"/>
    <w:rsid w:val="000D19FC"/>
    <w:rsid w:val="000D5533"/>
    <w:rsid w:val="000D6213"/>
    <w:rsid w:val="000F619E"/>
    <w:rsid w:val="0010128D"/>
    <w:rsid w:val="001038B4"/>
    <w:rsid w:val="0010785C"/>
    <w:rsid w:val="00110806"/>
    <w:rsid w:val="001128B6"/>
    <w:rsid w:val="00121486"/>
    <w:rsid w:val="0012341F"/>
    <w:rsid w:val="001550E7"/>
    <w:rsid w:val="00156468"/>
    <w:rsid w:val="001706E1"/>
    <w:rsid w:val="00180A33"/>
    <w:rsid w:val="001968B4"/>
    <w:rsid w:val="001A0900"/>
    <w:rsid w:val="001C020D"/>
    <w:rsid w:val="001C0BBE"/>
    <w:rsid w:val="001C2C0B"/>
    <w:rsid w:val="001C50D0"/>
    <w:rsid w:val="001D1086"/>
    <w:rsid w:val="001D6469"/>
    <w:rsid w:val="001F091B"/>
    <w:rsid w:val="001F1191"/>
    <w:rsid w:val="001F6127"/>
    <w:rsid w:val="00204B2A"/>
    <w:rsid w:val="00211584"/>
    <w:rsid w:val="00213E78"/>
    <w:rsid w:val="00220967"/>
    <w:rsid w:val="0022158A"/>
    <w:rsid w:val="00225910"/>
    <w:rsid w:val="00226E8A"/>
    <w:rsid w:val="00227D1D"/>
    <w:rsid w:val="0023401A"/>
    <w:rsid w:val="00235DD6"/>
    <w:rsid w:val="002375F6"/>
    <w:rsid w:val="002520F4"/>
    <w:rsid w:val="00252678"/>
    <w:rsid w:val="0025497D"/>
    <w:rsid w:val="00257511"/>
    <w:rsid w:val="00267670"/>
    <w:rsid w:val="00283280"/>
    <w:rsid w:val="002843F8"/>
    <w:rsid w:val="002A4E25"/>
    <w:rsid w:val="002B06AD"/>
    <w:rsid w:val="00331566"/>
    <w:rsid w:val="00331E2E"/>
    <w:rsid w:val="00334B70"/>
    <w:rsid w:val="0034227F"/>
    <w:rsid w:val="003434B1"/>
    <w:rsid w:val="00353AA9"/>
    <w:rsid w:val="003822AF"/>
    <w:rsid w:val="0038505D"/>
    <w:rsid w:val="003A39D4"/>
    <w:rsid w:val="003B0F0D"/>
    <w:rsid w:val="003C0312"/>
    <w:rsid w:val="003C3B18"/>
    <w:rsid w:val="003C49D2"/>
    <w:rsid w:val="003D539E"/>
    <w:rsid w:val="003D7289"/>
    <w:rsid w:val="003D7B0F"/>
    <w:rsid w:val="003E43E4"/>
    <w:rsid w:val="003E6294"/>
    <w:rsid w:val="003F75E4"/>
    <w:rsid w:val="0041296E"/>
    <w:rsid w:val="00426935"/>
    <w:rsid w:val="004322F3"/>
    <w:rsid w:val="00441717"/>
    <w:rsid w:val="004448A4"/>
    <w:rsid w:val="00444F1F"/>
    <w:rsid w:val="00453BD0"/>
    <w:rsid w:val="00456992"/>
    <w:rsid w:val="00466893"/>
    <w:rsid w:val="00467B60"/>
    <w:rsid w:val="004814F2"/>
    <w:rsid w:val="00481E5F"/>
    <w:rsid w:val="00491783"/>
    <w:rsid w:val="00493363"/>
    <w:rsid w:val="004D0A5E"/>
    <w:rsid w:val="004D50DD"/>
    <w:rsid w:val="004D54A0"/>
    <w:rsid w:val="004D74EA"/>
    <w:rsid w:val="004E2F2E"/>
    <w:rsid w:val="004E4B0D"/>
    <w:rsid w:val="00510912"/>
    <w:rsid w:val="00525F4E"/>
    <w:rsid w:val="00527553"/>
    <w:rsid w:val="00534E47"/>
    <w:rsid w:val="0054119D"/>
    <w:rsid w:val="005432F7"/>
    <w:rsid w:val="00550591"/>
    <w:rsid w:val="00577832"/>
    <w:rsid w:val="0058198C"/>
    <w:rsid w:val="00582C2E"/>
    <w:rsid w:val="00584E36"/>
    <w:rsid w:val="00585AC2"/>
    <w:rsid w:val="0059499C"/>
    <w:rsid w:val="005C18C7"/>
    <w:rsid w:val="005C4C18"/>
    <w:rsid w:val="005D7D03"/>
    <w:rsid w:val="00617825"/>
    <w:rsid w:val="00624AB7"/>
    <w:rsid w:val="00652D5D"/>
    <w:rsid w:val="00653D82"/>
    <w:rsid w:val="00654CF9"/>
    <w:rsid w:val="00661880"/>
    <w:rsid w:val="00695879"/>
    <w:rsid w:val="006A0537"/>
    <w:rsid w:val="006A62AF"/>
    <w:rsid w:val="006A6832"/>
    <w:rsid w:val="006B1344"/>
    <w:rsid w:val="006C7BD6"/>
    <w:rsid w:val="006E09DF"/>
    <w:rsid w:val="006F3497"/>
    <w:rsid w:val="00720584"/>
    <w:rsid w:val="00740955"/>
    <w:rsid w:val="00742120"/>
    <w:rsid w:val="00747A55"/>
    <w:rsid w:val="0076463D"/>
    <w:rsid w:val="007A2396"/>
    <w:rsid w:val="007A2FED"/>
    <w:rsid w:val="007C31AA"/>
    <w:rsid w:val="007C4E76"/>
    <w:rsid w:val="007D4957"/>
    <w:rsid w:val="007E6D69"/>
    <w:rsid w:val="00800131"/>
    <w:rsid w:val="00800C3A"/>
    <w:rsid w:val="00801499"/>
    <w:rsid w:val="00822C40"/>
    <w:rsid w:val="008230B1"/>
    <w:rsid w:val="00831351"/>
    <w:rsid w:val="0083219C"/>
    <w:rsid w:val="00842900"/>
    <w:rsid w:val="00843276"/>
    <w:rsid w:val="0084349D"/>
    <w:rsid w:val="00847961"/>
    <w:rsid w:val="008506ED"/>
    <w:rsid w:val="00850BFF"/>
    <w:rsid w:val="00854BF7"/>
    <w:rsid w:val="00855286"/>
    <w:rsid w:val="008606D7"/>
    <w:rsid w:val="008857DA"/>
    <w:rsid w:val="008A01FC"/>
    <w:rsid w:val="008A531E"/>
    <w:rsid w:val="008A77CC"/>
    <w:rsid w:val="008C1930"/>
    <w:rsid w:val="008E0376"/>
    <w:rsid w:val="008F6953"/>
    <w:rsid w:val="00907D32"/>
    <w:rsid w:val="009109AA"/>
    <w:rsid w:val="00915109"/>
    <w:rsid w:val="009238E3"/>
    <w:rsid w:val="0092715F"/>
    <w:rsid w:val="00946BB3"/>
    <w:rsid w:val="009521D1"/>
    <w:rsid w:val="00965018"/>
    <w:rsid w:val="009709FA"/>
    <w:rsid w:val="00990394"/>
    <w:rsid w:val="0099373C"/>
    <w:rsid w:val="009A475B"/>
    <w:rsid w:val="009B1DFA"/>
    <w:rsid w:val="009C105C"/>
    <w:rsid w:val="009C597E"/>
    <w:rsid w:val="009D439E"/>
    <w:rsid w:val="009E09B2"/>
    <w:rsid w:val="009E796C"/>
    <w:rsid w:val="009F0FE1"/>
    <w:rsid w:val="00A07912"/>
    <w:rsid w:val="00A13DC0"/>
    <w:rsid w:val="00A40CF7"/>
    <w:rsid w:val="00A45D4C"/>
    <w:rsid w:val="00A46B3C"/>
    <w:rsid w:val="00A67690"/>
    <w:rsid w:val="00A83C8C"/>
    <w:rsid w:val="00A842A5"/>
    <w:rsid w:val="00A906C5"/>
    <w:rsid w:val="00A9210B"/>
    <w:rsid w:val="00A93951"/>
    <w:rsid w:val="00A93A66"/>
    <w:rsid w:val="00A93C18"/>
    <w:rsid w:val="00A954BA"/>
    <w:rsid w:val="00A95AC4"/>
    <w:rsid w:val="00AA0AF0"/>
    <w:rsid w:val="00AA33F3"/>
    <w:rsid w:val="00AB0633"/>
    <w:rsid w:val="00AC5DA9"/>
    <w:rsid w:val="00AC6E7F"/>
    <w:rsid w:val="00AD0517"/>
    <w:rsid w:val="00AD5CAA"/>
    <w:rsid w:val="00AE36EA"/>
    <w:rsid w:val="00AF0718"/>
    <w:rsid w:val="00AF1761"/>
    <w:rsid w:val="00B01960"/>
    <w:rsid w:val="00B26F52"/>
    <w:rsid w:val="00B31B35"/>
    <w:rsid w:val="00B34334"/>
    <w:rsid w:val="00B62EF1"/>
    <w:rsid w:val="00B64A11"/>
    <w:rsid w:val="00B675CA"/>
    <w:rsid w:val="00B72078"/>
    <w:rsid w:val="00B811C9"/>
    <w:rsid w:val="00B8233E"/>
    <w:rsid w:val="00B83A8E"/>
    <w:rsid w:val="00B97A08"/>
    <w:rsid w:val="00BB4975"/>
    <w:rsid w:val="00BC1681"/>
    <w:rsid w:val="00BD1762"/>
    <w:rsid w:val="00BE4F37"/>
    <w:rsid w:val="00BF3C65"/>
    <w:rsid w:val="00C027B1"/>
    <w:rsid w:val="00C3264D"/>
    <w:rsid w:val="00C34BA8"/>
    <w:rsid w:val="00C64A8C"/>
    <w:rsid w:val="00C840B8"/>
    <w:rsid w:val="00C93B41"/>
    <w:rsid w:val="00C93C2C"/>
    <w:rsid w:val="00C94352"/>
    <w:rsid w:val="00CA4D64"/>
    <w:rsid w:val="00CB3552"/>
    <w:rsid w:val="00CB3703"/>
    <w:rsid w:val="00CC15D5"/>
    <w:rsid w:val="00CC4151"/>
    <w:rsid w:val="00CC5D87"/>
    <w:rsid w:val="00CD2244"/>
    <w:rsid w:val="00CD38A3"/>
    <w:rsid w:val="00CE347D"/>
    <w:rsid w:val="00D077F8"/>
    <w:rsid w:val="00D14E89"/>
    <w:rsid w:val="00D24776"/>
    <w:rsid w:val="00D31E83"/>
    <w:rsid w:val="00D36942"/>
    <w:rsid w:val="00D44352"/>
    <w:rsid w:val="00D47FFA"/>
    <w:rsid w:val="00D85764"/>
    <w:rsid w:val="00DA2BDC"/>
    <w:rsid w:val="00DA3AB6"/>
    <w:rsid w:val="00DB368A"/>
    <w:rsid w:val="00DB70F5"/>
    <w:rsid w:val="00DC1852"/>
    <w:rsid w:val="00DD2C29"/>
    <w:rsid w:val="00DD2EE9"/>
    <w:rsid w:val="00DE1E0C"/>
    <w:rsid w:val="00DE2F0C"/>
    <w:rsid w:val="00E0717C"/>
    <w:rsid w:val="00E172DA"/>
    <w:rsid w:val="00E27F06"/>
    <w:rsid w:val="00E42F62"/>
    <w:rsid w:val="00E6798A"/>
    <w:rsid w:val="00E70B52"/>
    <w:rsid w:val="00E70E14"/>
    <w:rsid w:val="00EC0813"/>
    <w:rsid w:val="00ED7DB4"/>
    <w:rsid w:val="00EE0B2F"/>
    <w:rsid w:val="00EF3025"/>
    <w:rsid w:val="00EF655E"/>
    <w:rsid w:val="00F03E16"/>
    <w:rsid w:val="00F269FD"/>
    <w:rsid w:val="00F329BF"/>
    <w:rsid w:val="00F414C5"/>
    <w:rsid w:val="00F45850"/>
    <w:rsid w:val="00F54725"/>
    <w:rsid w:val="00F54FF6"/>
    <w:rsid w:val="00F7465A"/>
    <w:rsid w:val="00F77087"/>
    <w:rsid w:val="00F83426"/>
    <w:rsid w:val="00FA15C6"/>
    <w:rsid w:val="00FA4D63"/>
    <w:rsid w:val="00FA6357"/>
    <w:rsid w:val="00FB1A5B"/>
    <w:rsid w:val="00FB4532"/>
    <w:rsid w:val="00FB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2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9238E3"/>
    <w:rPr>
      <w:rFonts w:cs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qFormat/>
    <w:rsid w:val="00DE1E0C"/>
    <w:pPr>
      <w:ind w:left="720"/>
    </w:pPr>
  </w:style>
  <w:style w:type="paragraph" w:customStyle="1" w:styleId="2">
    <w:name w:val="заголовок 2"/>
    <w:basedOn w:val="a"/>
    <w:next w:val="a"/>
    <w:uiPriority w:val="99"/>
    <w:rsid w:val="00B811C9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B811C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B811C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F3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ody Text"/>
    <w:basedOn w:val="a"/>
    <w:rsid w:val="00211584"/>
    <w:pPr>
      <w:spacing w:after="120"/>
    </w:pPr>
  </w:style>
  <w:style w:type="paragraph" w:styleId="a7">
    <w:name w:val="footer"/>
    <w:basedOn w:val="a"/>
    <w:link w:val="a8"/>
    <w:uiPriority w:val="99"/>
    <w:rsid w:val="00F7708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77087"/>
  </w:style>
  <w:style w:type="paragraph" w:styleId="aa">
    <w:name w:val="header"/>
    <w:basedOn w:val="a"/>
    <w:link w:val="ab"/>
    <w:uiPriority w:val="99"/>
    <w:unhideWhenUsed/>
    <w:rsid w:val="00B31B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31B35"/>
    <w:rPr>
      <w:rFonts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B31B35"/>
    <w:rPr>
      <w:rFonts w:cs="Calibri"/>
      <w:sz w:val="22"/>
      <w:szCs w:val="22"/>
      <w:lang w:eastAsia="en-US"/>
    </w:rPr>
  </w:style>
  <w:style w:type="paragraph" w:styleId="ac">
    <w:name w:val="No Spacing"/>
    <w:uiPriority w:val="1"/>
    <w:qFormat/>
    <w:rsid w:val="004448A4"/>
    <w:rPr>
      <w:rFonts w:cs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B3433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rsid w:val="0057783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2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9238E3"/>
    <w:rPr>
      <w:rFonts w:cs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qFormat/>
    <w:rsid w:val="00DE1E0C"/>
    <w:pPr>
      <w:ind w:left="720"/>
    </w:pPr>
  </w:style>
  <w:style w:type="paragraph" w:customStyle="1" w:styleId="2">
    <w:name w:val="заголовок 2"/>
    <w:basedOn w:val="a"/>
    <w:next w:val="a"/>
    <w:uiPriority w:val="99"/>
    <w:rsid w:val="00B811C9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B811C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B811C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F3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ody Text"/>
    <w:basedOn w:val="a"/>
    <w:rsid w:val="00211584"/>
    <w:pPr>
      <w:spacing w:after="120"/>
    </w:pPr>
  </w:style>
  <w:style w:type="paragraph" w:styleId="a7">
    <w:name w:val="footer"/>
    <w:basedOn w:val="a"/>
    <w:link w:val="a8"/>
    <w:uiPriority w:val="99"/>
    <w:rsid w:val="00F7708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77087"/>
  </w:style>
  <w:style w:type="paragraph" w:styleId="aa">
    <w:name w:val="header"/>
    <w:basedOn w:val="a"/>
    <w:link w:val="ab"/>
    <w:uiPriority w:val="99"/>
    <w:unhideWhenUsed/>
    <w:rsid w:val="00B31B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31B35"/>
    <w:rPr>
      <w:rFonts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B31B35"/>
    <w:rPr>
      <w:rFonts w:cs="Calibri"/>
      <w:sz w:val="22"/>
      <w:szCs w:val="22"/>
      <w:lang w:eastAsia="en-US"/>
    </w:rPr>
  </w:style>
  <w:style w:type="paragraph" w:styleId="ac">
    <w:name w:val="No Spacing"/>
    <w:uiPriority w:val="1"/>
    <w:qFormat/>
    <w:rsid w:val="004448A4"/>
    <w:rPr>
      <w:rFonts w:cs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B3433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rsid w:val="005778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mmon\&#1057;%20&#1092;&#1083;&#1077;&#1096;&#1082;&#1080;\&#1041;&#1072;&#1085;&#1082;&#1088;&#1086;&#1090;&#1089;&#1090;&#1074;&#1086;\&#1058;&#1077;&#1088;&#1083;&#1077;&#1094;&#1082;&#1072;&#1103;%20&#1058;.&#1041;\&#1048;&#1084;&#1091;&#1097;&#1077;&#1089;&#1090;&#1074;&#1086;%20&#1088;&#1077;&#1072;&#1083;&#1080;&#1079;&#1072;&#1094;&#1080;&#1103;\&#1055;&#1088;&#1086;&#1077;&#1082;&#1090;%20&#1076;&#1086;&#1075;&#1086;&#1074;&#1086;&#1088;&#1072;%20&#1082;&#1091;&#1087;&#1083;&#1080;-&#1087;&#1088;&#1086;&#1076;&#1072;&#1078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договора купли-продажи</Template>
  <TotalTime>4</TotalTime>
  <Pages>3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TOSHIBA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EK</dc:creator>
  <cp:lastModifiedBy>EK</cp:lastModifiedBy>
  <cp:revision>3</cp:revision>
  <cp:lastPrinted>2015-02-10T10:18:00Z</cp:lastPrinted>
  <dcterms:created xsi:type="dcterms:W3CDTF">2020-11-25T05:18:00Z</dcterms:created>
  <dcterms:modified xsi:type="dcterms:W3CDTF">2020-11-25T05:21:00Z</dcterms:modified>
</cp:coreProperties>
</file>