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93AE" w14:textId="77777777" w:rsidR="000200A6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E1960">
        <w:rPr>
          <w:rFonts w:ascii="Times New Roman" w:hAnsi="Times New Roman"/>
          <w:color w:val="000000"/>
        </w:rPr>
        <w:t>пер.Гривцова</w:t>
      </w:r>
      <w:proofErr w:type="spellEnd"/>
      <w:r w:rsidRPr="00DE1960">
        <w:rPr>
          <w:rFonts w:ascii="Times New Roman" w:hAnsi="Times New Roman"/>
          <w:color w:val="000000"/>
        </w:rPr>
        <w:t xml:space="preserve">, д.5, </w:t>
      </w:r>
      <w:proofErr w:type="spellStart"/>
      <w:r w:rsidRPr="00DE1960">
        <w:rPr>
          <w:rFonts w:ascii="Times New Roman" w:hAnsi="Times New Roman"/>
          <w:color w:val="000000"/>
        </w:rPr>
        <w:t>лит.В</w:t>
      </w:r>
      <w:proofErr w:type="spellEnd"/>
      <w:r w:rsidRPr="00DE1960">
        <w:rPr>
          <w:rFonts w:ascii="Times New Roman" w:hAnsi="Times New Roman"/>
          <w:color w:val="000000"/>
        </w:rPr>
        <w:t xml:space="preserve">, (812)334-26-04, 8(800)777-57-57, </w:t>
      </w:r>
      <w:proofErr w:type="spellStart"/>
      <w:r w:rsidRPr="00DE1960">
        <w:rPr>
          <w:rFonts w:ascii="Times New Roman" w:hAnsi="Times New Roman"/>
          <w:lang w:val="en-US"/>
        </w:rPr>
        <w:t>shtikova</w:t>
      </w:r>
      <w:proofErr w:type="spellEnd"/>
      <w:r w:rsidRPr="00DE1960">
        <w:rPr>
          <w:rFonts w:ascii="Times New Roman" w:hAnsi="Times New Roman"/>
        </w:rPr>
        <w:t xml:space="preserve">@auction-house.ru) </w:t>
      </w:r>
      <w:r w:rsidRPr="00DE1960">
        <w:rPr>
          <w:rFonts w:ascii="Times New Roman" w:hAnsi="Times New Roman"/>
          <w:color w:val="000000"/>
        </w:rPr>
        <w:t xml:space="preserve">(далее-Организатор торгов, ОТ), действующее на основании договора поручения </w:t>
      </w:r>
      <w:r w:rsidRPr="002F5550">
        <w:rPr>
          <w:rFonts w:ascii="Times New Roman" w:hAnsi="Times New Roman"/>
          <w:color w:val="000000"/>
        </w:rPr>
        <w:t xml:space="preserve">с </w:t>
      </w:r>
      <w:r w:rsidR="000200A6" w:rsidRPr="002F5550">
        <w:rPr>
          <w:rFonts w:ascii="Times New Roman" w:hAnsi="Times New Roman"/>
          <w:iCs/>
        </w:rPr>
        <w:t xml:space="preserve">Самсоновой Екатериной Викторовной </w:t>
      </w:r>
      <w:r w:rsidRPr="002F5550">
        <w:rPr>
          <w:rFonts w:ascii="Times New Roman" w:hAnsi="Times New Roman"/>
          <w:color w:val="000000"/>
        </w:rPr>
        <w:t>(</w:t>
      </w:r>
      <w:r w:rsidR="000200A6" w:rsidRPr="002F5550">
        <w:rPr>
          <w:rFonts w:ascii="Times New Roman" w:hAnsi="Times New Roman"/>
        </w:rPr>
        <w:t>год рождения:</w:t>
      </w:r>
      <w:r w:rsidR="000200A6" w:rsidRPr="002F5550">
        <w:rPr>
          <w:rFonts w:ascii="Times New Roman" w:hAnsi="Times New Roman"/>
          <w:iCs/>
        </w:rPr>
        <w:t xml:space="preserve"> 20.12.1984</w:t>
      </w:r>
      <w:r w:rsidR="000200A6" w:rsidRPr="002F5550">
        <w:rPr>
          <w:rFonts w:ascii="Times New Roman" w:hAnsi="Times New Roman"/>
        </w:rPr>
        <w:t xml:space="preserve">, место рождения: г. Москва, место жительства: 194090, </w:t>
      </w:r>
      <w:r w:rsidR="000200A6" w:rsidRPr="002F5550">
        <w:rPr>
          <w:rFonts w:ascii="Times New Roman" w:hAnsi="Times New Roman"/>
          <w:bdr w:val="none" w:sz="0" w:space="0" w:color="auto" w:frame="1"/>
        </w:rPr>
        <w:t xml:space="preserve">Московская обл. г. Дзержинский ул. </w:t>
      </w:r>
      <w:proofErr w:type="spellStart"/>
      <w:r w:rsidR="000200A6" w:rsidRPr="002F5550">
        <w:rPr>
          <w:rFonts w:ascii="Times New Roman" w:hAnsi="Times New Roman"/>
          <w:bdr w:val="none" w:sz="0" w:space="0" w:color="auto" w:frame="1"/>
        </w:rPr>
        <w:t>Угрешская</w:t>
      </w:r>
      <w:proofErr w:type="spellEnd"/>
      <w:r w:rsidR="000200A6" w:rsidRPr="002F5550">
        <w:rPr>
          <w:rFonts w:ascii="Times New Roman" w:hAnsi="Times New Roman"/>
          <w:bdr w:val="none" w:sz="0" w:space="0" w:color="auto" w:frame="1"/>
        </w:rPr>
        <w:t xml:space="preserve"> д.32, кв. 1061</w:t>
      </w:r>
      <w:r w:rsidR="000200A6" w:rsidRPr="002F5550">
        <w:rPr>
          <w:rFonts w:ascii="Times New Roman" w:hAnsi="Times New Roman"/>
        </w:rPr>
        <w:t xml:space="preserve">, ИНН </w:t>
      </w:r>
      <w:r w:rsidR="000200A6" w:rsidRPr="002F5550">
        <w:rPr>
          <w:rFonts w:ascii="Times New Roman" w:hAnsi="Times New Roman"/>
          <w:bdr w:val="none" w:sz="0" w:space="0" w:color="auto" w:frame="1"/>
        </w:rPr>
        <w:t>772351091300</w:t>
      </w:r>
      <w:r w:rsidR="000200A6" w:rsidRPr="002F5550">
        <w:rPr>
          <w:rFonts w:ascii="Times New Roman" w:hAnsi="Times New Roman"/>
        </w:rPr>
        <w:t xml:space="preserve">, СНИЛС </w:t>
      </w:r>
      <w:r w:rsidR="000200A6" w:rsidRPr="002F5550">
        <w:rPr>
          <w:rFonts w:ascii="Times New Roman" w:hAnsi="Times New Roman"/>
          <w:bdr w:val="none" w:sz="0" w:space="0" w:color="auto" w:frame="1"/>
        </w:rPr>
        <w:t>128-650-421 58</w:t>
      </w:r>
      <w:r w:rsidRPr="002F5550">
        <w:rPr>
          <w:rFonts w:ascii="Times New Roman" w:hAnsi="Times New Roman"/>
          <w:color w:val="000000"/>
        </w:rPr>
        <w:t xml:space="preserve">) (далее – Должник), в лице </w:t>
      </w:r>
      <w:r w:rsidR="000200A6" w:rsidRPr="002F5550">
        <w:rPr>
          <w:rFonts w:ascii="Times New Roman" w:hAnsi="Times New Roman"/>
          <w:color w:val="000000"/>
        </w:rPr>
        <w:t>финансового</w:t>
      </w:r>
      <w:r w:rsidRPr="002F5550">
        <w:rPr>
          <w:rFonts w:ascii="Times New Roman" w:hAnsi="Times New Roman"/>
          <w:color w:val="000000"/>
        </w:rPr>
        <w:t xml:space="preserve"> управляющего </w:t>
      </w:r>
      <w:r w:rsidRPr="002F5550">
        <w:rPr>
          <w:rFonts w:ascii="Times New Roman" w:hAnsi="Times New Roman"/>
        </w:rPr>
        <w:t xml:space="preserve"> </w:t>
      </w:r>
      <w:r w:rsidR="000200A6" w:rsidRPr="002F5550">
        <w:rPr>
          <w:rFonts w:ascii="Times New Roman" w:hAnsi="Times New Roman"/>
        </w:rPr>
        <w:t>Ли Марии Вячеславовны</w:t>
      </w:r>
      <w:r w:rsidRPr="002F5550">
        <w:rPr>
          <w:rFonts w:ascii="Times New Roman" w:hAnsi="Times New Roman"/>
          <w:color w:val="000000"/>
        </w:rPr>
        <w:t xml:space="preserve"> </w:t>
      </w:r>
      <w:r w:rsidRPr="00DE1960">
        <w:rPr>
          <w:rFonts w:ascii="Times New Roman" w:hAnsi="Times New Roman"/>
          <w:color w:val="000000"/>
        </w:rPr>
        <w:t>(</w:t>
      </w:r>
      <w:r w:rsidR="000200A6" w:rsidRPr="00DE1960">
        <w:rPr>
          <w:rFonts w:ascii="Times New Roman" w:hAnsi="Times New Roman"/>
        </w:rPr>
        <w:t xml:space="preserve">ИНН </w:t>
      </w:r>
      <w:r w:rsidR="000200A6" w:rsidRPr="00DE1960">
        <w:rPr>
          <w:rFonts w:ascii="Times New Roman" w:hAnsi="Times New Roman"/>
          <w:shd w:val="clear" w:color="auto" w:fill="FFFFFF"/>
        </w:rPr>
        <w:t>616185659809</w:t>
      </w:r>
      <w:r w:rsidR="000200A6" w:rsidRPr="00DE1960">
        <w:rPr>
          <w:rFonts w:ascii="Times New Roman" w:hAnsi="Times New Roman"/>
        </w:rPr>
        <w:t xml:space="preserve">, СНИЛС </w:t>
      </w:r>
      <w:r w:rsidR="000200A6" w:rsidRPr="00DE1960">
        <w:rPr>
          <w:rFonts w:ascii="Times New Roman" w:hAnsi="Times New Roman"/>
          <w:shd w:val="clear" w:color="auto" w:fill="FFFFFF"/>
        </w:rPr>
        <w:t>069-673-007 00</w:t>
      </w:r>
      <w:r w:rsidR="000200A6" w:rsidRPr="00DE1960">
        <w:rPr>
          <w:rFonts w:ascii="Times New Roman" w:hAnsi="Times New Roman"/>
        </w:rPr>
        <w:t xml:space="preserve">, рег. номер 18960, адрес для корреспонденции: 109341, г. Москва, а/я 45, член СРО Ассоциация "Саморегулируемая организация арбитражных управляющих Центрального федерального округа" (ОГРН 1027700542209, ИНН 7705431418, адрес:  109316, г. Москва, </w:t>
      </w:r>
      <w:proofErr w:type="spellStart"/>
      <w:r w:rsidR="000200A6" w:rsidRPr="00DE1960">
        <w:rPr>
          <w:rFonts w:ascii="Times New Roman" w:hAnsi="Times New Roman"/>
        </w:rPr>
        <w:t>Остаповский</w:t>
      </w:r>
      <w:proofErr w:type="spellEnd"/>
      <w:r w:rsidR="000200A6" w:rsidRPr="00DE1960">
        <w:rPr>
          <w:rFonts w:ascii="Times New Roman" w:hAnsi="Times New Roman"/>
        </w:rPr>
        <w:t xml:space="preserve"> </w:t>
      </w:r>
      <w:proofErr w:type="spellStart"/>
      <w:r w:rsidR="000200A6" w:rsidRPr="00DE1960">
        <w:rPr>
          <w:rFonts w:ascii="Times New Roman" w:hAnsi="Times New Roman"/>
        </w:rPr>
        <w:t>пр</w:t>
      </w:r>
      <w:proofErr w:type="spellEnd"/>
      <w:r w:rsidR="000200A6" w:rsidRPr="00DE1960">
        <w:rPr>
          <w:rFonts w:ascii="Times New Roman" w:hAnsi="Times New Roman"/>
        </w:rPr>
        <w:t>-д, д. 3, стр. 6, оф. 201, 208)</w:t>
      </w:r>
      <w:r w:rsidRPr="00DE1960">
        <w:rPr>
          <w:rFonts w:ascii="Times New Roman" w:hAnsi="Times New Roman"/>
          <w:color w:val="000000"/>
        </w:rPr>
        <w:t xml:space="preserve">) </w:t>
      </w:r>
      <w:r w:rsidRPr="002F5550">
        <w:rPr>
          <w:rFonts w:ascii="Times New Roman" w:hAnsi="Times New Roman"/>
          <w:color w:val="000000"/>
        </w:rPr>
        <w:t xml:space="preserve">(далее </w:t>
      </w:r>
      <w:r w:rsidR="00DE1960" w:rsidRPr="002F5550">
        <w:rPr>
          <w:rFonts w:ascii="Times New Roman" w:hAnsi="Times New Roman"/>
          <w:color w:val="000000"/>
        </w:rPr>
        <w:t>–</w:t>
      </w:r>
      <w:r w:rsidRPr="002F5550">
        <w:rPr>
          <w:rFonts w:ascii="Times New Roman" w:hAnsi="Times New Roman"/>
          <w:color w:val="000000"/>
        </w:rPr>
        <w:t xml:space="preserve"> </w:t>
      </w:r>
      <w:r w:rsidR="00DE1960" w:rsidRPr="002F5550">
        <w:rPr>
          <w:rFonts w:ascii="Times New Roman" w:hAnsi="Times New Roman"/>
          <w:color w:val="000000"/>
        </w:rPr>
        <w:t>Финансовый управляющий</w:t>
      </w:r>
      <w:r w:rsidRPr="002F5550">
        <w:rPr>
          <w:rFonts w:ascii="Times New Roman" w:hAnsi="Times New Roman"/>
          <w:color w:val="000000"/>
        </w:rPr>
        <w:t>),</w:t>
      </w:r>
      <w:r w:rsidRPr="00DE1960">
        <w:rPr>
          <w:rFonts w:ascii="Times New Roman" w:hAnsi="Times New Roman"/>
          <w:color w:val="000000"/>
        </w:rPr>
        <w:t xml:space="preserve"> действующего на основании решения Арбитражного суда  г. Москвы от </w:t>
      </w:r>
      <w:r w:rsidR="000200A6" w:rsidRPr="00DE1960">
        <w:rPr>
          <w:rFonts w:ascii="Times New Roman" w:hAnsi="Times New Roman"/>
        </w:rPr>
        <w:t>11.03.2020 по делу №А41-110700/2019</w:t>
      </w:r>
      <w:r w:rsidRPr="00DE1960">
        <w:rPr>
          <w:rFonts w:ascii="Times New Roman" w:hAnsi="Times New Roman"/>
        </w:rPr>
        <w:t>,</w:t>
      </w:r>
      <w:r w:rsidRPr="00DE1960">
        <w:rPr>
          <w:rFonts w:ascii="Times New Roman" w:hAnsi="Times New Roman"/>
          <w:color w:val="000000"/>
        </w:rPr>
        <w:t xml:space="preserve">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>
        <w:rPr>
          <w:rFonts w:ascii="Times New Roman" w:hAnsi="Times New Roman"/>
          <w:color w:val="000000"/>
        </w:rPr>
        <w:t>Электронная площадка</w:t>
      </w:r>
      <w:r w:rsidRPr="00DE1960">
        <w:rPr>
          <w:rFonts w:ascii="Times New Roman" w:hAnsi="Times New Roman"/>
          <w:color w:val="000000"/>
        </w:rPr>
        <w:t>) аукциона, открытого по составу участников с открытой формой подачи предложений о цене (далее -Торги).</w:t>
      </w:r>
    </w:p>
    <w:p w14:paraId="45117997" w14:textId="77777777" w:rsidR="000200A6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Продаже на Торгах подлежит следующее имущество (далее – Имущество, Лот): </w:t>
      </w:r>
      <w:r w:rsidRPr="00DE1960">
        <w:rPr>
          <w:rFonts w:ascii="Times New Roman" w:hAnsi="Times New Roman"/>
          <w:b/>
          <w:bCs/>
          <w:color w:val="000000"/>
        </w:rPr>
        <w:t>Лот 1:</w:t>
      </w:r>
      <w:r w:rsidRPr="00DE1960">
        <w:rPr>
          <w:rFonts w:ascii="Times New Roman" w:hAnsi="Times New Roman"/>
        </w:rPr>
        <w:t xml:space="preserve"> </w:t>
      </w:r>
      <w:r w:rsidR="000200A6" w:rsidRPr="00DE1960">
        <w:rPr>
          <w:rFonts w:ascii="Times New Roman" w:hAnsi="Times New Roman"/>
        </w:rPr>
        <w:t xml:space="preserve">Автомобиль марки AUDI Q 7, 2007 года выпуска, VIN: WAUZZZ4L28D012478, цвет кузова: черный, пробег: 232 000 км., тип двигателя: дизельный, мощность двигателя: 326 </w:t>
      </w:r>
      <w:proofErr w:type="spellStart"/>
      <w:r w:rsidR="000200A6" w:rsidRPr="00DE1960">
        <w:rPr>
          <w:rFonts w:ascii="Times New Roman" w:hAnsi="Times New Roman"/>
        </w:rPr>
        <w:t>л.с</w:t>
      </w:r>
      <w:proofErr w:type="spellEnd"/>
      <w:r w:rsidR="000200A6" w:rsidRPr="00DE1960">
        <w:rPr>
          <w:rFonts w:ascii="Times New Roman" w:hAnsi="Times New Roman"/>
        </w:rPr>
        <w:t>., рабочий объем двигателя: 4134 см. куб.</w:t>
      </w:r>
    </w:p>
    <w:p w14:paraId="4A72679A" w14:textId="77777777" w:rsidR="000200A6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E1960">
        <w:rPr>
          <w:rFonts w:ascii="Times New Roman" w:hAnsi="Times New Roman"/>
          <w:b/>
        </w:rPr>
        <w:t>Начальная цена Лота</w:t>
      </w:r>
      <w:r w:rsidR="002F5550">
        <w:rPr>
          <w:rFonts w:ascii="Times New Roman" w:hAnsi="Times New Roman"/>
          <w:b/>
        </w:rPr>
        <w:t xml:space="preserve"> </w:t>
      </w:r>
      <w:r w:rsidRPr="00DE1960">
        <w:rPr>
          <w:rFonts w:ascii="Times New Roman" w:hAnsi="Times New Roman"/>
          <w:b/>
        </w:rPr>
        <w:t xml:space="preserve">– </w:t>
      </w:r>
      <w:r w:rsidR="000200A6" w:rsidRPr="00DE1960">
        <w:rPr>
          <w:rFonts w:ascii="Times New Roman" w:hAnsi="Times New Roman"/>
          <w:b/>
          <w:bCs/>
        </w:rPr>
        <w:t>850 000</w:t>
      </w:r>
      <w:r w:rsidRPr="00DE1960">
        <w:rPr>
          <w:rFonts w:ascii="Times New Roman" w:hAnsi="Times New Roman"/>
          <w:b/>
        </w:rPr>
        <w:t xml:space="preserve"> руб. </w:t>
      </w:r>
    </w:p>
    <w:p w14:paraId="21FD5F4E" w14:textId="2D65EFD4" w:rsidR="000200A6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  <w:color w:val="000000"/>
        </w:rPr>
      </w:pPr>
      <w:r w:rsidRPr="00DE1960">
        <w:rPr>
          <w:rFonts w:ascii="Times New Roman" w:hAnsi="Times New Roman"/>
          <w:b/>
          <w:bCs/>
        </w:rPr>
        <w:t xml:space="preserve">Обременение Лота: </w:t>
      </w:r>
      <w:r w:rsidRPr="00DE1960">
        <w:rPr>
          <w:rFonts w:ascii="Times New Roman" w:hAnsi="Times New Roman"/>
          <w:color w:val="000000"/>
        </w:rPr>
        <w:t xml:space="preserve">1.Залог </w:t>
      </w:r>
      <w:r w:rsidR="000200A6" w:rsidRPr="00DE1960">
        <w:rPr>
          <w:rFonts w:ascii="Times New Roman" w:hAnsi="Times New Roman"/>
          <w:color w:val="000000"/>
        </w:rPr>
        <w:t>в пользу</w:t>
      </w:r>
      <w:r w:rsidR="000200A6" w:rsidRPr="00DE1960">
        <w:rPr>
          <w:rFonts w:ascii="Times New Roman" w:hAnsi="Times New Roman"/>
          <w:bCs/>
          <w:color w:val="000000"/>
        </w:rPr>
        <w:t xml:space="preserve"> </w:t>
      </w:r>
      <w:r w:rsidR="000200A6" w:rsidRPr="00DE1960">
        <w:rPr>
          <w:rFonts w:ascii="Times New Roman" w:hAnsi="Times New Roman"/>
          <w:bCs/>
        </w:rPr>
        <w:t>АКБ «ГАЗСТРОЙБАНК» (АО).</w:t>
      </w:r>
      <w:r w:rsidRPr="00DE1960">
        <w:rPr>
          <w:rFonts w:ascii="Times New Roman" w:hAnsi="Times New Roman"/>
          <w:bCs/>
        </w:rPr>
        <w:t xml:space="preserve"> </w:t>
      </w:r>
    </w:p>
    <w:p w14:paraId="103DFD71" w14:textId="77777777" w:rsidR="00CE0FFB" w:rsidRPr="00DE1960" w:rsidRDefault="00CE0FF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E1960">
        <w:rPr>
          <w:rFonts w:ascii="Times New Roman" w:hAnsi="Times New Roman"/>
          <w:iCs/>
        </w:rPr>
        <w:t xml:space="preserve">Ознакомление с Лотом производится по адресу: 109451, г. Москва ул. </w:t>
      </w:r>
      <w:proofErr w:type="spellStart"/>
      <w:r w:rsidRPr="00DE1960">
        <w:rPr>
          <w:rFonts w:ascii="Times New Roman" w:hAnsi="Times New Roman"/>
          <w:iCs/>
        </w:rPr>
        <w:t>Братиславская</w:t>
      </w:r>
      <w:proofErr w:type="spellEnd"/>
      <w:r w:rsidRPr="00DE1960">
        <w:rPr>
          <w:rFonts w:ascii="Times New Roman" w:hAnsi="Times New Roman"/>
          <w:iCs/>
        </w:rPr>
        <w:t>, д.5, по предварительной договоренности в рабочие дни с 10:00 часов по 18:00 часов</w:t>
      </w:r>
      <w:r w:rsidRPr="00DE1960">
        <w:rPr>
          <w:rFonts w:ascii="Times New Roman" w:hAnsi="Times New Roman"/>
        </w:rPr>
        <w:t xml:space="preserve">, </w:t>
      </w:r>
      <w:r w:rsidRPr="00DE1960">
        <w:rPr>
          <w:rFonts w:ascii="Times New Roman" w:hAnsi="Times New Roman"/>
          <w:iCs/>
        </w:rPr>
        <w:t xml:space="preserve">тел. </w:t>
      </w:r>
      <w:r w:rsidRPr="00DE1960">
        <w:rPr>
          <w:rFonts w:ascii="Times New Roman" w:hAnsi="Times New Roman"/>
        </w:rPr>
        <w:t xml:space="preserve">+7 (919)105-93-72, </w:t>
      </w:r>
      <w:r w:rsidRPr="00DE1960">
        <w:rPr>
          <w:rFonts w:ascii="Times New Roman" w:hAnsi="Times New Roman"/>
          <w:iCs/>
        </w:rPr>
        <w:t>адрес. эл. почты: mvl.arbitr@gmail.com</w:t>
      </w:r>
      <w:r w:rsidR="005F12B5" w:rsidRPr="00DE1960">
        <w:rPr>
          <w:rFonts w:ascii="Times New Roman" w:hAnsi="Times New Roman"/>
          <w:color w:val="000000"/>
        </w:rPr>
        <w:t>, а также у ОТ: тел. 8 (812) 33</w:t>
      </w:r>
      <w:r w:rsidR="005F12B5" w:rsidRPr="00DE1960">
        <w:rPr>
          <w:rFonts w:ascii="Times New Roman" w:hAnsi="Times New Roman"/>
        </w:rPr>
        <w:t xml:space="preserve">4-20-50 с 9.00 до 18.00 по </w:t>
      </w:r>
      <w:proofErr w:type="spellStart"/>
      <w:r w:rsidR="005F12B5" w:rsidRPr="00DE1960">
        <w:rPr>
          <w:rFonts w:ascii="Times New Roman" w:hAnsi="Times New Roman"/>
        </w:rPr>
        <w:t>мск</w:t>
      </w:r>
      <w:proofErr w:type="spellEnd"/>
      <w:r w:rsidR="005F12B5" w:rsidRPr="00DE1960">
        <w:rPr>
          <w:rFonts w:ascii="Times New Roman" w:hAnsi="Times New Roman"/>
        </w:rPr>
        <w:t xml:space="preserve"> времени в будние дни, </w:t>
      </w:r>
      <w:hyperlink r:id="rId4" w:history="1">
        <w:r w:rsidR="005F12B5" w:rsidRPr="00DE1960">
          <w:rPr>
            <w:rStyle w:val="a4"/>
            <w:rFonts w:ascii="Times New Roman" w:hAnsi="Times New Roman"/>
          </w:rPr>
          <w:t>inform</w:t>
        </w:r>
        <w:r w:rsidR="005F12B5" w:rsidRPr="00DE1960">
          <w:rPr>
            <w:rStyle w:val="a4"/>
            <w:rFonts w:ascii="Times New Roman" w:hAnsi="Times New Roman"/>
            <w:lang w:val="en-US"/>
          </w:rPr>
          <w:t>msk</w:t>
        </w:r>
        <w:r w:rsidR="005F12B5" w:rsidRPr="00DE1960">
          <w:rPr>
            <w:rStyle w:val="a4"/>
            <w:rFonts w:ascii="Times New Roman" w:hAnsi="Times New Roman"/>
          </w:rPr>
          <w:t>@auction-house.ru</w:t>
        </w:r>
      </w:hyperlink>
      <w:r w:rsidR="005F12B5" w:rsidRPr="00DE1960">
        <w:rPr>
          <w:rFonts w:ascii="Times New Roman" w:hAnsi="Times New Roman"/>
        </w:rPr>
        <w:t xml:space="preserve">. </w:t>
      </w:r>
    </w:p>
    <w:p w14:paraId="3530A42E" w14:textId="77777777" w:rsidR="00CE0FFB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E1960">
        <w:rPr>
          <w:rFonts w:ascii="Times New Roman" w:hAnsi="Times New Roman"/>
          <w:bCs/>
        </w:rPr>
        <w:t xml:space="preserve">Торги будут проведены </w:t>
      </w:r>
      <w:r w:rsidRPr="00DE1960">
        <w:rPr>
          <w:rFonts w:ascii="Times New Roman" w:hAnsi="Times New Roman"/>
          <w:b/>
        </w:rPr>
        <w:t>2</w:t>
      </w:r>
      <w:r w:rsidR="00CE0FFB" w:rsidRPr="00DE1960">
        <w:rPr>
          <w:rFonts w:ascii="Times New Roman" w:hAnsi="Times New Roman"/>
          <w:b/>
        </w:rPr>
        <w:t>6</w:t>
      </w:r>
      <w:r w:rsidRPr="00DE1960">
        <w:rPr>
          <w:rFonts w:ascii="Times New Roman" w:hAnsi="Times New Roman"/>
          <w:b/>
        </w:rPr>
        <w:t>.01.2021 в 09 час.00 мин.</w:t>
      </w:r>
      <w:r w:rsidRPr="00DE1960">
        <w:rPr>
          <w:rFonts w:ascii="Times New Roman" w:hAnsi="Times New Roman"/>
        </w:rPr>
        <w:t xml:space="preserve"> Начало приема заявок на участие в Торгах </w:t>
      </w:r>
      <w:r w:rsidRPr="00DE1960">
        <w:rPr>
          <w:rFonts w:ascii="Times New Roman" w:hAnsi="Times New Roman"/>
          <w:b/>
        </w:rPr>
        <w:t xml:space="preserve">с 09 час. 00 мин. (время </w:t>
      </w:r>
      <w:proofErr w:type="spellStart"/>
      <w:r w:rsidRPr="00DE1960">
        <w:rPr>
          <w:rFonts w:ascii="Times New Roman" w:hAnsi="Times New Roman"/>
          <w:b/>
        </w:rPr>
        <w:t>мск</w:t>
      </w:r>
      <w:proofErr w:type="spellEnd"/>
      <w:r w:rsidRPr="00DE1960">
        <w:rPr>
          <w:rFonts w:ascii="Times New Roman" w:hAnsi="Times New Roman"/>
          <w:b/>
        </w:rPr>
        <w:t xml:space="preserve">) </w:t>
      </w:r>
      <w:r w:rsidR="00CE0FFB" w:rsidRPr="00DE1960">
        <w:rPr>
          <w:rFonts w:ascii="Times New Roman" w:hAnsi="Times New Roman"/>
          <w:b/>
        </w:rPr>
        <w:t>10</w:t>
      </w:r>
      <w:r w:rsidRPr="00DE1960">
        <w:rPr>
          <w:rFonts w:ascii="Times New Roman" w:hAnsi="Times New Roman"/>
          <w:b/>
        </w:rPr>
        <w:t>.12.2020 по 2</w:t>
      </w:r>
      <w:r w:rsidR="00CE0FFB" w:rsidRPr="00DE1960">
        <w:rPr>
          <w:rFonts w:ascii="Times New Roman" w:hAnsi="Times New Roman"/>
          <w:b/>
        </w:rPr>
        <w:t>4.01</w:t>
      </w:r>
      <w:r w:rsidRPr="00DE1960">
        <w:rPr>
          <w:rFonts w:ascii="Times New Roman" w:hAnsi="Times New Roman"/>
          <w:b/>
        </w:rPr>
        <w:t>.2021 до 23 час. 00 мин.</w:t>
      </w:r>
      <w:r w:rsidRPr="00DE1960">
        <w:rPr>
          <w:rFonts w:ascii="Times New Roman" w:hAnsi="Times New Roman"/>
        </w:rPr>
        <w:t xml:space="preserve"> Определение участников Торгов – </w:t>
      </w:r>
      <w:r w:rsidRPr="00DE1960">
        <w:rPr>
          <w:rFonts w:ascii="Times New Roman" w:hAnsi="Times New Roman"/>
          <w:b/>
        </w:rPr>
        <w:t>2</w:t>
      </w:r>
      <w:r w:rsidR="00CE0FFB" w:rsidRPr="00DE1960">
        <w:rPr>
          <w:rFonts w:ascii="Times New Roman" w:hAnsi="Times New Roman"/>
          <w:b/>
        </w:rPr>
        <w:t>5</w:t>
      </w:r>
      <w:r w:rsidRPr="00DE1960">
        <w:rPr>
          <w:rFonts w:ascii="Times New Roman" w:hAnsi="Times New Roman"/>
          <w:b/>
        </w:rPr>
        <w:t>.01.2021 в 17 час. 00 мин.</w:t>
      </w:r>
      <w:r w:rsidRPr="00DE1960">
        <w:rPr>
          <w:rFonts w:ascii="Times New Roman" w:hAnsi="Times New Roman"/>
        </w:rPr>
        <w:t>, оформляется протоколом об определении участников торгов.</w:t>
      </w:r>
      <w:r w:rsidRPr="00DE1960">
        <w:rPr>
          <w:rFonts w:ascii="Times New Roman" w:hAnsi="Times New Roman"/>
          <w:bCs/>
          <w:shd w:val="clear" w:color="auto" w:fill="FFFFFF"/>
        </w:rPr>
        <w:t xml:space="preserve"> </w:t>
      </w:r>
      <w:r w:rsidRPr="00DE1960">
        <w:rPr>
          <w:rFonts w:ascii="Times New Roman" w:hAnsi="Times New Roman"/>
        </w:rPr>
        <w:t xml:space="preserve"> </w:t>
      </w:r>
    </w:p>
    <w:p w14:paraId="2617412B" w14:textId="77777777" w:rsidR="007749D9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  <w:shd w:val="clear" w:color="auto" w:fill="FFFFFF"/>
        </w:rPr>
      </w:pPr>
      <w:r w:rsidRPr="00DE1960">
        <w:rPr>
          <w:rFonts w:ascii="Times New Roman" w:hAnsi="Times New Roman"/>
          <w:bCs/>
          <w:shd w:val="clear" w:color="auto" w:fill="FFFFFF"/>
        </w:rPr>
        <w:t>В случае, если по итогам Торгов, назначенных на 2</w:t>
      </w:r>
      <w:r w:rsidR="00CE0FFB" w:rsidRPr="00DE1960">
        <w:rPr>
          <w:rFonts w:ascii="Times New Roman" w:hAnsi="Times New Roman"/>
          <w:bCs/>
          <w:shd w:val="clear" w:color="auto" w:fill="FFFFFF"/>
        </w:rPr>
        <w:t>6</w:t>
      </w:r>
      <w:r w:rsidRPr="00DE1960">
        <w:rPr>
          <w:rFonts w:ascii="Times New Roman" w:hAnsi="Times New Roman"/>
          <w:bCs/>
          <w:shd w:val="clear" w:color="auto" w:fill="FFFFFF"/>
        </w:rPr>
        <w:t xml:space="preserve">.01.2021, Лот не реализован, то </w:t>
      </w:r>
      <w:r w:rsidRPr="00DE1960">
        <w:rPr>
          <w:rFonts w:ascii="Times New Roman" w:hAnsi="Times New Roman"/>
          <w:b/>
          <w:bCs/>
          <w:shd w:val="clear" w:color="auto" w:fill="FFFFFF"/>
        </w:rPr>
        <w:t xml:space="preserve">16.03.2021 в 09 час. 00 мин. </w:t>
      </w:r>
      <w:r w:rsidRPr="00DE1960">
        <w:rPr>
          <w:rFonts w:ascii="Times New Roman" w:hAnsi="Times New Roman"/>
          <w:shd w:val="clear" w:color="auto" w:fill="FFFFFF"/>
        </w:rPr>
        <w:t xml:space="preserve">на </w:t>
      </w:r>
      <w:r w:rsidR="00DE1960">
        <w:rPr>
          <w:rFonts w:ascii="Times New Roman" w:hAnsi="Times New Roman"/>
          <w:color w:val="000000"/>
        </w:rPr>
        <w:t>Электронной площадке</w:t>
      </w:r>
      <w:r w:rsidRPr="00DE1960">
        <w:rPr>
          <w:rFonts w:ascii="Times New Roman" w:hAnsi="Times New Roman"/>
          <w:shd w:val="clear" w:color="auto" w:fill="FFFFFF"/>
        </w:rPr>
        <w:t xml:space="preserve"> будут проведены</w:t>
      </w:r>
      <w:r w:rsidRPr="00DE1960">
        <w:rPr>
          <w:rFonts w:ascii="Times New Roman" w:hAnsi="Times New Roman"/>
          <w:b/>
          <w:bCs/>
          <w:shd w:val="clear" w:color="auto" w:fill="FFFFFF"/>
        </w:rPr>
        <w:t xml:space="preserve"> повторные </w:t>
      </w:r>
      <w:r w:rsidRPr="00DE1960">
        <w:rPr>
          <w:rFonts w:ascii="Times New Roman" w:hAnsi="Times New Roman"/>
          <w:shd w:val="clear" w:color="auto" w:fill="FFFFFF"/>
        </w:rPr>
        <w:t xml:space="preserve">торги (далее- Повторные торги) </w:t>
      </w:r>
      <w:r w:rsidRPr="00DE1960">
        <w:rPr>
          <w:rFonts w:ascii="Times New Roman" w:hAnsi="Times New Roman"/>
          <w:bCs/>
          <w:shd w:val="clear" w:color="auto" w:fill="FFFFFF"/>
        </w:rPr>
        <w:t xml:space="preserve">со снижением начальной цены лота на </w:t>
      </w:r>
      <w:r w:rsidRPr="00DE1960">
        <w:rPr>
          <w:rFonts w:ascii="Times New Roman" w:hAnsi="Times New Roman"/>
          <w:b/>
          <w:shd w:val="clear" w:color="auto" w:fill="FFFFFF"/>
        </w:rPr>
        <w:t>10 (Десять) %.</w:t>
      </w:r>
      <w:r w:rsidRPr="00DE1960">
        <w:rPr>
          <w:rFonts w:ascii="Times New Roman" w:hAnsi="Times New Roman"/>
          <w:bCs/>
          <w:shd w:val="clear" w:color="auto" w:fill="FFFFFF"/>
        </w:rPr>
        <w:t xml:space="preserve"> </w:t>
      </w:r>
      <w:r w:rsidRPr="00DE1960">
        <w:rPr>
          <w:rFonts w:ascii="Times New Roman" w:hAnsi="Times New Roman"/>
          <w:shd w:val="clear" w:color="auto" w:fill="FFFFFF"/>
        </w:rPr>
        <w:t xml:space="preserve">Начало приема заявок на участие в Повторных торгах </w:t>
      </w:r>
      <w:r w:rsidRPr="00DE1960">
        <w:rPr>
          <w:rFonts w:ascii="Times New Roman" w:hAnsi="Times New Roman"/>
          <w:b/>
          <w:bCs/>
          <w:shd w:val="clear" w:color="auto" w:fill="FFFFFF"/>
        </w:rPr>
        <w:t xml:space="preserve">с 09 час. 00 мин. (время </w:t>
      </w:r>
      <w:proofErr w:type="spellStart"/>
      <w:r w:rsidRPr="00DE1960">
        <w:rPr>
          <w:rFonts w:ascii="Times New Roman" w:hAnsi="Times New Roman"/>
          <w:b/>
          <w:bCs/>
          <w:shd w:val="clear" w:color="auto" w:fill="FFFFFF"/>
        </w:rPr>
        <w:t>мск</w:t>
      </w:r>
      <w:proofErr w:type="spellEnd"/>
      <w:r w:rsidRPr="00DE1960">
        <w:rPr>
          <w:rFonts w:ascii="Times New Roman" w:hAnsi="Times New Roman"/>
          <w:b/>
          <w:bCs/>
          <w:shd w:val="clear" w:color="auto" w:fill="FFFFFF"/>
        </w:rPr>
        <w:t>) 0</w:t>
      </w:r>
      <w:r w:rsidR="00CE0FFB" w:rsidRPr="00DE1960">
        <w:rPr>
          <w:rFonts w:ascii="Times New Roman" w:hAnsi="Times New Roman"/>
          <w:b/>
          <w:bCs/>
          <w:shd w:val="clear" w:color="auto" w:fill="FFFFFF"/>
        </w:rPr>
        <w:t>3</w:t>
      </w:r>
      <w:r w:rsidRPr="00DE1960">
        <w:rPr>
          <w:rFonts w:ascii="Times New Roman" w:hAnsi="Times New Roman"/>
          <w:b/>
          <w:bCs/>
          <w:shd w:val="clear" w:color="auto" w:fill="FFFFFF"/>
        </w:rPr>
        <w:t>.02.2021 по 1</w:t>
      </w:r>
      <w:r w:rsidR="00CE0FFB" w:rsidRPr="00DE1960">
        <w:rPr>
          <w:rFonts w:ascii="Times New Roman" w:hAnsi="Times New Roman"/>
          <w:b/>
          <w:bCs/>
          <w:shd w:val="clear" w:color="auto" w:fill="FFFFFF"/>
        </w:rPr>
        <w:t>4</w:t>
      </w:r>
      <w:r w:rsidRPr="00DE1960">
        <w:rPr>
          <w:rFonts w:ascii="Times New Roman" w:hAnsi="Times New Roman"/>
          <w:b/>
          <w:bCs/>
          <w:shd w:val="clear" w:color="auto" w:fill="FFFFFF"/>
        </w:rPr>
        <w:t>.03.2021 до 23 час. 00 мин.</w:t>
      </w:r>
      <w:r w:rsidRPr="00DE1960">
        <w:rPr>
          <w:rFonts w:ascii="Times New Roman" w:hAnsi="Times New Roman"/>
          <w:bCs/>
          <w:shd w:val="clear" w:color="auto" w:fill="FFFFFF"/>
        </w:rPr>
        <w:t xml:space="preserve"> Определение участников Повторных торгов –</w:t>
      </w:r>
      <w:r w:rsidRPr="00DE1960">
        <w:rPr>
          <w:rFonts w:ascii="Times New Roman" w:hAnsi="Times New Roman"/>
          <w:b/>
          <w:bCs/>
          <w:shd w:val="clear" w:color="auto" w:fill="FFFFFF"/>
        </w:rPr>
        <w:t>15.03.2021</w:t>
      </w:r>
      <w:r w:rsidRPr="00DE1960">
        <w:rPr>
          <w:rFonts w:ascii="Times New Roman" w:hAnsi="Times New Roman"/>
          <w:bCs/>
          <w:shd w:val="clear" w:color="auto" w:fill="FFFFFF"/>
        </w:rPr>
        <w:t xml:space="preserve"> в 17 час. 00 мин., оформляется протоколом об определении участников торгов. </w:t>
      </w:r>
    </w:p>
    <w:p w14:paraId="652BDAE5" w14:textId="77777777" w:rsidR="00F149D4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bCs/>
          <w:shd w:val="clear" w:color="auto" w:fill="FFFFFF"/>
        </w:rPr>
        <w:t xml:space="preserve">Для Торгов и Повторных торгов: </w:t>
      </w:r>
      <w:r w:rsidRPr="002F5550">
        <w:rPr>
          <w:rFonts w:ascii="Times New Roman" w:hAnsi="Times New Roman"/>
          <w:bCs/>
          <w:color w:val="000000"/>
        </w:rPr>
        <w:t xml:space="preserve">Задаток составляет </w:t>
      </w:r>
      <w:r w:rsidR="007749D9" w:rsidRPr="002F5550">
        <w:rPr>
          <w:rFonts w:ascii="Times New Roman" w:hAnsi="Times New Roman"/>
          <w:bCs/>
          <w:color w:val="000000"/>
        </w:rPr>
        <w:t>20 (двадцать)</w:t>
      </w:r>
      <w:r w:rsidRPr="002F5550">
        <w:rPr>
          <w:rFonts w:ascii="Times New Roman" w:hAnsi="Times New Roman"/>
          <w:bCs/>
          <w:color w:val="000000"/>
        </w:rPr>
        <w:t xml:space="preserve"> % от начальной цены Лота.</w:t>
      </w:r>
      <w:r w:rsidRPr="00DE1960">
        <w:rPr>
          <w:rFonts w:ascii="Times New Roman" w:hAnsi="Times New Roman"/>
          <w:bCs/>
        </w:rPr>
        <w:t xml:space="preserve"> </w:t>
      </w:r>
      <w:r w:rsidRPr="00DE1960">
        <w:rPr>
          <w:rFonts w:ascii="Times New Roman" w:hAnsi="Times New Roman"/>
          <w:bCs/>
          <w:color w:val="000000"/>
        </w:rPr>
        <w:t>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</w:t>
      </w:r>
      <w:r w:rsidRPr="00DE1960">
        <w:rPr>
          <w:rFonts w:ascii="Times New Roman" w:hAnsi="Times New Roman"/>
          <w:color w:val="000000"/>
        </w:rPr>
        <w:t xml:space="preserve"> </w:t>
      </w:r>
      <w:r w:rsidRPr="00DE1960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DE1960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>
        <w:rPr>
          <w:rFonts w:ascii="Times New Roman" w:hAnsi="Times New Roman"/>
          <w:color w:val="000000"/>
        </w:rPr>
        <w:t>Электронной площадке</w:t>
      </w:r>
      <w:r w:rsidRPr="00DE1960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E1960">
        <w:rPr>
          <w:rFonts w:ascii="Times New Roman" w:hAnsi="Times New Roman"/>
          <w:color w:val="000000"/>
        </w:rPr>
        <w:t>иностр</w:t>
      </w:r>
      <w:proofErr w:type="spellEnd"/>
      <w:r w:rsidRPr="00DE1960">
        <w:rPr>
          <w:rFonts w:ascii="Times New Roman" w:hAnsi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</w:t>
      </w:r>
      <w:r w:rsidRPr="00DE1960">
        <w:rPr>
          <w:rFonts w:ascii="Times New Roman" w:hAnsi="Times New Roman"/>
          <w:color w:val="000000"/>
        </w:rPr>
        <w:lastRenderedPageBreak/>
        <w:t xml:space="preserve">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>
        <w:rPr>
          <w:rFonts w:ascii="Times New Roman" w:hAnsi="Times New Roman"/>
          <w:color w:val="000000"/>
        </w:rPr>
        <w:t>Финансовому управляющему</w:t>
      </w:r>
      <w:r w:rsidRPr="00DE1960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>
        <w:rPr>
          <w:rFonts w:ascii="Times New Roman" w:hAnsi="Times New Roman"/>
          <w:color w:val="000000"/>
        </w:rPr>
        <w:t>Финансового управляющего</w:t>
      </w:r>
      <w:r w:rsidRPr="00DE1960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E1960">
        <w:rPr>
          <w:rFonts w:ascii="Times New Roman" w:hAnsi="Times New Roman"/>
          <w:color w:val="000000"/>
        </w:rPr>
        <w:t>Финансовый управляющий</w:t>
      </w:r>
      <w:r w:rsidRPr="00DE1960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77777777" w:rsidR="00F149D4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Результаты торгов подводятся ОТ в день и в месте проведения торгов на сайте </w:t>
      </w:r>
      <w:r w:rsidR="00DE1960">
        <w:rPr>
          <w:rFonts w:ascii="Times New Roman" w:hAnsi="Times New Roman"/>
          <w:color w:val="000000"/>
        </w:rPr>
        <w:t>Электронной площадки</w:t>
      </w:r>
      <w:r w:rsidRPr="00DE1960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>
        <w:rPr>
          <w:rFonts w:ascii="Times New Roman" w:hAnsi="Times New Roman"/>
          <w:color w:val="000000"/>
        </w:rPr>
        <w:t>Электронной площадке</w:t>
      </w:r>
      <w:r w:rsidRPr="00DE1960">
        <w:rPr>
          <w:rFonts w:ascii="Times New Roman" w:hAnsi="Times New Roman"/>
          <w:color w:val="000000"/>
        </w:rPr>
        <w:t xml:space="preserve"> в день принятия ОТ решения о признании участника </w:t>
      </w:r>
      <w:r w:rsidR="00F149D4" w:rsidRPr="00DE1960">
        <w:rPr>
          <w:rFonts w:ascii="Times New Roman" w:hAnsi="Times New Roman"/>
          <w:color w:val="000000"/>
        </w:rPr>
        <w:t>победителем торгов</w:t>
      </w:r>
      <w:r w:rsidRPr="00DE1960">
        <w:rPr>
          <w:rFonts w:ascii="Times New Roman" w:hAnsi="Times New Roman"/>
          <w:color w:val="000000"/>
        </w:rPr>
        <w:t xml:space="preserve">. </w:t>
      </w:r>
    </w:p>
    <w:p w14:paraId="69F24134" w14:textId="77777777" w:rsidR="006545B7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>
        <w:rPr>
          <w:rFonts w:ascii="Times New Roman" w:hAnsi="Times New Roman"/>
          <w:color w:val="000000"/>
        </w:rPr>
        <w:t>Электронной площадке</w:t>
      </w:r>
      <w:r w:rsidRPr="00DE1960">
        <w:rPr>
          <w:rFonts w:ascii="Times New Roman" w:hAnsi="Times New Roman"/>
          <w:color w:val="000000"/>
        </w:rPr>
        <w:t xml:space="preserve">. Договор купли-продажи заключается с </w:t>
      </w:r>
      <w:r w:rsidR="00F149D4" w:rsidRPr="00DE1960">
        <w:rPr>
          <w:rFonts w:ascii="Times New Roman" w:hAnsi="Times New Roman"/>
          <w:color w:val="000000"/>
        </w:rPr>
        <w:t>победителем торгов</w:t>
      </w:r>
      <w:r w:rsidRPr="00DE1960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E1960">
        <w:rPr>
          <w:rFonts w:ascii="Times New Roman" w:hAnsi="Times New Roman"/>
          <w:color w:val="000000"/>
        </w:rPr>
        <w:t>победителем торгов</w:t>
      </w:r>
      <w:r w:rsidRPr="00DE1960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E1960">
        <w:rPr>
          <w:rFonts w:ascii="Times New Roman" w:hAnsi="Times New Roman"/>
          <w:color w:val="000000"/>
        </w:rPr>
        <w:t>Финансового управляющего</w:t>
      </w:r>
      <w:r w:rsidRPr="00DE1960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E1960">
        <w:rPr>
          <w:rFonts w:ascii="Times New Roman" w:hAnsi="Times New Roman"/>
          <w:color w:val="000000"/>
        </w:rPr>
        <w:t>договора купли-продажи</w:t>
      </w:r>
      <w:r w:rsidRPr="00DE1960">
        <w:rPr>
          <w:rFonts w:ascii="Times New Roman" w:hAnsi="Times New Roman"/>
          <w:color w:val="000000"/>
        </w:rPr>
        <w:t xml:space="preserve"> на спец. счет Должника:</w:t>
      </w:r>
      <w:r w:rsidRPr="00DE1960">
        <w:rPr>
          <w:rStyle w:val="a3"/>
          <w:rFonts w:ascii="Times New Roman" w:hAnsi="Times New Roman"/>
        </w:rPr>
        <w:t xml:space="preserve"> </w:t>
      </w:r>
      <w:r w:rsidRPr="00DE1960">
        <w:rPr>
          <w:rStyle w:val="Bodytext2"/>
          <w:sz w:val="22"/>
        </w:rPr>
        <w:t xml:space="preserve">р/с </w:t>
      </w:r>
      <w:r w:rsidR="00F149D4" w:rsidRPr="00DE1960">
        <w:rPr>
          <w:rFonts w:ascii="Times New Roman" w:hAnsi="Times New Roman"/>
          <w:bCs/>
          <w:iCs/>
        </w:rPr>
        <w:t>40817810327274013718</w:t>
      </w:r>
      <w:r w:rsidRPr="00DE1960">
        <w:rPr>
          <w:rFonts w:ascii="Times New Roman" w:hAnsi="Times New Roman"/>
          <w:bCs/>
          <w:iCs/>
        </w:rPr>
        <w:t xml:space="preserve"> в </w:t>
      </w:r>
      <w:r w:rsidR="00F149D4" w:rsidRPr="00DE1960">
        <w:rPr>
          <w:rFonts w:ascii="Times New Roman" w:hAnsi="Times New Roman"/>
          <w:bCs/>
          <w:iCs/>
        </w:rPr>
        <w:t>БАНК ПАО ВТБ</w:t>
      </w:r>
      <w:r w:rsidRPr="00DE1960">
        <w:rPr>
          <w:rFonts w:ascii="Times New Roman" w:hAnsi="Times New Roman"/>
          <w:color w:val="000000"/>
        </w:rPr>
        <w:t>, к/с №</w:t>
      </w:r>
      <w:r w:rsidR="002F5550">
        <w:rPr>
          <w:rFonts w:ascii="Times New Roman" w:hAnsi="Times New Roman"/>
          <w:color w:val="000000"/>
        </w:rPr>
        <w:t> </w:t>
      </w:r>
      <w:r w:rsidR="00F149D4" w:rsidRPr="00DE1960">
        <w:rPr>
          <w:rFonts w:ascii="Times New Roman" w:hAnsi="Times New Roman"/>
          <w:bCs/>
          <w:iCs/>
        </w:rPr>
        <w:t>30101810345250000745</w:t>
      </w:r>
      <w:r w:rsidRPr="00DE1960">
        <w:rPr>
          <w:rFonts w:ascii="Times New Roman" w:hAnsi="Times New Roman"/>
          <w:color w:val="000000"/>
        </w:rPr>
        <w:t>, БИК</w:t>
      </w:r>
      <w:r w:rsidRPr="00DE1960">
        <w:rPr>
          <w:rStyle w:val="a3"/>
          <w:rFonts w:ascii="Times New Roman" w:hAnsi="Times New Roman"/>
          <w:color w:val="000000"/>
        </w:rPr>
        <w:t xml:space="preserve"> </w:t>
      </w:r>
      <w:r w:rsidR="00F149D4" w:rsidRPr="00DE1960">
        <w:rPr>
          <w:rFonts w:ascii="Times New Roman" w:hAnsi="Times New Roman"/>
          <w:bCs/>
          <w:iCs/>
        </w:rPr>
        <w:t>044525745</w:t>
      </w:r>
      <w:r w:rsidRPr="00DE1960">
        <w:rPr>
          <w:rFonts w:ascii="Times New Roman" w:hAnsi="Times New Roman"/>
          <w:color w:val="000000"/>
        </w:rPr>
        <w:t>.</w:t>
      </w:r>
    </w:p>
    <w:sectPr w:rsidR="006545B7" w:rsidRPr="00DE19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2F5550"/>
    <w:rsid w:val="003B2409"/>
    <w:rsid w:val="005D1D44"/>
    <w:rsid w:val="005F12B5"/>
    <w:rsid w:val="006545B7"/>
    <w:rsid w:val="007749D9"/>
    <w:rsid w:val="00C42803"/>
    <w:rsid w:val="00CD3A32"/>
    <w:rsid w:val="00CE0FFB"/>
    <w:rsid w:val="00DE1960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2020-12-09T12:24:00Z</dcterms:created>
  <dcterms:modified xsi:type="dcterms:W3CDTF">2020-12-10T12:15:00Z</dcterms:modified>
</cp:coreProperties>
</file>