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5" w:rsidRPr="00CF7107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62FF5" w:rsidRPr="00CF7107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  <w:r w:rsidR="000F289A" w:rsidRPr="00CF7107">
        <w:rPr>
          <w:rFonts w:ascii="Times New Roman" w:eastAsia="Times New Roman" w:hAnsi="Times New Roman" w:cs="Times New Roman"/>
          <w:b/>
          <w:lang w:eastAsia="ru-RU"/>
        </w:rPr>
        <w:t xml:space="preserve"> недвижимого</w:t>
      </w:r>
      <w:r w:rsidRPr="00CF7107">
        <w:rPr>
          <w:rFonts w:ascii="Times New Roman" w:eastAsia="Times New Roman" w:hAnsi="Times New Roman" w:cs="Times New Roman"/>
          <w:b/>
          <w:lang w:eastAsia="ru-RU"/>
        </w:rPr>
        <w:t xml:space="preserve"> имущества</w:t>
      </w:r>
    </w:p>
    <w:p w:rsidR="00A35A18" w:rsidRPr="00CF7107" w:rsidRDefault="00A35A18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б/н</w:t>
      </w:r>
    </w:p>
    <w:p w:rsidR="00962FF5" w:rsidRPr="00CF7107" w:rsidRDefault="00962FF5" w:rsidP="00962FF5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г. Иваново 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Pr="00CF7107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«___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__________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62FF5" w:rsidRPr="00CF7107" w:rsidRDefault="00962FF5" w:rsidP="00962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7B10" w:rsidRPr="00FD7B10" w:rsidRDefault="00FD7B10" w:rsidP="00FD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D7B10">
        <w:rPr>
          <w:rFonts w:ascii="Times New Roman" w:eastAsia="Calibri" w:hAnsi="Times New Roman" w:cs="Times New Roman"/>
          <w:color w:val="000000"/>
        </w:rPr>
        <w:t xml:space="preserve">ООО «Альфа-Стоун»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FD7B10">
        <w:rPr>
          <w:rFonts w:ascii="Times New Roman" w:eastAsia="Calibri" w:hAnsi="Times New Roman" w:cs="Times New Roman"/>
          <w:color w:val="000000" w:themeColor="text1"/>
        </w:rPr>
        <w:t>ОГРН 1037401867524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D7B10">
        <w:rPr>
          <w:rFonts w:ascii="Times New Roman" w:eastAsia="Calibri" w:hAnsi="Times New Roman" w:cs="Times New Roman"/>
          <w:color w:val="000000" w:themeColor="text1"/>
        </w:rPr>
        <w:t>ИНН 7438013359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D7B10">
        <w:rPr>
          <w:rFonts w:ascii="Times New Roman" w:eastAsia="Calibri" w:hAnsi="Times New Roman" w:cs="Times New Roman"/>
          <w:color w:val="000000" w:themeColor="text1"/>
        </w:rPr>
        <w:t>Челябинская обл., р-н Сосновский, п. Полетаево, ул.Почтовая. 60А</w:t>
      </w:r>
      <w:r w:rsidRPr="00FD7B10">
        <w:rPr>
          <w:rFonts w:ascii="Times New Roman" w:eastAsia="Calibri" w:hAnsi="Times New Roman" w:cs="Times New Roman"/>
        </w:rPr>
        <w:t xml:space="preserve">) </w:t>
      </w:r>
      <w:r w:rsidRPr="00FD7B10">
        <w:rPr>
          <w:rFonts w:ascii="Times New Roman" w:eastAsia="Times New Roman" w:hAnsi="Times New Roman" w:cs="Times New Roman"/>
          <w:b/>
          <w:lang w:eastAsia="ru-RU"/>
        </w:rPr>
        <w:t xml:space="preserve">в лице конкурсного управляющего </w:t>
      </w:r>
      <w:r w:rsidRPr="00FD7B1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Чучмана Михаила Романовича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ИНН372400032300 СНИЛС04575769198) член Ассоциации «Саморегулируемая организация Арбитражных управляющих «Меркурий» (ОГРН1037710023108 ИНН7710458616, г. Москва, ул. 4-я Тверская-Ямская, д. 2/11, стр. 2)</w:t>
      </w:r>
      <w:r w:rsidRPr="00FD7B10">
        <w:rPr>
          <w:rFonts w:ascii="Times New Roman" w:eastAsia="Calibri" w:hAnsi="Times New Roman" w:cs="Times New Roman"/>
          <w:color w:val="000000"/>
        </w:rPr>
        <w:t xml:space="preserve">, </w:t>
      </w:r>
      <w:r w:rsidRPr="00FD7B10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FD7B10">
        <w:rPr>
          <w:rFonts w:ascii="Times New Roman" w:eastAsia="Times New Roman" w:hAnsi="Times New Roman" w:cs="Times New Roman"/>
          <w:noProof/>
          <w:lang w:eastAsia="ru-RU"/>
        </w:rPr>
        <w:t xml:space="preserve">Определения Арбитражного суда Челябинской </w:t>
      </w:r>
      <w:r w:rsidRPr="00FD7B1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области от 11 декабря 2017г. по делу А76-24933/2013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именуемый в дальнейшем «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Продавец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с одной стороны, </w:t>
      </w: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F289A" w:rsidRPr="00CF710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действующе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>й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 xml:space="preserve"> (-го)</w:t>
      </w:r>
      <w:r w:rsid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__________</w:t>
      </w:r>
      <w:r w:rsidRPr="00CF7107">
        <w:rPr>
          <w:rFonts w:ascii="Times New Roman" w:eastAsia="Times New Roman" w:hAnsi="Times New Roman" w:cs="Times New Roman"/>
          <w:lang w:eastAsia="ru-RU"/>
        </w:rPr>
        <w:t>, именуемый в дальнейшем «Покупатель, с другой стороны, совместно именуемые «Стороны», на основании протокола №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о результатах продажи от "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"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20</w:t>
      </w:r>
      <w:r w:rsidR="00B43DBE">
        <w:rPr>
          <w:rFonts w:ascii="Times New Roman" w:eastAsia="Times New Roman" w:hAnsi="Times New Roman" w:cs="Times New Roman"/>
          <w:lang w:eastAsia="ru-RU"/>
        </w:rPr>
        <w:t>20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года, заключили настоящий Договор купли-продажи имущества о нижеследующем.</w:t>
      </w: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27089F" w:rsidRPr="00CF7107" w:rsidRDefault="0027089F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5C9D" w:rsidRPr="00CF7107" w:rsidRDefault="00962FF5" w:rsidP="00962FF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bCs/>
          <w:lang w:eastAsia="ru-RU"/>
        </w:rPr>
        <w:t>1.1.</w:t>
      </w:r>
      <w:r w:rsidRPr="00CF7107">
        <w:rPr>
          <w:rFonts w:ascii="Times New Roman" w:eastAsia="Times New Roman" w:hAnsi="Times New Roman" w:cs="Times New Roman"/>
          <w:bCs/>
          <w:lang w:eastAsia="ru-RU"/>
        </w:rPr>
        <w:tab/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Продавец передаёт в собственность Покупателя, а Покупатель принимает и оплачивает следующее имущество: </w:t>
      </w:r>
    </w:p>
    <w:p w:rsidR="0027089F" w:rsidRPr="00CF7107" w:rsidRDefault="00285C9D" w:rsidP="00CF7107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7089F" w:rsidRPr="00CF7107" w:rsidRDefault="0027089F" w:rsidP="006A44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hAnsi="Times New Roman" w:cs="Times New Roman"/>
        </w:rPr>
        <w:t xml:space="preserve"> </w:t>
      </w:r>
    </w:p>
    <w:p w:rsidR="00962FF5" w:rsidRPr="00CF7107" w:rsidRDefault="00962FF5" w:rsidP="00B8438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1.2.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Стороны подтверждают, что настоящий договор заключа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>ется по итогам проведения  «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20</w:t>
      </w:r>
      <w:r w:rsidR="00FD7B10">
        <w:rPr>
          <w:rFonts w:ascii="Times New Roman" w:eastAsia="Times New Roman" w:hAnsi="Times New Roman" w:cs="Times New Roman"/>
          <w:lang w:eastAsia="ru-RU"/>
        </w:rPr>
        <w:t>20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электронных торгов, размещенных на 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 xml:space="preserve">https://rus-on.ru/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по продаже имущества Должника </w:t>
      </w:r>
      <w:r w:rsidR="00CF7107" w:rsidRPr="00CF7107">
        <w:rPr>
          <w:rFonts w:ascii="Times New Roman" w:hAnsi="Times New Roman" w:cs="Times New Roman"/>
          <w:color w:val="000000"/>
        </w:rPr>
        <w:t>ООО «</w:t>
      </w:r>
      <w:r w:rsidR="00FD7B10">
        <w:rPr>
          <w:rFonts w:ascii="Times New Roman" w:hAnsi="Times New Roman" w:cs="Times New Roman"/>
          <w:color w:val="000000"/>
        </w:rPr>
        <w:t>Альфа-Стоун»</w:t>
      </w:r>
      <w:r w:rsidR="00CF7107" w:rsidRPr="00CF7107">
        <w:rPr>
          <w:rFonts w:ascii="Times New Roman" w:hAnsi="Times New Roman" w:cs="Times New Roman"/>
          <w:color w:val="000000"/>
        </w:rPr>
        <w:t xml:space="preserve">, </w:t>
      </w:r>
      <w:r w:rsidR="00B84387" w:rsidRPr="00CF71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победителем которого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>признан покупатель, что подтверждается Протоколом о резу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>льтатах проведения торгов от «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__» _____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43DBE">
        <w:rPr>
          <w:rFonts w:ascii="Times New Roman" w:eastAsia="Times New Roman" w:hAnsi="Times New Roman" w:cs="Times New Roman"/>
          <w:lang w:eastAsia="ru-RU"/>
        </w:rPr>
        <w:t>20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 xml:space="preserve"> (лот __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>).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Продавец гарантирует, что указанное имущество не обременено правами третьих лиц, не состоит под арестом, не является предметом залога.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2. Порядок оплаты имущества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2.1.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Стоимость имущества, указанного в п.1.1. настоящего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Договора составляет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С учетом внесенного задатка в размере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руб. Покупатель обязуется оплатить денежные средства в размере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</w:t>
      </w:r>
      <w:r w:rsidR="004F0BDF" w:rsidRPr="00CF710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_____________________</w:t>
      </w:r>
      <w:r w:rsidR="004F0BDF" w:rsidRPr="00CF7107">
        <w:rPr>
          <w:rFonts w:ascii="Times New Roman" w:eastAsia="Times New Roman" w:hAnsi="Times New Roman" w:cs="Times New Roman"/>
          <w:lang w:eastAsia="ru-RU"/>
        </w:rPr>
        <w:t>)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2.2.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Покупатель обязуется оплатить приобретаемое имущество не позднее 30 (тридцати) дней с момента заключения настоящего договора в безналичном порядке путем перечисления денежных средств на счет, указанный в реквизитах сторон.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107">
        <w:rPr>
          <w:rFonts w:ascii="Times New Roman" w:eastAsia="Times New Roman" w:hAnsi="Times New Roman" w:cs="Times New Roman"/>
          <w:bCs/>
          <w:lang w:eastAsia="ru-RU"/>
        </w:rPr>
        <w:t>2.4.</w:t>
      </w:r>
      <w:r w:rsidRPr="00CF7107">
        <w:rPr>
          <w:rFonts w:ascii="Times New Roman" w:eastAsia="Times New Roman" w:hAnsi="Times New Roman" w:cs="Times New Roman"/>
          <w:bCs/>
          <w:lang w:eastAsia="ru-RU"/>
        </w:rPr>
        <w:tab/>
        <w:t>В случае отказа Покупателем по оплате предмета договора, договор расто</w:t>
      </w:r>
      <w:r w:rsidR="00033FEA" w:rsidRPr="00CF7107">
        <w:rPr>
          <w:rFonts w:ascii="Times New Roman" w:eastAsia="Times New Roman" w:hAnsi="Times New Roman" w:cs="Times New Roman"/>
          <w:bCs/>
          <w:lang w:eastAsia="ru-RU"/>
        </w:rPr>
        <w:t>ргается в одностороннем порядке, при этом покупатель утрачивает внесенный задаток.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F7107">
        <w:rPr>
          <w:rFonts w:ascii="Times New Roman" w:eastAsia="Times New Roman" w:hAnsi="Times New Roman" w:cs="Times New Roman"/>
          <w:b/>
          <w:lang w:eastAsia="ru-RU"/>
        </w:rPr>
        <w:t>3. Порядок передачи имущества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06AB" w:rsidRPr="00CF7107" w:rsidRDefault="00D106AB" w:rsidP="00D106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3.1.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Передача имущества Продавцом и принятие его Покупателем осуществляется по подписываемому  сторонами передаточному акту. </w:t>
      </w:r>
    </w:p>
    <w:p w:rsidR="00D106AB" w:rsidRPr="00CF7107" w:rsidRDefault="00D106AB" w:rsidP="00D106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3.2.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Передача имущества должна быть  осуществлена в течение 10 рабочих дней со дня его полной оплаты.</w:t>
      </w:r>
    </w:p>
    <w:p w:rsidR="00D106AB" w:rsidRPr="00E92DB1" w:rsidRDefault="00D106AB" w:rsidP="00D106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2DB1">
        <w:rPr>
          <w:rFonts w:ascii="Times New Roman" w:eastAsia="Times New Roman" w:hAnsi="Times New Roman" w:cs="Times New Roman"/>
          <w:lang w:eastAsia="ru-RU"/>
        </w:rPr>
        <w:t>Право собственности на Имущество, переходит к покупателю с момента внесения соответствующей записи в государственный реестр, риск случайной гибели или повреждения Имущества переходит от Продавца к Покупателю с момента передачи имущества по акту приема-передачи.</w:t>
      </w:r>
    </w:p>
    <w:p w:rsidR="00962FF5" w:rsidRPr="00CF7107" w:rsidRDefault="00962FF5" w:rsidP="00D106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lastRenderedPageBreak/>
        <w:t>4.1.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одной из Сторон обязательств по данному договору, Сторона, нарушившая условия договора, несет ответственность в соответствии с действующим законодательством РФ. 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4.2.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</w:t>
      </w:r>
      <w:r w:rsidRPr="00CF71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обязательств. При этом Стороны обязаны возвратить все полученное по сделке. </w:t>
      </w:r>
    </w:p>
    <w:p w:rsidR="00A35A18" w:rsidRPr="00CF7107" w:rsidRDefault="00A35A18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будь-то в устной или письменной форме, до заключения настоящего договора, кроме договора о внесении задатка.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Все изменения и дополнения к договору осуществляются в письменной форме и признаются действительными в случае подписания их обеими Сторонами. 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5.3.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Все разногласия, возникающие из данного договора, </w:t>
      </w:r>
      <w:r w:rsidR="00EB7CF0" w:rsidRPr="00CF7107">
        <w:rPr>
          <w:rFonts w:ascii="Times New Roman" w:eastAsia="Times New Roman" w:hAnsi="Times New Roman" w:cs="Times New Roman"/>
          <w:lang w:eastAsia="ru-RU"/>
        </w:rPr>
        <w:t xml:space="preserve">будут решаться сторонами путем переговоров, при не достижении согласия споры и разногласия подлежат рассмотрению в суде, рассматривающем дело о банкротстве. </w:t>
      </w:r>
    </w:p>
    <w:p w:rsidR="00EB7CF0" w:rsidRPr="00CF7107" w:rsidRDefault="00962FF5" w:rsidP="00EB7CF0">
      <w:pPr>
        <w:pStyle w:val="ConsNonformat"/>
        <w:ind w:left="567" w:hanging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F7107">
        <w:rPr>
          <w:rFonts w:ascii="Times New Roman" w:hAnsi="Times New Roman" w:cs="Times New Roman"/>
          <w:sz w:val="22"/>
          <w:szCs w:val="22"/>
        </w:rPr>
        <w:t>5.4.</w:t>
      </w:r>
      <w:r w:rsidRPr="00CF7107">
        <w:rPr>
          <w:rFonts w:ascii="Times New Roman" w:hAnsi="Times New Roman" w:cs="Times New Roman"/>
          <w:sz w:val="22"/>
          <w:szCs w:val="22"/>
        </w:rPr>
        <w:tab/>
        <w:t xml:space="preserve">Настоящий договор составлен в </w:t>
      </w:r>
      <w:r w:rsidR="00033FEA" w:rsidRPr="00CF7107">
        <w:rPr>
          <w:rFonts w:ascii="Times New Roman" w:hAnsi="Times New Roman" w:cs="Times New Roman"/>
          <w:sz w:val="22"/>
          <w:szCs w:val="22"/>
        </w:rPr>
        <w:t>3</w:t>
      </w:r>
      <w:r w:rsidRPr="00CF7107">
        <w:rPr>
          <w:rFonts w:ascii="Times New Roman" w:hAnsi="Times New Roman" w:cs="Times New Roman"/>
          <w:sz w:val="22"/>
          <w:szCs w:val="22"/>
        </w:rPr>
        <w:t xml:space="preserve"> (</w:t>
      </w:r>
      <w:r w:rsidR="00033FEA" w:rsidRPr="00CF7107">
        <w:rPr>
          <w:rFonts w:ascii="Times New Roman" w:hAnsi="Times New Roman" w:cs="Times New Roman"/>
          <w:sz w:val="22"/>
          <w:szCs w:val="22"/>
        </w:rPr>
        <w:t>трех</w:t>
      </w:r>
      <w:r w:rsidRPr="00CF7107">
        <w:rPr>
          <w:rFonts w:ascii="Times New Roman" w:hAnsi="Times New Roman" w:cs="Times New Roman"/>
          <w:sz w:val="22"/>
          <w:szCs w:val="22"/>
        </w:rPr>
        <w:t xml:space="preserve">) экземплярах, один экземпляр выдается </w:t>
      </w:r>
      <w:r w:rsidRPr="00CF7107">
        <w:rPr>
          <w:rFonts w:ascii="Times New Roman" w:hAnsi="Times New Roman" w:cs="Times New Roman"/>
          <w:bCs/>
          <w:sz w:val="22"/>
          <w:szCs w:val="22"/>
        </w:rPr>
        <w:t>Продавцу,</w:t>
      </w:r>
      <w:r w:rsidRPr="00CF7107">
        <w:rPr>
          <w:rFonts w:ascii="Times New Roman" w:hAnsi="Times New Roman" w:cs="Times New Roman"/>
          <w:sz w:val="22"/>
          <w:szCs w:val="22"/>
        </w:rPr>
        <w:t xml:space="preserve"> один экземпляр выдается </w:t>
      </w:r>
      <w:r w:rsidR="00033FEA" w:rsidRPr="00CF7107">
        <w:rPr>
          <w:rFonts w:ascii="Times New Roman" w:hAnsi="Times New Roman" w:cs="Times New Roman"/>
          <w:bCs/>
          <w:sz w:val="22"/>
          <w:szCs w:val="22"/>
        </w:rPr>
        <w:t xml:space="preserve">Покупателю, третий </w:t>
      </w:r>
      <w:r w:rsidR="00EB7CF0" w:rsidRPr="00CF7107">
        <w:rPr>
          <w:rFonts w:ascii="Times New Roman" w:hAnsi="Times New Roman" w:cs="Times New Roman"/>
          <w:bCs/>
          <w:sz w:val="22"/>
          <w:szCs w:val="22"/>
        </w:rPr>
        <w:t xml:space="preserve">экземпляр </w:t>
      </w:r>
      <w:r w:rsidR="00EB7CF0" w:rsidRPr="00CF7107">
        <w:rPr>
          <w:rFonts w:ascii="Times New Roman" w:hAnsi="Times New Roman" w:cs="Times New Roman"/>
          <w:bCs/>
          <w:color w:val="000000"/>
          <w:sz w:val="22"/>
          <w:szCs w:val="22"/>
        </w:rPr>
        <w:t>для Управления Федеральной службы государственной регистрации, кадастра и картографии.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6. Реквизиты сторон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19"/>
      </w:tblGrid>
      <w:tr w:rsidR="00962FF5" w:rsidRPr="00CF7107" w:rsidTr="009724E4">
        <w:trPr>
          <w:trHeight w:val="278"/>
        </w:trPr>
        <w:tc>
          <w:tcPr>
            <w:tcW w:w="4848" w:type="dxa"/>
            <w:vAlign w:val="bottom"/>
          </w:tcPr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</w:t>
            </w: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213" w:rsidRPr="00CF7107" w:rsidTr="000E4F15">
        <w:trPr>
          <w:trHeight w:val="3489"/>
        </w:trPr>
        <w:tc>
          <w:tcPr>
            <w:tcW w:w="4848" w:type="dxa"/>
          </w:tcPr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ООО «Альфа-Стоун»</w:t>
            </w:r>
          </w:p>
          <w:p w:rsid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ИНН/КПП 7438013359/746001001</w:t>
            </w:r>
          </w:p>
          <w:p w:rsid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Юр. адрес: </w:t>
            </w:r>
            <w:r w:rsidRPr="00FD7B10">
              <w:rPr>
                <w:rFonts w:ascii="Times New Roman" w:eastAsia="Calibri" w:hAnsi="Times New Roman" w:cs="Times New Roman"/>
                <w:color w:val="000000" w:themeColor="text1"/>
              </w:rPr>
              <w:t>Челябинская обл., р-н Сосновский, п. Полетаево, ул.Почтовая. 60А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Почт. адрес: 153012, г. Иваново, ул. Пушкина, д.32, этаж 3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 xml:space="preserve">Счет № </w:t>
            </w:r>
            <w:r>
              <w:rPr>
                <w:rFonts w:ascii="Times New Roman" w:hAnsi="Times New Roman" w:cs="Times New Roman"/>
                <w:color w:val="000000"/>
              </w:rPr>
              <w:t>40702810717000010372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Ивановское отделение № 8639 ПАО Сбербанк г. Иваново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к/с 30101810000000000608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БИК 042406608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ИНН банка 7707083893</w:t>
            </w:r>
          </w:p>
          <w:p w:rsidR="00982213" w:rsidRPr="00CF7107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КПП банка 370202001</w:t>
            </w:r>
            <w:r w:rsidR="00E16746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982213" w:rsidRPr="00CF7107" w:rsidRDefault="00982213" w:rsidP="00E16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213" w:rsidRPr="00CF7107" w:rsidRDefault="00982213" w:rsidP="00624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51C57"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r w:rsidR="00624B35">
              <w:rPr>
                <w:rFonts w:ascii="Times New Roman" w:eastAsia="Times New Roman" w:hAnsi="Times New Roman" w:cs="Times New Roman"/>
                <w:lang w:eastAsia="ru-RU"/>
              </w:rPr>
              <w:t>Чучман М.Р.</w:t>
            </w:r>
          </w:p>
        </w:tc>
        <w:tc>
          <w:tcPr>
            <w:tcW w:w="4819" w:type="dxa"/>
          </w:tcPr>
          <w:p w:rsidR="00982213" w:rsidRPr="00CF7107" w:rsidRDefault="00982213" w:rsidP="0096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6F7D" w:rsidRPr="00982213" w:rsidRDefault="00956F7D"/>
    <w:p w:rsidR="00982213" w:rsidRPr="00982213" w:rsidRDefault="00982213" w:rsidP="0018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5899" w:rsidRPr="00982213" w:rsidRDefault="00185899"/>
    <w:sectPr w:rsidR="00185899" w:rsidRPr="009822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D0" w:rsidRDefault="006429D0" w:rsidP="0027089F">
      <w:pPr>
        <w:spacing w:after="0" w:line="240" w:lineRule="auto"/>
      </w:pPr>
      <w:r>
        <w:separator/>
      </w:r>
    </w:p>
  </w:endnote>
  <w:endnote w:type="continuationSeparator" w:id="0">
    <w:p w:rsidR="006429D0" w:rsidRDefault="006429D0" w:rsidP="0027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0058"/>
      <w:docPartObj>
        <w:docPartGallery w:val="Page Numbers (Bottom of Page)"/>
        <w:docPartUnique/>
      </w:docPartObj>
    </w:sdtPr>
    <w:sdtEndPr/>
    <w:sdtContent>
      <w:p w:rsidR="0027089F" w:rsidRDefault="002708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D0">
          <w:rPr>
            <w:noProof/>
          </w:rPr>
          <w:t>1</w:t>
        </w:r>
        <w:r>
          <w:fldChar w:fldCharType="end"/>
        </w:r>
      </w:p>
    </w:sdtContent>
  </w:sdt>
  <w:p w:rsidR="0027089F" w:rsidRDefault="002708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D0" w:rsidRDefault="006429D0" w:rsidP="0027089F">
      <w:pPr>
        <w:spacing w:after="0" w:line="240" w:lineRule="auto"/>
      </w:pPr>
      <w:r>
        <w:separator/>
      </w:r>
    </w:p>
  </w:footnote>
  <w:footnote w:type="continuationSeparator" w:id="0">
    <w:p w:rsidR="006429D0" w:rsidRDefault="006429D0" w:rsidP="0027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9A" w:rsidRPr="00624B35" w:rsidRDefault="000F289A">
    <w:pPr>
      <w:pStyle w:val="a5"/>
      <w:rPr>
        <w:b/>
        <w:i/>
        <w:sz w:val="28"/>
        <w:szCs w:val="28"/>
      </w:rPr>
    </w:pPr>
    <w:r w:rsidRPr="00624B35">
      <w:rPr>
        <w:b/>
        <w:i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8"/>
    <w:rsid w:val="00033FEA"/>
    <w:rsid w:val="000A711E"/>
    <w:rsid w:val="000A7BFE"/>
    <w:rsid w:val="000F289A"/>
    <w:rsid w:val="00156718"/>
    <w:rsid w:val="00185899"/>
    <w:rsid w:val="001B6841"/>
    <w:rsid w:val="0027089F"/>
    <w:rsid w:val="00285C9D"/>
    <w:rsid w:val="00291086"/>
    <w:rsid w:val="002A6728"/>
    <w:rsid w:val="003A76E4"/>
    <w:rsid w:val="003B2AA9"/>
    <w:rsid w:val="00451C57"/>
    <w:rsid w:val="00456448"/>
    <w:rsid w:val="004F0BDF"/>
    <w:rsid w:val="0054243F"/>
    <w:rsid w:val="005809E6"/>
    <w:rsid w:val="00624B35"/>
    <w:rsid w:val="0064068B"/>
    <w:rsid w:val="006429D0"/>
    <w:rsid w:val="00667EBE"/>
    <w:rsid w:val="006A44CC"/>
    <w:rsid w:val="007327BA"/>
    <w:rsid w:val="007A212F"/>
    <w:rsid w:val="00845190"/>
    <w:rsid w:val="0085400A"/>
    <w:rsid w:val="008E677D"/>
    <w:rsid w:val="00956F7D"/>
    <w:rsid w:val="00962FF5"/>
    <w:rsid w:val="00982213"/>
    <w:rsid w:val="00984D5D"/>
    <w:rsid w:val="009F61AA"/>
    <w:rsid w:val="00A35A18"/>
    <w:rsid w:val="00A735EE"/>
    <w:rsid w:val="00A77012"/>
    <w:rsid w:val="00AE6C55"/>
    <w:rsid w:val="00B201C5"/>
    <w:rsid w:val="00B43DBE"/>
    <w:rsid w:val="00B84387"/>
    <w:rsid w:val="00BD714A"/>
    <w:rsid w:val="00CC3A74"/>
    <w:rsid w:val="00CF7107"/>
    <w:rsid w:val="00D106AB"/>
    <w:rsid w:val="00D65061"/>
    <w:rsid w:val="00D91B2A"/>
    <w:rsid w:val="00E16746"/>
    <w:rsid w:val="00EB7CF0"/>
    <w:rsid w:val="00FC0916"/>
    <w:rsid w:val="00FD7B10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</dc:creator>
  <cp:lastModifiedBy>jurist4</cp:lastModifiedBy>
  <cp:revision>5</cp:revision>
  <cp:lastPrinted>2019-04-19T08:19:00Z</cp:lastPrinted>
  <dcterms:created xsi:type="dcterms:W3CDTF">2019-12-27T07:53:00Z</dcterms:created>
  <dcterms:modified xsi:type="dcterms:W3CDTF">2020-10-15T08:38:00Z</dcterms:modified>
</cp:coreProperties>
</file>