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6BF261C8" w:rsidR="004435C7" w:rsidRPr="006D4797" w:rsidRDefault="0089737A" w:rsidP="006D4797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r w:rsidRPr="006D4797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6D4797">
        <w:rPr>
          <w:rFonts w:ascii="Times New Roman" w:hAnsi="Times New Roman" w:cs="Times New Roman"/>
        </w:rPr>
        <w:t xml:space="preserve"> </w:t>
      </w:r>
      <w:r w:rsidRPr="006D4797">
        <w:rPr>
          <w:rFonts w:ascii="Times New Roman" w:hAnsi="Times New Roman" w:cs="Times New Roman"/>
        </w:rPr>
        <w:t xml:space="preserve">форме </w:t>
      </w:r>
      <w:r w:rsidR="00F92EFA" w:rsidRPr="006D4797">
        <w:rPr>
          <w:rFonts w:ascii="Times New Roman" w:hAnsi="Times New Roman" w:cs="Times New Roman"/>
        </w:rPr>
        <w:t xml:space="preserve">по </w:t>
      </w:r>
      <w:r w:rsidR="00401144" w:rsidRPr="006D4797">
        <w:rPr>
          <w:rFonts w:ascii="Times New Roman" w:hAnsi="Times New Roman" w:cs="Times New Roman"/>
        </w:rPr>
        <w:t xml:space="preserve">реализации (продаже) </w:t>
      </w:r>
      <w:r w:rsidR="00604BAF" w:rsidRPr="006D4797">
        <w:rPr>
          <w:rFonts w:ascii="Times New Roman" w:hAnsi="Times New Roman" w:cs="Times New Roman"/>
        </w:rPr>
        <w:t xml:space="preserve">недвижимого </w:t>
      </w:r>
      <w:r w:rsidR="00401144" w:rsidRPr="006D4797">
        <w:rPr>
          <w:rFonts w:ascii="Times New Roman" w:hAnsi="Times New Roman" w:cs="Times New Roman"/>
        </w:rPr>
        <w:t>имущества</w:t>
      </w:r>
      <w:r w:rsidR="00EF235F" w:rsidRPr="006D4797">
        <w:rPr>
          <w:rFonts w:ascii="Times New Roman" w:hAnsi="Times New Roman" w:cs="Times New Roman"/>
        </w:rPr>
        <w:t>, принадлежащ</w:t>
      </w:r>
      <w:r w:rsidR="009541E2" w:rsidRPr="006D4797">
        <w:rPr>
          <w:rFonts w:ascii="Times New Roman" w:hAnsi="Times New Roman" w:cs="Times New Roman"/>
        </w:rPr>
        <w:t xml:space="preserve">его </w:t>
      </w:r>
      <w:r w:rsidR="006C22C0" w:rsidRPr="006D4797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6D4797">
        <w:rPr>
          <w:rFonts w:ascii="Times New Roman" w:hAnsi="Times New Roman" w:cs="Times New Roman"/>
        </w:rPr>
        <w:t xml:space="preserve">ЗАКРЫТОГО ПАЕВОГО ИНВЕСТИЦИОННОГО ФОНДА </w:t>
      </w:r>
      <w:r w:rsidR="0085642E" w:rsidRPr="006D4797">
        <w:rPr>
          <w:rFonts w:ascii="Times New Roman" w:hAnsi="Times New Roman" w:cs="Times New Roman"/>
        </w:rPr>
        <w:t xml:space="preserve">НЕДВИЖИМОСТИ </w:t>
      </w:r>
      <w:r w:rsidR="006C22C0" w:rsidRPr="006D4797">
        <w:rPr>
          <w:rFonts w:ascii="Times New Roman" w:hAnsi="Times New Roman" w:cs="Times New Roman"/>
        </w:rPr>
        <w:t>«</w:t>
      </w:r>
      <w:r w:rsidR="00E7524C" w:rsidRPr="006D4797">
        <w:rPr>
          <w:rFonts w:ascii="Times New Roman" w:hAnsi="Times New Roman" w:cs="Times New Roman"/>
        </w:rPr>
        <w:t>ДОМИНИОН ТАУЭР</w:t>
      </w:r>
      <w:r w:rsidR="006C22C0" w:rsidRPr="006D4797">
        <w:rPr>
          <w:rFonts w:ascii="Times New Roman" w:hAnsi="Times New Roman" w:cs="Times New Roman"/>
        </w:rPr>
        <w:t xml:space="preserve">» под управлением </w:t>
      </w:r>
      <w:r w:rsidR="00E15B4F" w:rsidRPr="006D4797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</w:t>
      </w:r>
    </w:p>
    <w:p w14:paraId="114C6CA9" w14:textId="77777777" w:rsidR="00160113" w:rsidRPr="006D4797" w:rsidRDefault="00160113" w:rsidP="006D4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6D4797" w:rsidRPr="006D4797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6D4797" w:rsidRDefault="004740B3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6D4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6D4797" w:rsidRDefault="001D3371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56DBD630" w:rsidR="004740B3" w:rsidRPr="006D4797" w:rsidRDefault="00FC63D8" w:rsidP="006D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6D4797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 w:rsidRPr="006D4797">
              <w:t xml:space="preserve"> </w:t>
            </w:r>
            <w:r w:rsidR="00332725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одноэтапного </w:t>
            </w:r>
            <w:r w:rsidR="00D2337E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="00D2337E" w:rsidRPr="006D4797">
              <w:rPr>
                <w:rFonts w:ascii="Times New Roman" w:hAnsi="Times New Roman" w:cs="Times New Roman"/>
                <w:sz w:val="24"/>
                <w:szCs w:val="24"/>
              </w:rPr>
              <w:t>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</w:p>
        </w:tc>
      </w:tr>
      <w:tr w:rsidR="006D4797" w:rsidRPr="005309B5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6D4797" w:rsidRDefault="004740B3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6D4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6D4797" w:rsidRDefault="001D3371" w:rsidP="006D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6D4797" w:rsidRDefault="001D3371" w:rsidP="006D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1F06C6C" w14:textId="6889FEB2" w:rsidR="00167A04" w:rsidRPr="006D4797" w:rsidRDefault="001C7EAA" w:rsidP="006D4797">
            <w:pPr>
              <w:pStyle w:val="2"/>
              <w:widowControl w:val="0"/>
              <w:numPr>
                <w:ilvl w:val="0"/>
                <w:numId w:val="0"/>
              </w:numPr>
              <w:ind w:left="300" w:hanging="35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</w:p>
          <w:p w14:paraId="1F7C3ABC" w14:textId="043909A0" w:rsidR="006C22C0" w:rsidRPr="006D4797" w:rsidRDefault="001C7EAA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компания «Навигатор» Д.У. Закрытым паевым</w:t>
            </w:r>
            <w:r w:rsidR="00BF58C8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инвестиционным 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фондом </w:t>
            </w:r>
            <w:r w:rsidR="005A2975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недвижимости </w:t>
            </w:r>
            <w:r w:rsidR="00217FA4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E7524C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Доминион Тауэр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недвижимости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E7524C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Доминион Тауэр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EF3D27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BE60D6B" w14:textId="2093E4CD" w:rsidR="00167A04" w:rsidRPr="006D4797" w:rsidRDefault="006030FD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</w:t>
            </w:r>
            <w:r w:rsidR="001C7EA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1C7EA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8, ком. 4</w:t>
            </w:r>
            <w:r w:rsidR="00EF3D27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</w:p>
          <w:p w14:paraId="439DBAE1" w14:textId="236CCE3A" w:rsidR="006C22C0" w:rsidRPr="006D4797" w:rsidRDefault="0090198F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Контакты</w:t>
            </w:r>
            <w:r w:rsidR="001C7EA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(по рабочим дням с 9:00 до 18:00):</w:t>
            </w:r>
          </w:p>
          <w:p w14:paraId="1E31071D" w14:textId="2CC9DC76" w:rsidR="0090198F" w:rsidRPr="006D4797" w:rsidRDefault="0090198F" w:rsidP="006D479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6F465" w14:textId="571B5D67" w:rsidR="000B0A18" w:rsidRPr="006D4797" w:rsidRDefault="002B7D54" w:rsidP="006D479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D4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</w:t>
            </w:r>
            <w:r w:rsidR="00296ED8" w:rsidRPr="006D4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(916) 450 28 44</w:t>
            </w:r>
          </w:p>
          <w:p w14:paraId="6D2054F1" w14:textId="256DC5B6" w:rsidR="008C1524" w:rsidRPr="006D4797" w:rsidRDefault="000B0A18" w:rsidP="006D4797">
            <w:pPr>
              <w:spacing w:line="259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D4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noBreakHyphen/>
              <w:t xml:space="preserve">mail:  </w:t>
            </w:r>
            <w:r w:rsidR="00296ED8" w:rsidRPr="006D4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dn.sale@trust.ru</w:t>
            </w:r>
          </w:p>
        </w:tc>
      </w:tr>
      <w:tr w:rsidR="006D4797" w:rsidRPr="006D4797" w14:paraId="7FEF6C0A" w14:textId="77777777" w:rsidTr="008B68CC">
        <w:tc>
          <w:tcPr>
            <w:tcW w:w="3261" w:type="dxa"/>
            <w:shd w:val="clear" w:color="auto" w:fill="auto"/>
          </w:tcPr>
          <w:p w14:paraId="7E78DDA6" w14:textId="05669890" w:rsidR="00BD416C" w:rsidRPr="006D4797" w:rsidRDefault="00782334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1B32E0EC" w:rsidR="00167A04" w:rsidRPr="006D4797" w:rsidRDefault="00FF1576" w:rsidP="006D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6D4797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6D4797">
              <w:t xml:space="preserve"> </w:t>
            </w:r>
            <w:r w:rsidR="00BF58C8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фонда </w:t>
            </w:r>
            <w:r w:rsidR="005A2975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r w:rsidR="00217FA4" w:rsidRPr="006D47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24C" w:rsidRPr="006D4797">
              <w:rPr>
                <w:rFonts w:ascii="Times New Roman" w:hAnsi="Times New Roman" w:cs="Times New Roman"/>
                <w:sz w:val="24"/>
                <w:szCs w:val="24"/>
              </w:rPr>
              <w:t>Доминион Тауэр</w:t>
            </w:r>
            <w:r w:rsidR="00BF58C8" w:rsidRPr="006D4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6D4797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6D4797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6D4797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6D479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6D4797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6D4797" w:rsidRPr="006D4797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6D4797" w:rsidRDefault="00FA4D7D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4C6984C7" w14:textId="24AC54C4" w:rsidR="0003176A" w:rsidRPr="006D4797" w:rsidRDefault="0003176A" w:rsidP="006D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96169A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169A" w:rsidRPr="006D4797">
              <w:rPr>
                <w:rFonts w:ascii="Times New Roman" w:hAnsi="Times New Roman" w:cs="Times New Roman"/>
                <w:sz w:val="24"/>
                <w:szCs w:val="24"/>
              </w:rPr>
              <w:t>«02</w:t>
            </w: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524C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14:paraId="579E50D4" w14:textId="77777777" w:rsidR="00167A04" w:rsidRPr="006D4797" w:rsidRDefault="00167A04" w:rsidP="006D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97" w:rsidRPr="006D4797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6D4797" w:rsidRDefault="00721A16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6D4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0453B" w:rsidRPr="006D4797" w:rsidRDefault="00E0453B" w:rsidP="006D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6D4797">
              <w:rPr>
                <w:rFonts w:ascii="Times New Roman" w:hAnsi="Times New Roman" w:cs="Times New Roman"/>
                <w:sz w:val="24"/>
                <w:szCs w:val="24"/>
              </w:rPr>
              <w:t>Российской аукционный дом</w:t>
            </w: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6D4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6D4797" w:rsidRDefault="00687152" w:rsidP="006D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6D4797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6D4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6D4797">
                  <w:t>www.lot-online.ru</w:t>
                </w:r>
              </w:hyperlink>
            </w:hyperlink>
            <w:r w:rsidR="00E0453B" w:rsidRPr="006D479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6D4797" w:rsidRDefault="004A5230" w:rsidP="006D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 w:rsidRPr="006D4797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797" w:rsidRPr="006D4797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7777777" w:rsidR="004740B3" w:rsidRPr="006D4797" w:rsidRDefault="00E00085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6D47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36188D" w:rsidRPr="006D47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F67" w:rsidRPr="006D4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6D4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6D4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045D0DC" w14:textId="77777777" w:rsidR="00C13E7C" w:rsidRPr="006D4797" w:rsidRDefault="00C13E7C" w:rsidP="006D4797">
            <w:pPr>
              <w:tabs>
                <w:tab w:val="left" w:pos="0"/>
              </w:tabs>
              <w:autoSpaceDE w:val="0"/>
              <w:autoSpaceDN w:val="0"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кадастровый номер 77:04:0001019:10064, этажность: 10, в том числе подземных 2, общей площадью 21 475 кв.м, адрес (местонахождение): г. Москва, ул. Шарикоподшипниковская, д.5. </w:t>
            </w:r>
          </w:p>
          <w:p w14:paraId="33410D00" w14:textId="4637FFFA" w:rsidR="00DC00CC" w:rsidRPr="006D4797" w:rsidRDefault="00C13E7C" w:rsidP="006D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 Право аренды земельного участка, на котором расположено Здание, категория земель: земли населенных пунктов, разрешенное использование: для размещения объектов делового назначения, в том числе офисных центров, кадастровый номер 77:04:0001019:137, общей площадью 3 134 кв.м +/-11 кв.м, категория земель: земли населенных пунктов; разрешенное использование: деловое управление (4.1) (земельные участки, предназначенные для размещения офисных зданий делового и коммерческого назначения (1.2.7)), обслуживание автотранспорта (4.9) (земельные участки, предназначенные для размещения гаражей и автостоянок (1.2.3)) в соответствии с Договором аренды земельного участка №М-04-048698 от 31.03.2016 года (аренда до 25 февраля 2065 года) (далее – по тексту «Недвижимое имущество»).</w:t>
            </w:r>
          </w:p>
        </w:tc>
      </w:tr>
      <w:tr w:rsidR="006D4797" w:rsidRPr="006D4797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6D4797" w:rsidRDefault="00D86B71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6D4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6D4797" w:rsidRDefault="00721A16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721A16" w:rsidRPr="006D4797" w:rsidRDefault="001C4AC8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="004A5230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anchor="auth/login" w:history="1">
              <w:r w:rsidR="00551A57" w:rsidRPr="006D4797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6714D27F" w:rsidR="008C1524" w:rsidRPr="006D4797" w:rsidRDefault="00B24746" w:rsidP="005309B5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«1</w:t>
            </w:r>
            <w:r w:rsidR="005309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6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5309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марта</w:t>
            </w:r>
            <w:r w:rsidR="0096169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610DAE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2021 </w:t>
            </w:r>
            <w:r w:rsidR="00DF2F3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года в 10:00 часов </w:t>
            </w:r>
            <w:r w:rsidR="00A4183B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 w:rsidR="002549E5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D4797" w:rsidRPr="006D4797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7777777" w:rsidR="004740B3" w:rsidRPr="006D4797" w:rsidRDefault="00FD0D31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21A16" w:rsidRPr="006D4797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E00085" w:rsidRPr="006D4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AA783D" w14:textId="7F672891" w:rsidR="008C1524" w:rsidRPr="006D4797" w:rsidRDefault="00E7524C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2 534 400 000 рублей (Два миллиарда пятьсот тридцать четыре миллиона четыреста тысяч)</w:t>
            </w:r>
            <w:r w:rsidR="009161D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включая НДС по ставке, действующей на дату оплаты в соответствии с Налоговым кодексом </w:t>
            </w:r>
            <w:r w:rsidR="004C77F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Российской Федерации</w:t>
            </w:r>
            <w:r w:rsidR="009161D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D4797" w:rsidRPr="006D4797" w14:paraId="6165F90C" w14:textId="77777777" w:rsidTr="008B68CC">
        <w:tc>
          <w:tcPr>
            <w:tcW w:w="3261" w:type="dxa"/>
            <w:shd w:val="clear" w:color="auto" w:fill="auto"/>
          </w:tcPr>
          <w:p w14:paraId="5FD27F52" w14:textId="0429EFBA" w:rsidR="009B702E" w:rsidRPr="006D4797" w:rsidRDefault="009B702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</w:t>
            </w:r>
            <w:r w:rsidR="000B0A18" w:rsidRPr="006D4797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6B461B" w14:textId="77777777" w:rsidR="009B702E" w:rsidRPr="006D4797" w:rsidRDefault="009B702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012F202C" w:rsidR="008C1524" w:rsidRPr="006D4797" w:rsidRDefault="00E7524C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Pr="006D4797">
              <w:rPr>
                <w:bCs w:val="0"/>
              </w:rPr>
              <w:t> 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534 400 000 рублей (Два миллиарда пятьсот тридцать четыре миллиона четыреста тысяч</w:t>
            </w:r>
            <w:r w:rsidR="00104D08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85642E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включая НДС по ставке, действующей на дату оплаты в соответствии с Налоговым кодексом </w:t>
            </w:r>
            <w:r w:rsidR="004C77F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Российской Федерации</w:t>
            </w:r>
            <w:r w:rsidR="00600587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включая стоимость</w:t>
            </w:r>
            <w:r w:rsidR="00600587" w:rsidRPr="006D4797">
              <w:t xml:space="preserve"> </w:t>
            </w:r>
            <w:r w:rsidR="00600587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нежилого здания, кадастровый номер 77:04:0001019:10064, этажность: 10, в том числе подземных 2, общей площадью 21 475 кв.м, адрес (местонахождение): г. Москва, ул. Шарикоподшипниковская, д.5 – 2 392 473 600 (Два миллиарда триста девяносто два миллиона четыреста семьдесят три тысячи шестьсот) рублей 00 копеек, и стоимость права аренды земельного участка, адрес (местоположение): г. Москва, ул. Шарикоподшипниковская, вл 5, стр. 1, категория земель: земли населенных пунктов, разрешенное использование: для размещения объектов делового назначения, в том числе офисных центров, кадастровый номер 77:04:0001019:137, в соответствии с Договором –  141 926 400 ( Сто сорок один миллион девятьсот двадцать шесть тысяч четыреста) рублей 00 копеек.</w:t>
            </w:r>
          </w:p>
        </w:tc>
      </w:tr>
      <w:tr w:rsidR="006D4797" w:rsidRPr="006D4797" w14:paraId="00C37CE4" w14:textId="77777777" w:rsidTr="008B68CC">
        <w:tc>
          <w:tcPr>
            <w:tcW w:w="3261" w:type="dxa"/>
            <w:shd w:val="clear" w:color="auto" w:fill="auto"/>
          </w:tcPr>
          <w:p w14:paraId="20103354" w14:textId="77777777" w:rsidR="009B702E" w:rsidRPr="006D4797" w:rsidRDefault="009B702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повышение:</w:t>
            </w:r>
          </w:p>
          <w:p w14:paraId="288DDB8F" w14:textId="77777777" w:rsidR="009B702E" w:rsidRPr="006D4797" w:rsidRDefault="009B702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2CBFB5" w14:textId="19C6DA0C" w:rsidR="008C1524" w:rsidRPr="006D4797" w:rsidRDefault="004140B7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Шаг аукциона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softHyphen/>
              <w:t xml:space="preserve"> на повышение: 5% </w:t>
            </w:r>
            <w:r w:rsidR="00E66D64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 w:rsidR="00104D08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="00E66D64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ять процентов) от стартовой цены </w:t>
            </w:r>
            <w:r w:rsidR="009161D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–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E7524C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126 720 000 рублей (Сто двадцать шесть миллионов семьсот двадцать тысяч)</w:t>
            </w:r>
            <w:r w:rsidR="009161D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включая НДС по ставке, действующей на дату оплаты в соответствии с Налоговым кодексом </w:t>
            </w:r>
            <w:r w:rsidR="004C77F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Российской Федерации</w:t>
            </w:r>
            <w:r w:rsidR="009161D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D4797" w:rsidRPr="006D4797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6D4797" w:rsidRDefault="009B702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3619462B" w:rsidR="009B702E" w:rsidRPr="006D4797" w:rsidRDefault="009B702E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0B0A18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104D08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</w:t>
            </w:r>
            <w:r w:rsidR="000B0A18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есять)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минут</w:t>
            </w:r>
            <w:r w:rsidR="00E64EE2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D4797" w:rsidRPr="006D4797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9B702E" w:rsidRPr="006D4797" w:rsidRDefault="009B702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2EB7F649" w:rsidR="008C1524" w:rsidRPr="006D4797" w:rsidRDefault="00276DBE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</w:t>
            </w:r>
            <w:r w:rsidR="00D41929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 размере </w:t>
            </w:r>
            <w:r w:rsidR="00E7524C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253 440 000 рублей (Двести пятьдесят три миллиона четыреста сорок тысяч)</w:t>
            </w:r>
            <w:r w:rsidR="009161D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включая НДС по ставке, действующей на дату оплаты в соответствии с Налоговым кодексом </w:t>
            </w:r>
            <w:r w:rsidR="004C77F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Российской Федерации</w:t>
            </w:r>
            <w:r w:rsidR="009161D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D4797" w:rsidRPr="006D4797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A80ECE" w:rsidRPr="006D4797" w:rsidRDefault="000F50E8" w:rsidP="006D47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62701BD8" w:rsidR="000B04F3" w:rsidRPr="006D4797" w:rsidRDefault="00276DBE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 w:rsidR="000B04F3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.У. </w:t>
            </w:r>
            <w:r w:rsidR="00687808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ЗПИФ </w:t>
            </w:r>
            <w:r w:rsidR="009161D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недвижимости </w:t>
            </w:r>
            <w:r w:rsidR="008E4B50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E7524C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Доминион Тауэр</w:t>
            </w:r>
            <w:r w:rsidR="000B04F3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</w:p>
          <w:p w14:paraId="642002F7" w14:textId="2754CEC1" w:rsidR="00276DBE" w:rsidRPr="006D4797" w:rsidRDefault="00276DBE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</w:t>
            </w:r>
            <w:r w:rsidR="00ED0C05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D103EE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ком. </w:t>
            </w:r>
            <w:r w:rsidR="00ED0C05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</w:p>
          <w:p w14:paraId="3B1EBC49" w14:textId="216A05C2" w:rsidR="00276DBE" w:rsidRPr="006D4797" w:rsidRDefault="00276DBE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52A0E58" w14:textId="77777777" w:rsidR="00276DBE" w:rsidRPr="006D4797" w:rsidRDefault="00276DBE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3A84B475" w14:textId="01E918B2" w:rsidR="00CE111D" w:rsidRPr="006D4797" w:rsidRDefault="00CE111D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р/с №</w:t>
            </w:r>
            <w:r w:rsidR="00E7524C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524C"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40701 810 6 01700 000663                                                             </w:t>
            </w: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14:paraId="100BCE10" w14:textId="77777777" w:rsidR="00CE111D" w:rsidRPr="006D4797" w:rsidRDefault="00CE111D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в ПАО БАНК "ФК ОТКРЫТИЕ" </w:t>
            </w:r>
          </w:p>
          <w:p w14:paraId="2FED0252" w14:textId="77777777" w:rsidR="00CE111D" w:rsidRPr="006D4797" w:rsidRDefault="00CE111D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БИК 044525985  </w:t>
            </w:r>
          </w:p>
          <w:p w14:paraId="33B010A4" w14:textId="6C4F5F74" w:rsidR="00E7524C" w:rsidRPr="006D4797" w:rsidRDefault="00CE111D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к/с № 30101810300000000985</w:t>
            </w:r>
          </w:p>
          <w:p w14:paraId="41B415AD" w14:textId="6665155E" w:rsidR="00466D5D" w:rsidRPr="006D4797" w:rsidRDefault="00D41929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276DBE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 рамках торгов по реализации недвижимого</w:t>
            </w:r>
            <w:r w:rsidR="008B7516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имущества, принадлежащего на праве общей долевой собственности</w:t>
            </w:r>
            <w:r w:rsidR="008B7516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влад</w:t>
            </w:r>
            <w:r w:rsidR="00022D44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ельцам инвестиционных паев ЗПИФ </w:t>
            </w:r>
            <w:r w:rsidR="009161D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недвижимости </w:t>
            </w:r>
            <w:r w:rsidR="00217FA4" w:rsidRPr="006D4797" w:rsidDel="00217FA4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</w:t>
            </w:r>
            <w:r w:rsidR="00E7524C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Доминион Тауэр</w:t>
            </w:r>
            <w:r w:rsidR="00022D44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276DBE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под</w:t>
            </w:r>
            <w:r w:rsidR="001C7EAA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управлением ООО «УК «Навигатор».</w:t>
            </w:r>
          </w:p>
        </w:tc>
      </w:tr>
      <w:tr w:rsidR="006D4797" w:rsidRPr="006D4797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A6403E" w:rsidRPr="006D4797" w:rsidRDefault="00A6403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07F1FA4D" w:rsidR="00A6403E" w:rsidRPr="006D4797" w:rsidRDefault="00DF2F3A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B24746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11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E7524C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декабря 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2020 года. </w:t>
            </w:r>
          </w:p>
        </w:tc>
      </w:tr>
      <w:tr w:rsidR="006D4797" w:rsidRPr="006D4797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A80ECE" w:rsidRPr="006D4797" w:rsidRDefault="00A80EC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0A64471E" w:rsidR="00A80ECE" w:rsidRPr="006D4797" w:rsidRDefault="00DF2F3A" w:rsidP="005309B5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B24746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5309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5309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марта</w:t>
            </w:r>
            <w:r w:rsidR="00B24746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B653CB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02</w:t>
            </w:r>
            <w:r w:rsidR="00E7524C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12:00 </w:t>
            </w:r>
            <w:r w:rsidR="00A80ECE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CB50EE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D4797" w:rsidRPr="006D4797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6D4797" w:rsidRDefault="00A80EC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161F4EEC" w:rsidR="00A80ECE" w:rsidRPr="006D4797" w:rsidRDefault="00DF2F3A" w:rsidP="005309B5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B24746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5309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5309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марта</w:t>
            </w:r>
            <w:r w:rsidR="00B24746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E7524C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11:00 </w:t>
            </w:r>
            <w:r w:rsidR="00A80ECE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CB50EE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D4797" w:rsidRPr="006D4797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6D4797" w:rsidRDefault="00A80EC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77777777" w:rsidR="00A80ECE" w:rsidRPr="006D4797" w:rsidRDefault="00CB50EE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2D0D9A23" w14:textId="77777777" w:rsidR="00A80ECE" w:rsidRPr="006D4797" w:rsidRDefault="00A80ECE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</w:t>
            </w:r>
            <w:r w:rsidR="00CB50EE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DDF0874" w14:textId="77777777" w:rsidR="00A80ECE" w:rsidRPr="006D4797" w:rsidRDefault="00A80ECE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0543EE0" w14:textId="77777777" w:rsidR="00D91726" w:rsidRPr="006D4797" w:rsidRDefault="00D91726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6D4797" w:rsidRPr="006D4797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6D4797" w:rsidRDefault="00A80EC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лица, выигравшего торги:</w:t>
            </w:r>
          </w:p>
          <w:p w14:paraId="2C633406" w14:textId="77777777" w:rsidR="00A80ECE" w:rsidRPr="006D4797" w:rsidDel="003F76C9" w:rsidRDefault="00A80EC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6D4797" w:rsidRDefault="00A80ECE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6D4797" w:rsidDel="003F76C9" w:rsidRDefault="0046591F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6D4797" w:rsidRPr="006D4797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6D4797" w:rsidDel="003F76C9" w:rsidRDefault="00A80ECE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2699FEE0" w14:textId="2EA9A9FB" w:rsidR="00DF2F3A" w:rsidRPr="006D4797" w:rsidRDefault="00623D1D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hAnsi="Times New Roman" w:cs="Times New Roman"/>
                <w:caps w:val="0"/>
              </w:rPr>
              <w:t>«</w:t>
            </w:r>
            <w:r w:rsidR="00B24746" w:rsidRPr="006D4797">
              <w:rPr>
                <w:rFonts w:ascii="Times New Roman" w:hAnsi="Times New Roman" w:cs="Times New Roman"/>
                <w:caps w:val="0"/>
              </w:rPr>
              <w:t>1</w:t>
            </w:r>
            <w:r w:rsidR="005309B5">
              <w:rPr>
                <w:rFonts w:ascii="Times New Roman" w:hAnsi="Times New Roman" w:cs="Times New Roman"/>
                <w:caps w:val="0"/>
              </w:rPr>
              <w:t>6</w:t>
            </w:r>
            <w:r w:rsidRPr="006D4797">
              <w:rPr>
                <w:rFonts w:ascii="Times New Roman" w:hAnsi="Times New Roman" w:cs="Times New Roman"/>
                <w:caps w:val="0"/>
              </w:rPr>
              <w:t xml:space="preserve">» </w:t>
            </w:r>
            <w:r w:rsidR="005309B5">
              <w:rPr>
                <w:rFonts w:ascii="Times New Roman" w:hAnsi="Times New Roman" w:cs="Times New Roman"/>
                <w:caps w:val="0"/>
              </w:rPr>
              <w:t>марта</w:t>
            </w:r>
            <w:bookmarkStart w:id="0" w:name="_GoBack"/>
            <w:bookmarkEnd w:id="0"/>
            <w:r w:rsidR="00B24746" w:rsidRPr="006D4797">
              <w:rPr>
                <w:rFonts w:ascii="Times New Roman" w:hAnsi="Times New Roman" w:cs="Times New Roman"/>
                <w:caps w:val="0"/>
              </w:rPr>
              <w:t xml:space="preserve"> </w:t>
            </w:r>
            <w:r w:rsidRPr="006D4797">
              <w:rPr>
                <w:rFonts w:ascii="Times New Roman" w:hAnsi="Times New Roman" w:cs="Times New Roman"/>
                <w:caps w:val="0"/>
              </w:rPr>
              <w:t>202</w:t>
            </w:r>
            <w:r w:rsidR="00E7524C" w:rsidRPr="006D4797">
              <w:rPr>
                <w:rFonts w:ascii="Times New Roman" w:hAnsi="Times New Roman" w:cs="Times New Roman"/>
                <w:caps w:val="0"/>
              </w:rPr>
              <w:t>1</w:t>
            </w:r>
            <w:r w:rsidRPr="006D4797">
              <w:rPr>
                <w:rFonts w:ascii="Times New Roman" w:hAnsi="Times New Roman" w:cs="Times New Roman"/>
                <w:caps w:val="0"/>
              </w:rPr>
              <w:t xml:space="preserve"> года.</w:t>
            </w:r>
          </w:p>
          <w:p w14:paraId="2B0035C9" w14:textId="77777777" w:rsidR="00D91726" w:rsidRPr="006D4797" w:rsidRDefault="00A80ECE" w:rsidP="006D479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D4797" w:rsidRPr="006D4797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A80ECE" w:rsidRPr="006D4797" w:rsidRDefault="00DE3039" w:rsidP="006D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97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473331D1" w14:textId="1F7942B6" w:rsidR="007E72D0" w:rsidRPr="006D4797" w:rsidRDefault="007E72D0" w:rsidP="006D4797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</w:t>
            </w:r>
            <w:r w:rsidR="00FC63D8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заключает договор с участником </w:t>
            </w:r>
            <w:r w:rsidR="00FC63D8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цене. При этом заключение договора для участника </w:t>
            </w:r>
            <w:r w:rsidR="00FC63D8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цене, является обязательным. </w:t>
            </w:r>
          </w:p>
          <w:p w14:paraId="120AECDB" w14:textId="63DE053F" w:rsidR="007E72D0" w:rsidRPr="006D4797" w:rsidRDefault="007E72D0" w:rsidP="006D4797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</w:t>
            </w:r>
            <w:r w:rsidR="00FC63D8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обедитель торгов или </w:t>
            </w:r>
            <w:r w:rsidR="005252C9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частник</w:t>
            </w:r>
            <w:r w:rsidR="00FC63D8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аукциона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54314756" w:rsidR="00237505" w:rsidRPr="006D4797" w:rsidRDefault="007E72D0" w:rsidP="006D4797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</w:t>
            </w:r>
            <w:r w:rsidR="005252C9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частником </w:t>
            </w:r>
            <w:r w:rsidR="00FC63D8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  <w:r w:rsidR="00FC63D8"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6D47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вправе заключить договор с единственным участником по предмету торгов по начальной цене продажи.</w:t>
            </w:r>
          </w:p>
        </w:tc>
      </w:tr>
    </w:tbl>
    <w:p w14:paraId="025B87F8" w14:textId="77777777" w:rsidR="00BA044C" w:rsidRPr="006D4797" w:rsidRDefault="00BA044C" w:rsidP="006D4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6D4797" w:rsidRDefault="003F76C9" w:rsidP="006D4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7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6D4797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6D4797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6D4797">
        <w:rPr>
          <w:rFonts w:ascii="Times New Roman" w:hAnsi="Times New Roman" w:cs="Times New Roman"/>
          <w:sz w:val="24"/>
          <w:szCs w:val="24"/>
        </w:rPr>
        <w:t>звещения</w:t>
      </w:r>
    </w:p>
    <w:sectPr w:rsidR="004740B3" w:rsidRPr="006D4797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ECB28" w14:textId="77777777" w:rsidR="00E84025" w:rsidRDefault="00E84025" w:rsidP="004F32BE">
      <w:pPr>
        <w:spacing w:after="0" w:line="240" w:lineRule="auto"/>
      </w:pPr>
      <w:r>
        <w:separator/>
      </w:r>
    </w:p>
  </w:endnote>
  <w:endnote w:type="continuationSeparator" w:id="0">
    <w:p w14:paraId="3FB71FF6" w14:textId="77777777" w:rsidR="00E84025" w:rsidRDefault="00E84025" w:rsidP="004F32BE">
      <w:pPr>
        <w:spacing w:after="0" w:line="240" w:lineRule="auto"/>
      </w:pPr>
      <w:r>
        <w:continuationSeparator/>
      </w:r>
    </w:p>
  </w:endnote>
  <w:endnote w:type="continuationNotice" w:id="1">
    <w:p w14:paraId="375D3066" w14:textId="77777777" w:rsidR="00E84025" w:rsidRDefault="00E840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12A47" w14:textId="77777777" w:rsidR="00E84025" w:rsidRDefault="00E84025" w:rsidP="004F32BE">
      <w:pPr>
        <w:spacing w:after="0" w:line="240" w:lineRule="auto"/>
      </w:pPr>
      <w:r>
        <w:separator/>
      </w:r>
    </w:p>
  </w:footnote>
  <w:footnote w:type="continuationSeparator" w:id="0">
    <w:p w14:paraId="063BB154" w14:textId="77777777" w:rsidR="00E84025" w:rsidRDefault="00E84025" w:rsidP="004F32BE">
      <w:pPr>
        <w:spacing w:after="0" w:line="240" w:lineRule="auto"/>
      </w:pPr>
      <w:r>
        <w:continuationSeparator/>
      </w:r>
    </w:p>
  </w:footnote>
  <w:footnote w:type="continuationNotice" w:id="1">
    <w:p w14:paraId="3B58ADB6" w14:textId="77777777" w:rsidR="00E84025" w:rsidRDefault="00E840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7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6949"/>
    <w:rsid w:val="00007D70"/>
    <w:rsid w:val="00012718"/>
    <w:rsid w:val="00014455"/>
    <w:rsid w:val="00014E1F"/>
    <w:rsid w:val="00022D44"/>
    <w:rsid w:val="00023D59"/>
    <w:rsid w:val="0003176A"/>
    <w:rsid w:val="00033890"/>
    <w:rsid w:val="00037CDC"/>
    <w:rsid w:val="00040233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B0A18"/>
    <w:rsid w:val="000C035A"/>
    <w:rsid w:val="000C556A"/>
    <w:rsid w:val="000D1445"/>
    <w:rsid w:val="000D5A4C"/>
    <w:rsid w:val="000E1802"/>
    <w:rsid w:val="000E1B7A"/>
    <w:rsid w:val="000E4818"/>
    <w:rsid w:val="000F1B53"/>
    <w:rsid w:val="000F50E8"/>
    <w:rsid w:val="0010016B"/>
    <w:rsid w:val="00103387"/>
    <w:rsid w:val="00104D08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77C36"/>
    <w:rsid w:val="00281D2C"/>
    <w:rsid w:val="00282189"/>
    <w:rsid w:val="00293883"/>
    <w:rsid w:val="00296ED8"/>
    <w:rsid w:val="002A2E84"/>
    <w:rsid w:val="002A4968"/>
    <w:rsid w:val="002A507B"/>
    <w:rsid w:val="002A53F2"/>
    <w:rsid w:val="002B2619"/>
    <w:rsid w:val="002B3EDC"/>
    <w:rsid w:val="002B3F7F"/>
    <w:rsid w:val="002B53EB"/>
    <w:rsid w:val="002B75A9"/>
    <w:rsid w:val="002B7D54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25941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1ED1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93C46"/>
    <w:rsid w:val="004A1863"/>
    <w:rsid w:val="004A2940"/>
    <w:rsid w:val="004A5230"/>
    <w:rsid w:val="004A5FB4"/>
    <w:rsid w:val="004B18AC"/>
    <w:rsid w:val="004B25F6"/>
    <w:rsid w:val="004C77FA"/>
    <w:rsid w:val="004C7B7A"/>
    <w:rsid w:val="004D0A6C"/>
    <w:rsid w:val="004D509D"/>
    <w:rsid w:val="004F32BE"/>
    <w:rsid w:val="00506362"/>
    <w:rsid w:val="00514C3D"/>
    <w:rsid w:val="005252C9"/>
    <w:rsid w:val="0052533C"/>
    <w:rsid w:val="005309B5"/>
    <w:rsid w:val="005404B8"/>
    <w:rsid w:val="00543A8A"/>
    <w:rsid w:val="0055024E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81FA8"/>
    <w:rsid w:val="00592364"/>
    <w:rsid w:val="005A2975"/>
    <w:rsid w:val="005A3CC2"/>
    <w:rsid w:val="005A4E9A"/>
    <w:rsid w:val="005A609E"/>
    <w:rsid w:val="005C1BCB"/>
    <w:rsid w:val="005C399B"/>
    <w:rsid w:val="005E1B34"/>
    <w:rsid w:val="005E7B3B"/>
    <w:rsid w:val="005F0271"/>
    <w:rsid w:val="005F6B5E"/>
    <w:rsid w:val="00600587"/>
    <w:rsid w:val="006030FD"/>
    <w:rsid w:val="00604350"/>
    <w:rsid w:val="00604BAF"/>
    <w:rsid w:val="00610DAE"/>
    <w:rsid w:val="0062390B"/>
    <w:rsid w:val="00623D1D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430F"/>
    <w:rsid w:val="00687152"/>
    <w:rsid w:val="00687808"/>
    <w:rsid w:val="00695596"/>
    <w:rsid w:val="00697DFE"/>
    <w:rsid w:val="006A28AB"/>
    <w:rsid w:val="006A5EC4"/>
    <w:rsid w:val="006A5F8F"/>
    <w:rsid w:val="006B00E8"/>
    <w:rsid w:val="006B0CEE"/>
    <w:rsid w:val="006C09DF"/>
    <w:rsid w:val="006C1653"/>
    <w:rsid w:val="006C1B3F"/>
    <w:rsid w:val="006C22C0"/>
    <w:rsid w:val="006C2AF8"/>
    <w:rsid w:val="006C4D3D"/>
    <w:rsid w:val="006C5EE4"/>
    <w:rsid w:val="006D3383"/>
    <w:rsid w:val="006D4797"/>
    <w:rsid w:val="006E2E6B"/>
    <w:rsid w:val="006F2CFC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1F04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E14D2"/>
    <w:rsid w:val="008E4B50"/>
    <w:rsid w:val="0090198F"/>
    <w:rsid w:val="00901FBF"/>
    <w:rsid w:val="00905330"/>
    <w:rsid w:val="009161DA"/>
    <w:rsid w:val="00920A36"/>
    <w:rsid w:val="0092447B"/>
    <w:rsid w:val="009301AA"/>
    <w:rsid w:val="00934A5D"/>
    <w:rsid w:val="00950C39"/>
    <w:rsid w:val="00950CD6"/>
    <w:rsid w:val="0095303D"/>
    <w:rsid w:val="009541E2"/>
    <w:rsid w:val="0096169A"/>
    <w:rsid w:val="009637F1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E0954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A3860"/>
    <w:rsid w:val="00AA670A"/>
    <w:rsid w:val="00AC21B9"/>
    <w:rsid w:val="00AC7E94"/>
    <w:rsid w:val="00AD372F"/>
    <w:rsid w:val="00AD638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24746"/>
    <w:rsid w:val="00B324DE"/>
    <w:rsid w:val="00B36680"/>
    <w:rsid w:val="00B41A4C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653CB"/>
    <w:rsid w:val="00B72F0D"/>
    <w:rsid w:val="00B80D41"/>
    <w:rsid w:val="00B84AF0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5805"/>
    <w:rsid w:val="00BF58C8"/>
    <w:rsid w:val="00C10C57"/>
    <w:rsid w:val="00C131DE"/>
    <w:rsid w:val="00C13787"/>
    <w:rsid w:val="00C139FE"/>
    <w:rsid w:val="00C13E7C"/>
    <w:rsid w:val="00C22F21"/>
    <w:rsid w:val="00C32C9D"/>
    <w:rsid w:val="00C37FF2"/>
    <w:rsid w:val="00C421B1"/>
    <w:rsid w:val="00C45807"/>
    <w:rsid w:val="00C53957"/>
    <w:rsid w:val="00C54FAE"/>
    <w:rsid w:val="00C57200"/>
    <w:rsid w:val="00C65345"/>
    <w:rsid w:val="00C77D81"/>
    <w:rsid w:val="00C808AF"/>
    <w:rsid w:val="00C82D2C"/>
    <w:rsid w:val="00C97780"/>
    <w:rsid w:val="00CA22B3"/>
    <w:rsid w:val="00CB50EE"/>
    <w:rsid w:val="00CB53EC"/>
    <w:rsid w:val="00CB64F4"/>
    <w:rsid w:val="00CC4F5F"/>
    <w:rsid w:val="00CD3054"/>
    <w:rsid w:val="00CE111D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747E2"/>
    <w:rsid w:val="00D82F88"/>
    <w:rsid w:val="00D82FDF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26F9"/>
    <w:rsid w:val="00DC63EB"/>
    <w:rsid w:val="00DE3039"/>
    <w:rsid w:val="00DE52D9"/>
    <w:rsid w:val="00DF0354"/>
    <w:rsid w:val="00DF1719"/>
    <w:rsid w:val="00DF2F3A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4045A"/>
    <w:rsid w:val="00E4566F"/>
    <w:rsid w:val="00E47592"/>
    <w:rsid w:val="00E52469"/>
    <w:rsid w:val="00E615A4"/>
    <w:rsid w:val="00E62E82"/>
    <w:rsid w:val="00E630D0"/>
    <w:rsid w:val="00E64EE2"/>
    <w:rsid w:val="00E66D64"/>
    <w:rsid w:val="00E7524C"/>
    <w:rsid w:val="00E80595"/>
    <w:rsid w:val="00E8402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F177C3"/>
    <w:rsid w:val="00F2358F"/>
    <w:rsid w:val="00F342BA"/>
    <w:rsid w:val="00F3599E"/>
    <w:rsid w:val="00F35AEB"/>
    <w:rsid w:val="00F36652"/>
    <w:rsid w:val="00F41C6D"/>
    <w:rsid w:val="00F43FA8"/>
    <w:rsid w:val="00F47AA7"/>
    <w:rsid w:val="00F55552"/>
    <w:rsid w:val="00F56CF9"/>
    <w:rsid w:val="00F5762C"/>
    <w:rsid w:val="00F62548"/>
    <w:rsid w:val="00F65BC1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EBA9E006-E6BD-42A0-BA43-ED45E71B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B16C-620B-4608-AAA0-03848999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Олобикян Артём Рубенович</cp:lastModifiedBy>
  <cp:revision>50</cp:revision>
  <cp:lastPrinted>2019-02-18T15:03:00Z</cp:lastPrinted>
  <dcterms:created xsi:type="dcterms:W3CDTF">2020-08-28T10:27:00Z</dcterms:created>
  <dcterms:modified xsi:type="dcterms:W3CDTF">2020-12-14T10:57:00Z</dcterms:modified>
</cp:coreProperties>
</file>