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67" w:rsidRPr="00EF0ADD" w:rsidRDefault="00184567" w:rsidP="00184567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№117725</w:t>
      </w:r>
    </w:p>
    <w:p w:rsidR="00184567" w:rsidRPr="00737077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01.02.2021 00:00</w:t>
      </w:r>
    </w:p>
    <w:p w:rsidR="00184567" w:rsidRPr="001B45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567" w:rsidRPr="001D2D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 w:rsidRPr="00184567">
              <w:rPr>
                <w:sz w:val="28"/>
                <w:szCs w:val="28"/>
              </w:rPr>
              <w:t xml:space="preserve">Общество с ограниченной ответственностью "Форест", </w:t>
            </w:r>
          </w:p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84567">
              <w:rPr>
                <w:sz w:val="28"/>
                <w:szCs w:val="28"/>
              </w:rPr>
              <w:t xml:space="preserve">197342, СПб, ул. Белоостровская, д.35, Лит. </w:t>
            </w:r>
            <w:r>
              <w:rPr>
                <w:sz w:val="28"/>
                <w:szCs w:val="28"/>
                <w:lang w:val="en-US"/>
              </w:rPr>
              <w:t>«А», 1 этаж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1027807578919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7801068194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84567" w:rsidRPr="00184567" w:rsidTr="00672A5A">
        <w:tc>
          <w:tcPr>
            <w:tcW w:w="5076" w:type="dxa"/>
            <w:shd w:val="clear" w:color="auto" w:fill="FFFFFF"/>
          </w:tcPr>
          <w:p w:rsidR="00184567" w:rsidRPr="001718BC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Ольга Яковлевна</w:t>
            </w:r>
          </w:p>
          <w:p w:rsidR="00184567" w:rsidRP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«ДМСО»</w:t>
            </w:r>
          </w:p>
        </w:tc>
      </w:tr>
      <w:tr w:rsidR="00184567" w:rsidRPr="00184567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 w:rsidRPr="00184567">
              <w:rPr>
                <w:sz w:val="28"/>
                <w:szCs w:val="28"/>
              </w:rPr>
              <w:t>Арбитражный суд Санкт-Петербурга и Ленинградской Области, дело о банкротстве А56-46408/2013</w:t>
            </w:r>
          </w:p>
        </w:tc>
      </w:tr>
      <w:tr w:rsidR="00184567" w:rsidRPr="00184567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Санкт-Петербурга и Ленинградской Области Решение от 17.09.2014 г.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к МИФНС №26 по Санкт-Петербургу  на сумму 16 084 439,00 руб. 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21.12.2020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29.01.2021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площадки.  Заявки на участие в торгах представляются с 00-00 (везде время московское) 21.12.2020 г. по 23-59 29.01.2021 г.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Ассоциации «ДМСО».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184567" w:rsidRPr="00184567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3 000 000.00 руб.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4567" w:rsidRP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4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торгов перечисляет задаток на основании договора о задатке.  Задаток должен поступить не позднее последнего дня приёма заявок. Размер задатка на торгах составляет 20% от цены лота.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торгов..</w:t>
            </w:r>
          </w:p>
          <w:p w:rsidR="00184567" w:rsidRPr="00184567" w:rsidRDefault="00184567" w:rsidP="00672A5A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8456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Реквизиты счета для перечисления задатка: ООО «Аукционный дом», ИНН 7804542768, КПП 780401001, р/сч № 40702810955040003994 в Северо-Западный банк ОАО «Сбербанк России», к/сч 30101810500000000653, БИК 044030653.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15 000 000.00 руб.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750 000.00 руб.</w:t>
            </w:r>
          </w:p>
          <w:p w:rsidR="00184567" w:rsidRPr="001D2D62" w:rsidRDefault="00184567" w:rsidP="00672A5A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184567" w:rsidRPr="00E600A4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организатором торгов по месту нахождения оператора электронной площадки в день проведения торгов и оформляются протоколом о результатах проведения торгов.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текстом договора, подписанного ЭЦП,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184567" w:rsidRPr="002A1506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подписания ЭЦП договора купли-продажи.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"Аукционный Дом"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7804542768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780401001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190000, а/я 52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89214108498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info@aukcion-dom.ru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184567" w:rsidRPr="00E600A4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</w:t>
            </w:r>
            <w:r w:rsidRPr="001D2D62">
              <w:rPr>
                <w:sz w:val="28"/>
                <w:szCs w:val="28"/>
              </w:rPr>
              <w:lastRenderedPageBreak/>
              <w:t>нахождения должника, дата размещения такого сообщения в Едином федеральном реестре сведений о банкротстве.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84567" w:rsidRPr="00E600A4" w:rsidRDefault="00184567" w:rsidP="00672A5A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19.12.2020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184567" w:rsidRPr="00E600A4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184567" w:rsidRPr="00E600A4" w:rsidRDefault="00184567" w:rsidP="0018456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84567" w:rsidRPr="001D2D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567" w:rsidRPr="00EF0ADD" w:rsidRDefault="00184567" w:rsidP="00184567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№117725</w:t>
      </w:r>
    </w:p>
    <w:p w:rsidR="00184567" w:rsidRPr="00737077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01.02.2021 00:00</w:t>
      </w:r>
    </w:p>
    <w:p w:rsidR="00184567" w:rsidRPr="001B45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567" w:rsidRPr="001D2D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184567" w:rsidRPr="00E600A4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"Форест"</w:t>
            </w:r>
            <w:r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197342, СПб, ул. Белоостровская, д.35, Лит. «А», 1 этаж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1027807578919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7801068194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84567" w:rsidRPr="00E600A4" w:rsidTr="00672A5A">
        <w:tc>
          <w:tcPr>
            <w:tcW w:w="5076" w:type="dxa"/>
            <w:shd w:val="clear" w:color="auto" w:fill="FFFFFF"/>
          </w:tcPr>
          <w:p w:rsidR="00184567" w:rsidRPr="001718BC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Васильева Ольга Яковлевна</w:t>
            </w:r>
          </w:p>
          <w:p w:rsidR="00184567" w:rsidRPr="00E600A4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«ДМСО»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Санкт-Петербурга и Ленинградской Области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дело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банкротстве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А56-46408/2013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Санкт-Петербурга и Ленинградской Области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17.09.2014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к МИФНС №26 по Санкт-Петербургу  на сумму 16 084 439,00 руб. 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21.12.2020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29.01.2021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площадки.  Заявки на участие в торгах представляются с 00-00 (везде время московское) 21.12.2020 г. по 23-59 29.01.2021 г.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</w:t>
            </w:r>
            <w:r>
              <w:rPr>
                <w:bCs/>
                <w:sz w:val="28"/>
                <w:szCs w:val="28"/>
              </w:rPr>
              <w:lastRenderedPageBreak/>
              <w:t>управляющему и о характере этой заинтересованности, сведения об участии в капитале заявителя конкурсного управляющего, а также Ассоциации «ДМСО».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184567" w:rsidRPr="00E600A4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3 000 000.00 руб.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4567" w:rsidRPr="00D342DA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Участник торгов перечисляет задаток на основании договора о задатке.  Задаток должен поступить не позднее последнего дня приёма заявок. Размер задатка на торгах составляет 20% от цены лота.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184567" w:rsidRPr="00E600A4" w:rsidRDefault="00184567" w:rsidP="00672A5A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Реквизиты счета для перечисления задатка: ООО «Аукционный дом», ИНН 7804542768, КПП 780401001, р/сч № 40702810955040003994 в Северо-Западный банк ОАО «Сбербанк России», к/сч 30101810500000000653, БИК 044030653.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15 000 000.00 руб.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84567" w:rsidRDefault="00184567" w:rsidP="00672A5A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750 000.00 руб.</w:t>
            </w:r>
          </w:p>
          <w:p w:rsidR="00184567" w:rsidRPr="001D2D62" w:rsidRDefault="00184567" w:rsidP="00672A5A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торгов будут подведены организатором торгов по месту нахождения оператора электронной </w:t>
            </w:r>
            <w:r>
              <w:rPr>
                <w:color w:val="auto"/>
                <w:sz w:val="28"/>
                <w:szCs w:val="28"/>
              </w:rPr>
              <w:lastRenderedPageBreak/>
              <w:t>площадки в день проведения торгов и оформляются протоколом о результатах проведения торгов.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84567" w:rsidRPr="001D2D62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текстом договора, подписанного ЭЦП,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184567" w:rsidRPr="001D2D62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подписания ЭЦП договора купли-продажи.</w:t>
            </w:r>
          </w:p>
        </w:tc>
      </w:tr>
      <w:tr w:rsidR="00184567" w:rsidRPr="00184567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184567" w:rsidRPr="00184567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Общество с ограниченной ответственностью "Аукционный Дом"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7804542768,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780401001,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190000, а/я 52, тел. 89214108498,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info</w:t>
              </w:r>
              <w:r w:rsidRPr="001845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aukcion</w:t>
              </w:r>
              <w:r w:rsidRPr="001845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dom</w:t>
              </w:r>
              <w:r w:rsidRPr="0018456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184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184567" w:rsidRPr="00E600A4" w:rsidTr="00672A5A">
        <w:tc>
          <w:tcPr>
            <w:tcW w:w="5076" w:type="dxa"/>
            <w:shd w:val="clear" w:color="auto" w:fill="FFFFFF"/>
          </w:tcPr>
          <w:p w:rsidR="00184567" w:rsidRPr="001D2D62" w:rsidRDefault="00184567" w:rsidP="00672A5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</w:t>
            </w:r>
            <w:r w:rsidRPr="001D2D62">
              <w:rPr>
                <w:sz w:val="28"/>
                <w:szCs w:val="28"/>
              </w:rPr>
              <w:lastRenderedPageBreak/>
              <w:t>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184567" w:rsidRPr="001D2D62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84567" w:rsidRPr="00E600A4" w:rsidRDefault="00184567" w:rsidP="00672A5A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19.12.2020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184567" w:rsidRPr="00E600A4" w:rsidRDefault="00184567" w:rsidP="00672A5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184567" w:rsidRPr="00E600A4" w:rsidRDefault="00184567" w:rsidP="0018456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84567" w:rsidRPr="001D2D62" w:rsidRDefault="00184567" w:rsidP="0018456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191F" w:rsidRDefault="002D191F"/>
    <w:sectPr w:rsidR="002D191F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91"/>
    <w:rsid w:val="00184567"/>
    <w:rsid w:val="002D191F"/>
    <w:rsid w:val="00D0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862F-6259-434A-899E-22C5429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5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8456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js.reshenie</dc:creator>
  <cp:keywords/>
  <dc:description/>
  <cp:lastModifiedBy>js.reshenie</cp:lastModifiedBy>
  <cp:revision>2</cp:revision>
  <dcterms:created xsi:type="dcterms:W3CDTF">2020-12-11T10:19:00Z</dcterms:created>
  <dcterms:modified xsi:type="dcterms:W3CDTF">2020-12-11T10:19:00Z</dcterms:modified>
</cp:coreProperties>
</file>