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0D3A2A06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Д-0</w:t>
      </w:r>
      <w:r w:rsidR="008914F5" w:rsidRPr="001E1E8E">
        <w:rPr>
          <w:sz w:val="22"/>
          <w:szCs w:val="22"/>
        </w:rPr>
        <w:t>05/1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8914F5" w:rsidRPr="001E1E8E">
        <w:rPr>
          <w:sz w:val="22"/>
          <w:szCs w:val="22"/>
        </w:rPr>
        <w:t>09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20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2CBD048C" w:rsidR="00414083" w:rsidRPr="00794005" w:rsidRDefault="002E0FEB" w:rsidP="00FE3625">
      <w:pPr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794005">
        <w:rPr>
          <w:sz w:val="22"/>
          <w:szCs w:val="22"/>
        </w:rPr>
        <w:t>для участия в торгах</w:t>
      </w:r>
      <w:r w:rsidR="00794005" w:rsidRPr="00794005">
        <w:rPr>
          <w:sz w:val="22"/>
          <w:szCs w:val="22"/>
        </w:rPr>
        <w:t xml:space="preserve"> посредством публичного предложения </w:t>
      </w:r>
      <w:r w:rsidR="006A166F" w:rsidRPr="00794005">
        <w:rPr>
          <w:sz w:val="22"/>
          <w:szCs w:val="22"/>
        </w:rPr>
        <w:t xml:space="preserve">на электронной торговой площадке </w:t>
      </w:r>
      <w:r w:rsidR="00414083" w:rsidRPr="00794005">
        <w:rPr>
          <w:sz w:val="22"/>
          <w:szCs w:val="22"/>
        </w:rPr>
        <w:t>АО «Российский аукционный дом» по адресу: http://lot-online.ru</w:t>
      </w:r>
      <w:r w:rsidR="006A166F" w:rsidRPr="00794005">
        <w:rPr>
          <w:sz w:val="22"/>
          <w:szCs w:val="22"/>
        </w:rPr>
        <w:t xml:space="preserve"> по продаже на торгах следующего имущества (далее – Имущество, Лот): _____________________________________________</w:t>
      </w:r>
      <w:r w:rsidR="004C610D" w:rsidRPr="00794005">
        <w:rPr>
          <w:sz w:val="22"/>
          <w:szCs w:val="22"/>
        </w:rPr>
        <w:t>_________________________________________________</w:t>
      </w:r>
      <w:r w:rsidR="00414083" w:rsidRPr="00794005">
        <w:rPr>
          <w:sz w:val="22"/>
          <w:szCs w:val="22"/>
        </w:rPr>
        <w:t>_</w:t>
      </w:r>
      <w:r w:rsidR="004C610D" w:rsidRPr="00794005">
        <w:rPr>
          <w:sz w:val="22"/>
          <w:szCs w:val="22"/>
        </w:rPr>
        <w:t>__</w:t>
      </w:r>
      <w:r w:rsidR="00741CC9" w:rsidRPr="00794005">
        <w:rPr>
          <w:sz w:val="22"/>
          <w:szCs w:val="22"/>
        </w:rPr>
        <w:t xml:space="preserve">, </w:t>
      </w:r>
      <w:r w:rsidR="00414083" w:rsidRPr="00794005">
        <w:rPr>
          <w:sz w:val="22"/>
          <w:szCs w:val="22"/>
        </w:rPr>
        <w:t>перечисляет денежные средства в размере 10 (десяти)% от начальной цены Лота</w:t>
      </w:r>
      <w:r w:rsidR="00794005" w:rsidRPr="00794005">
        <w:rPr>
          <w:sz w:val="22"/>
          <w:szCs w:val="22"/>
        </w:rPr>
        <w:t xml:space="preserve"> на периоде «____»______202___г.</w:t>
      </w:r>
      <w:r w:rsidR="00414083" w:rsidRPr="00794005">
        <w:rPr>
          <w:sz w:val="22"/>
          <w:szCs w:val="22"/>
        </w:rPr>
        <w:t xml:space="preserve"> (далее – «Задаток») денежных средств на счет Организатора торгов для зачисления задатков: </w:t>
      </w:r>
    </w:p>
    <w:p w14:paraId="7654FAE2" w14:textId="77777777" w:rsidR="00FE3625" w:rsidRPr="0079400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794005">
        <w:rPr>
          <w:sz w:val="22"/>
          <w:szCs w:val="22"/>
        </w:rPr>
        <w:t xml:space="preserve">получатель - </w:t>
      </w:r>
      <w:r w:rsidR="00FE3625" w:rsidRPr="00794005">
        <w:rPr>
          <w:b/>
          <w:bCs/>
          <w:sz w:val="22"/>
          <w:szCs w:val="22"/>
        </w:rPr>
        <w:t>АО «Российский аукционный дом» ИНН 7838430413, КПП 783801001, р/сч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794005" w:rsidRDefault="002E0FEB" w:rsidP="00FE3625">
      <w:pPr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 xml:space="preserve">1.2. </w:t>
      </w:r>
      <w:r w:rsidR="00414083" w:rsidRPr="00794005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794005">
        <w:rPr>
          <w:sz w:val="22"/>
          <w:szCs w:val="22"/>
        </w:rPr>
        <w:t>.</w:t>
      </w:r>
    </w:p>
    <w:p w14:paraId="00688285" w14:textId="77777777" w:rsidR="002E0FEB" w:rsidRPr="00794005" w:rsidRDefault="002E0FEB" w:rsidP="00A15C76">
      <w:pPr>
        <w:pStyle w:val="a3"/>
        <w:ind w:firstLine="567"/>
        <w:rPr>
          <w:sz w:val="22"/>
          <w:szCs w:val="22"/>
        </w:rPr>
      </w:pPr>
      <w:r w:rsidRPr="00794005">
        <w:rPr>
          <w:sz w:val="22"/>
          <w:szCs w:val="22"/>
          <w:lang w:val="en-US"/>
        </w:rPr>
        <w:t>II</w:t>
      </w:r>
      <w:r w:rsidRPr="00794005">
        <w:rPr>
          <w:sz w:val="22"/>
          <w:szCs w:val="22"/>
        </w:rPr>
        <w:t>. Порядок внесения задатка</w:t>
      </w:r>
    </w:p>
    <w:p w14:paraId="4463D918" w14:textId="0BF37B1C" w:rsidR="002E0FEB" w:rsidRPr="00794005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794005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794005">
        <w:rPr>
          <w:sz w:val="22"/>
          <w:szCs w:val="22"/>
        </w:rPr>
        <w:t>Организатор</w:t>
      </w:r>
      <w:r w:rsidR="0048054D" w:rsidRPr="00794005">
        <w:rPr>
          <w:sz w:val="22"/>
          <w:szCs w:val="22"/>
        </w:rPr>
        <w:t>а</w:t>
      </w:r>
      <w:r w:rsidR="002A6F07" w:rsidRPr="00794005">
        <w:rPr>
          <w:sz w:val="22"/>
          <w:szCs w:val="22"/>
        </w:rPr>
        <w:t xml:space="preserve"> торгов</w:t>
      </w:r>
      <w:r w:rsidRPr="00794005">
        <w:rPr>
          <w:sz w:val="22"/>
          <w:szCs w:val="22"/>
        </w:rPr>
        <w:t xml:space="preserve"> </w:t>
      </w:r>
      <w:r w:rsidR="000D0E30" w:rsidRPr="00794005">
        <w:rPr>
          <w:bCs/>
          <w:sz w:val="22"/>
          <w:szCs w:val="22"/>
        </w:rPr>
        <w:t>непосредственно</w:t>
      </w:r>
      <w:r w:rsidRPr="00794005">
        <w:rPr>
          <w:bCs/>
          <w:sz w:val="22"/>
          <w:szCs w:val="22"/>
        </w:rPr>
        <w:t xml:space="preserve"> Претендентом</w:t>
      </w:r>
      <w:r w:rsidR="00B85298" w:rsidRPr="00794005">
        <w:rPr>
          <w:bCs/>
          <w:sz w:val="22"/>
          <w:szCs w:val="22"/>
        </w:rPr>
        <w:t xml:space="preserve"> единовременным платежом</w:t>
      </w:r>
      <w:r w:rsidRPr="00794005">
        <w:rPr>
          <w:bCs/>
          <w:sz w:val="22"/>
          <w:szCs w:val="22"/>
        </w:rPr>
        <w:t xml:space="preserve">. </w:t>
      </w:r>
      <w:r w:rsidR="00414083" w:rsidRPr="00794005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745C4BD5" w:rsidR="000A1B26" w:rsidRPr="00794005" w:rsidRDefault="00414083" w:rsidP="000A1B26">
      <w:pPr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 xml:space="preserve">2.2. </w:t>
      </w:r>
      <w:r w:rsidR="000A1B26" w:rsidRPr="00794005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о номере лицевого счета участника, присваиваемого владельцу личного кабинета при аккредитации на площадке Организатора торгов: </w:t>
      </w:r>
      <w:r w:rsidR="00FE3625" w:rsidRPr="00794005">
        <w:rPr>
          <w:sz w:val="22"/>
          <w:szCs w:val="22"/>
        </w:rPr>
        <w:t xml:space="preserve">«Задаток, </w:t>
      </w:r>
      <w:r w:rsidR="00794005">
        <w:rPr>
          <w:sz w:val="22"/>
          <w:szCs w:val="22"/>
        </w:rPr>
        <w:t>период</w:t>
      </w:r>
      <w:r w:rsidR="00FE3625" w:rsidRPr="00794005">
        <w:rPr>
          <w:sz w:val="22"/>
          <w:szCs w:val="22"/>
        </w:rPr>
        <w:t xml:space="preserve"> хх.хх.хххх</w:t>
      </w:r>
      <w:r w:rsidR="00794005">
        <w:rPr>
          <w:sz w:val="22"/>
          <w:szCs w:val="22"/>
        </w:rPr>
        <w:t xml:space="preserve"> </w:t>
      </w:r>
      <w:r w:rsidR="00FE3625" w:rsidRPr="00794005">
        <w:rPr>
          <w:sz w:val="22"/>
          <w:szCs w:val="22"/>
        </w:rPr>
        <w:t>г.</w:t>
      </w:r>
      <w:r w:rsidR="00794005">
        <w:rPr>
          <w:sz w:val="22"/>
          <w:szCs w:val="22"/>
        </w:rPr>
        <w:t xml:space="preserve"> - </w:t>
      </w:r>
      <w:r w:rsidR="00794005" w:rsidRPr="00794005">
        <w:rPr>
          <w:sz w:val="22"/>
          <w:szCs w:val="22"/>
        </w:rPr>
        <w:t>хх.хх.хххх</w:t>
      </w:r>
      <w:r w:rsidR="00794005">
        <w:rPr>
          <w:sz w:val="22"/>
          <w:szCs w:val="22"/>
        </w:rPr>
        <w:t xml:space="preserve"> </w:t>
      </w:r>
      <w:r w:rsidR="00794005" w:rsidRPr="00794005">
        <w:rPr>
          <w:sz w:val="22"/>
          <w:szCs w:val="22"/>
        </w:rPr>
        <w:t>г.</w:t>
      </w:r>
      <w:r w:rsidR="00FE3625" w:rsidRPr="00794005">
        <w:rPr>
          <w:sz w:val="22"/>
          <w:szCs w:val="22"/>
        </w:rPr>
        <w:t>, код лота РАД-_____</w:t>
      </w:r>
      <w:r w:rsidR="000A1B26" w:rsidRPr="00794005">
        <w:rPr>
          <w:sz w:val="22"/>
          <w:szCs w:val="22"/>
        </w:rPr>
        <w:t xml:space="preserve">». </w:t>
      </w:r>
    </w:p>
    <w:p w14:paraId="17474C87" w14:textId="70D98DD3" w:rsidR="000A1B26" w:rsidRPr="00794005" w:rsidRDefault="000A1B26" w:rsidP="000A1B26">
      <w:pPr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794005" w:rsidRDefault="000A1B26" w:rsidP="000A1B26">
      <w:pPr>
        <w:ind w:firstLine="567"/>
        <w:jc w:val="both"/>
        <w:rPr>
          <w:sz w:val="22"/>
          <w:szCs w:val="22"/>
        </w:rPr>
      </w:pPr>
      <w:r w:rsidRPr="00794005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794005">
        <w:rPr>
          <w:sz w:val="22"/>
          <w:szCs w:val="22"/>
        </w:rPr>
        <w:t>.</w:t>
      </w:r>
    </w:p>
    <w:p w14:paraId="5DFC6BF0" w14:textId="49F80D9B" w:rsidR="00414083" w:rsidRPr="00794005" w:rsidRDefault="002E0FEB" w:rsidP="00414083">
      <w:pPr>
        <w:pStyle w:val="30"/>
        <w:ind w:left="0" w:firstLine="567"/>
        <w:rPr>
          <w:szCs w:val="22"/>
        </w:rPr>
      </w:pPr>
      <w:r w:rsidRPr="00794005">
        <w:rPr>
          <w:szCs w:val="22"/>
        </w:rPr>
        <w:t>2.</w:t>
      </w:r>
      <w:r w:rsidR="000A1B26" w:rsidRPr="00794005">
        <w:rPr>
          <w:szCs w:val="22"/>
        </w:rPr>
        <w:t>3</w:t>
      </w:r>
      <w:r w:rsidRPr="00794005">
        <w:rPr>
          <w:szCs w:val="22"/>
        </w:rPr>
        <w:t>.</w:t>
      </w:r>
      <w:r w:rsidR="00414083" w:rsidRPr="00794005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794005" w:rsidRDefault="00414083" w:rsidP="00414083">
      <w:pPr>
        <w:pStyle w:val="30"/>
        <w:ind w:left="0" w:firstLine="567"/>
        <w:rPr>
          <w:szCs w:val="22"/>
        </w:rPr>
      </w:pPr>
      <w:r w:rsidRPr="00794005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794005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794005" w:rsidRDefault="002E0FEB" w:rsidP="00A15C76">
      <w:pPr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>2.3. На денежные средства, перечисленные в соответ</w:t>
      </w:r>
      <w:r w:rsidR="003444FC" w:rsidRPr="00794005">
        <w:rPr>
          <w:sz w:val="22"/>
          <w:szCs w:val="22"/>
        </w:rPr>
        <w:t>ствии с настоящим Д</w:t>
      </w:r>
      <w:r w:rsidRPr="00794005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Pr="00794005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794005">
        <w:rPr>
          <w:b/>
          <w:bCs/>
          <w:sz w:val="22"/>
          <w:szCs w:val="22"/>
          <w:lang w:val="en-US"/>
        </w:rPr>
        <w:t>III</w:t>
      </w:r>
      <w:r w:rsidRPr="00794005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Pr="00794005" w:rsidRDefault="00FA17D1" w:rsidP="00FA17D1">
      <w:pPr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 xml:space="preserve">3.1. </w:t>
      </w:r>
      <w:r w:rsidR="000A1B26" w:rsidRPr="00794005">
        <w:rPr>
          <w:sz w:val="22"/>
          <w:szCs w:val="22"/>
        </w:rPr>
        <w:t>Сроки возврата суммы задатка, внесенного Претендентом на счет Организатора торгов:</w:t>
      </w:r>
    </w:p>
    <w:p w14:paraId="135E1407" w14:textId="0727C7C5" w:rsidR="00FA17D1" w:rsidRPr="00794005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794005">
        <w:rPr>
          <w:sz w:val="22"/>
          <w:szCs w:val="22"/>
        </w:rPr>
        <w:t xml:space="preserve">3.2. </w:t>
      </w:r>
      <w:r w:rsidR="000A1B26" w:rsidRPr="00794005">
        <w:rPr>
          <w:sz w:val="22"/>
          <w:szCs w:val="22"/>
        </w:rPr>
        <w:t xml:space="preserve">В случае, если Претендент не признан </w:t>
      </w:r>
      <w:r w:rsidR="00794005">
        <w:rPr>
          <w:sz w:val="22"/>
          <w:szCs w:val="22"/>
        </w:rPr>
        <w:t>П</w:t>
      </w:r>
      <w:r w:rsidR="000A1B26" w:rsidRPr="00794005">
        <w:rPr>
          <w:sz w:val="22"/>
          <w:szCs w:val="22"/>
        </w:rPr>
        <w:t>обедителем торгов  – в течение 5 (пяти) рабочих дней со дня подписания протокола о результатах проведения торгов</w:t>
      </w:r>
      <w:r w:rsidRPr="00794005">
        <w:rPr>
          <w:sz w:val="22"/>
          <w:szCs w:val="22"/>
        </w:rPr>
        <w:t>.</w:t>
      </w:r>
    </w:p>
    <w:p w14:paraId="1B331EFF" w14:textId="2B5B20BA" w:rsidR="00FA17D1" w:rsidRPr="00794005" w:rsidRDefault="00FA17D1" w:rsidP="00FA17D1">
      <w:pPr>
        <w:adjustRightInd w:val="0"/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 xml:space="preserve">3.3. </w:t>
      </w:r>
      <w:r w:rsidR="000A1B26" w:rsidRPr="00794005">
        <w:rPr>
          <w:sz w:val="22"/>
          <w:szCs w:val="22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794005">
        <w:rPr>
          <w:sz w:val="22"/>
          <w:szCs w:val="22"/>
        </w:rPr>
        <w:t>.</w:t>
      </w:r>
    </w:p>
    <w:p w14:paraId="1338D6EF" w14:textId="354051CE" w:rsidR="00FA17D1" w:rsidRPr="00794005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lastRenderedPageBreak/>
        <w:t xml:space="preserve">3.4. </w:t>
      </w:r>
      <w:r w:rsidR="000A1B26" w:rsidRPr="00794005">
        <w:rPr>
          <w:sz w:val="22"/>
          <w:szCs w:val="22"/>
        </w:rPr>
        <w:t xml:space="preserve">Внесенный Задаток не возвращается в случае, если Претендент, признанный </w:t>
      </w:r>
      <w:r w:rsidR="00794005">
        <w:rPr>
          <w:sz w:val="22"/>
          <w:szCs w:val="22"/>
        </w:rPr>
        <w:t>П</w:t>
      </w:r>
      <w:r w:rsidR="000A1B26" w:rsidRPr="00794005">
        <w:rPr>
          <w:sz w:val="22"/>
          <w:szCs w:val="22"/>
        </w:rPr>
        <w:t>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794005">
        <w:rPr>
          <w:sz w:val="22"/>
          <w:szCs w:val="22"/>
        </w:rPr>
        <w:t>.</w:t>
      </w:r>
    </w:p>
    <w:p w14:paraId="069A4E71" w14:textId="2ECB105F" w:rsidR="00FA17D1" w:rsidRPr="00794005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794005">
        <w:rPr>
          <w:sz w:val="22"/>
          <w:szCs w:val="22"/>
        </w:rPr>
        <w:t xml:space="preserve">3.5. </w:t>
      </w:r>
      <w:r w:rsidR="000A1B26" w:rsidRPr="00794005">
        <w:rPr>
          <w:sz w:val="22"/>
          <w:szCs w:val="22"/>
        </w:rPr>
        <w:t xml:space="preserve">В случае признания Претендента </w:t>
      </w:r>
      <w:r w:rsidR="00794005">
        <w:rPr>
          <w:sz w:val="22"/>
          <w:szCs w:val="22"/>
        </w:rPr>
        <w:t>П</w:t>
      </w:r>
      <w:r w:rsidR="000A1B26" w:rsidRPr="00794005">
        <w:rPr>
          <w:sz w:val="22"/>
          <w:szCs w:val="22"/>
        </w:rPr>
        <w:t>обедителем торгов сумма внесенного Задатка засчитывается в счет оплаты по договору, заключаемого по итогам торгов</w:t>
      </w:r>
      <w:r w:rsidRPr="00794005">
        <w:rPr>
          <w:sz w:val="22"/>
          <w:szCs w:val="22"/>
        </w:rPr>
        <w:t>.</w:t>
      </w:r>
    </w:p>
    <w:p w14:paraId="68C000B1" w14:textId="4F1753FD" w:rsidR="00FA17D1" w:rsidRPr="00794005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794005">
        <w:rPr>
          <w:sz w:val="22"/>
          <w:szCs w:val="22"/>
        </w:rPr>
        <w:t>3.</w:t>
      </w:r>
      <w:r w:rsidR="0089042F" w:rsidRPr="00794005">
        <w:rPr>
          <w:sz w:val="22"/>
          <w:szCs w:val="22"/>
        </w:rPr>
        <w:t>6</w:t>
      </w:r>
      <w:r w:rsidRPr="00794005">
        <w:rPr>
          <w:sz w:val="22"/>
          <w:szCs w:val="22"/>
        </w:rPr>
        <w:t xml:space="preserve">. </w:t>
      </w:r>
      <w:r w:rsidR="000A1B26" w:rsidRPr="00794005">
        <w:rPr>
          <w:sz w:val="22"/>
          <w:szCs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 w:rsidRPr="00794005">
        <w:rPr>
          <w:sz w:val="22"/>
          <w:szCs w:val="22"/>
        </w:rPr>
        <w:t>.</w:t>
      </w:r>
    </w:p>
    <w:p w14:paraId="391F0809" w14:textId="47AC7FEE" w:rsidR="000A1B26" w:rsidRPr="00794005" w:rsidRDefault="00FA17D1" w:rsidP="00794005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794005">
        <w:rPr>
          <w:sz w:val="22"/>
          <w:szCs w:val="22"/>
        </w:rPr>
        <w:t>3.</w:t>
      </w:r>
      <w:r w:rsidR="0089042F" w:rsidRPr="00794005">
        <w:rPr>
          <w:sz w:val="22"/>
          <w:szCs w:val="22"/>
        </w:rPr>
        <w:t>7</w:t>
      </w:r>
      <w:r w:rsidRPr="00794005">
        <w:rPr>
          <w:sz w:val="22"/>
          <w:szCs w:val="22"/>
        </w:rPr>
        <w:t xml:space="preserve">. 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 w:rsidRPr="00794005">
        <w:rPr>
          <w:sz w:val="22"/>
          <w:szCs w:val="22"/>
        </w:rPr>
        <w:t>торгов</w:t>
      </w:r>
      <w:r w:rsidRPr="00794005">
        <w:rPr>
          <w:sz w:val="22"/>
          <w:szCs w:val="22"/>
        </w:rPr>
        <w:t xml:space="preserve">. </w:t>
      </w:r>
    </w:p>
    <w:p w14:paraId="30E83922" w14:textId="0F411522" w:rsidR="00FA17D1" w:rsidRPr="00794005" w:rsidRDefault="000A1B26" w:rsidP="000A1B26">
      <w:pPr>
        <w:pStyle w:val="3"/>
        <w:ind w:firstLine="567"/>
        <w:rPr>
          <w:sz w:val="22"/>
          <w:szCs w:val="22"/>
        </w:rPr>
      </w:pPr>
      <w:r w:rsidRPr="00794005">
        <w:rPr>
          <w:sz w:val="22"/>
          <w:szCs w:val="22"/>
        </w:rPr>
        <w:t>3.</w:t>
      </w:r>
      <w:r w:rsidR="00794005">
        <w:rPr>
          <w:sz w:val="22"/>
          <w:szCs w:val="22"/>
        </w:rPr>
        <w:t>8</w:t>
      </w:r>
      <w:r w:rsidRPr="00794005">
        <w:rPr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794005">
        <w:rPr>
          <w:sz w:val="22"/>
          <w:szCs w:val="22"/>
        </w:rPr>
        <w:t>.</w:t>
      </w:r>
    </w:p>
    <w:p w14:paraId="57E4AAC9" w14:textId="77777777" w:rsidR="00FA17D1" w:rsidRPr="00794005" w:rsidRDefault="00FA17D1" w:rsidP="00FA17D1">
      <w:pPr>
        <w:pStyle w:val="a3"/>
        <w:ind w:right="565" w:firstLine="567"/>
        <w:rPr>
          <w:sz w:val="22"/>
          <w:szCs w:val="22"/>
        </w:rPr>
      </w:pPr>
      <w:r w:rsidRPr="00794005">
        <w:rPr>
          <w:sz w:val="22"/>
          <w:szCs w:val="22"/>
          <w:lang w:val="en-US"/>
        </w:rPr>
        <w:t>IV</w:t>
      </w:r>
      <w:r w:rsidRPr="00794005">
        <w:rPr>
          <w:sz w:val="22"/>
          <w:szCs w:val="22"/>
        </w:rPr>
        <w:t xml:space="preserve">. Заключительные положения  </w:t>
      </w:r>
    </w:p>
    <w:p w14:paraId="707A7348" w14:textId="08E415F1" w:rsidR="00414083" w:rsidRPr="00794005" w:rsidRDefault="00FA17D1" w:rsidP="00FA17D1">
      <w:pPr>
        <w:ind w:right="27"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 xml:space="preserve">4.1. </w:t>
      </w:r>
      <w:r w:rsidR="00414083" w:rsidRPr="00794005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794005" w:rsidRDefault="00FA17D1" w:rsidP="00FA17D1">
      <w:pPr>
        <w:pStyle w:val="3"/>
        <w:ind w:right="27" w:firstLine="567"/>
        <w:rPr>
          <w:sz w:val="22"/>
          <w:szCs w:val="22"/>
        </w:rPr>
      </w:pPr>
      <w:r w:rsidRPr="00794005">
        <w:rPr>
          <w:sz w:val="22"/>
          <w:szCs w:val="22"/>
        </w:rPr>
        <w:t>4.</w:t>
      </w:r>
      <w:r w:rsidR="000A1B26" w:rsidRPr="00794005">
        <w:rPr>
          <w:sz w:val="22"/>
          <w:szCs w:val="22"/>
        </w:rPr>
        <w:t>2</w:t>
      </w:r>
      <w:r w:rsidRPr="00794005">
        <w:rPr>
          <w:sz w:val="22"/>
          <w:szCs w:val="22"/>
        </w:rPr>
        <w:t xml:space="preserve">. </w:t>
      </w:r>
      <w:r w:rsidR="000A1B26" w:rsidRPr="00794005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794005">
        <w:rPr>
          <w:sz w:val="22"/>
          <w:szCs w:val="22"/>
        </w:rPr>
        <w:t>.</w:t>
      </w:r>
    </w:p>
    <w:p w14:paraId="3610C649" w14:textId="77777777" w:rsidR="002E0FEB" w:rsidRPr="00794005" w:rsidRDefault="002E0FEB" w:rsidP="00A15C76">
      <w:pPr>
        <w:pStyle w:val="a3"/>
        <w:ind w:right="27" w:firstLine="567"/>
        <w:rPr>
          <w:sz w:val="22"/>
          <w:szCs w:val="22"/>
        </w:rPr>
      </w:pPr>
      <w:r w:rsidRPr="00794005">
        <w:rPr>
          <w:sz w:val="22"/>
          <w:szCs w:val="22"/>
          <w:lang w:val="en-US"/>
        </w:rPr>
        <w:t>V</w:t>
      </w:r>
      <w:r w:rsidRPr="00794005">
        <w:rPr>
          <w:sz w:val="22"/>
          <w:szCs w:val="22"/>
        </w:rPr>
        <w:t>. Реквизиты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64E7BE26" w14:textId="77777777" w:rsidR="007931D1" w:rsidRDefault="007931D1" w:rsidP="007931D1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2976B576" w14:textId="77777777" w:rsidR="007931D1" w:rsidRDefault="007931D1" w:rsidP="007931D1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4A1C3ACC" w14:textId="77777777" w:rsidR="007931D1" w:rsidRDefault="007931D1" w:rsidP="007931D1">
            <w:pPr>
              <w:ind w:firstLine="34"/>
              <w:jc w:val="both"/>
            </w:pPr>
            <w:r>
              <w:t>ИНН 7838430413, КПП 783801001,</w:t>
            </w:r>
          </w:p>
          <w:p w14:paraId="3808702A" w14:textId="77777777" w:rsidR="007931D1" w:rsidRDefault="007931D1" w:rsidP="007931D1">
            <w:pPr>
              <w:ind w:firstLine="34"/>
              <w:jc w:val="both"/>
            </w:pPr>
            <w:r>
              <w:t xml:space="preserve">ОГРН 1097847233351, </w:t>
            </w:r>
          </w:p>
          <w:p w14:paraId="36C3BCBF" w14:textId="77777777" w:rsidR="00F359F2" w:rsidRDefault="00CA39A9" w:rsidP="00CA39A9">
            <w:pPr>
              <w:ind w:firstLine="34"/>
              <w:jc w:val="both"/>
            </w:pPr>
            <w:r>
              <w:t>р/сч №40702810855230001547 в Северо-Западном банке ПАО Сбербанка России г. Санкт-Петербург, к/с 30101810500000000653, БИК 044030653</w:t>
            </w:r>
            <w:r w:rsidR="00F359F2">
              <w:t xml:space="preserve"> </w:t>
            </w:r>
          </w:p>
          <w:p w14:paraId="0E2CBBCA" w14:textId="77777777" w:rsidR="00F410D0" w:rsidRDefault="00F410D0" w:rsidP="00A15C76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  <w:p w14:paraId="652CE409" w14:textId="77777777" w:rsidR="002E0FEB" w:rsidRPr="00FA17D1" w:rsidRDefault="00366D40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56198F">
              <w:rPr>
                <w:sz w:val="22"/>
                <w:szCs w:val="22"/>
              </w:rPr>
              <w:t>Д.А. Сусликов</w:t>
            </w:r>
            <w:r w:rsidR="006F0ACB">
              <w:rPr>
                <w:sz w:val="22"/>
                <w:szCs w:val="22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94005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900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5</cp:revision>
  <cp:lastPrinted>2013-05-24T06:14:00Z</cp:lastPrinted>
  <dcterms:created xsi:type="dcterms:W3CDTF">2020-08-27T08:32:00Z</dcterms:created>
  <dcterms:modified xsi:type="dcterms:W3CDTF">2020-12-07T04:30:00Z</dcterms:modified>
</cp:coreProperties>
</file>