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1936733D" w:rsidR="003F4D88" w:rsidRPr="00013872" w:rsidRDefault="00417D45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87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387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1387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1387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01387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13872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</w:t>
      </w:r>
      <w:proofErr w:type="gramStart"/>
      <w:r w:rsidRPr="00013872">
        <w:rPr>
          <w:rFonts w:ascii="Times New Roman" w:hAnsi="Times New Roman" w:cs="Times New Roman"/>
          <w:sz w:val="24"/>
          <w:szCs w:val="24"/>
        </w:rPr>
        <w:t xml:space="preserve">по делу № А10-5051/2016 конкурсным управляющим (ликвидатором) </w:t>
      </w:r>
      <w:proofErr w:type="spellStart"/>
      <w:r w:rsidRPr="00013872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013872">
        <w:rPr>
          <w:rFonts w:ascii="Times New Roman" w:hAnsi="Times New Roman" w:cs="Times New Roman"/>
          <w:sz w:val="24"/>
          <w:szCs w:val="24"/>
        </w:rPr>
        <w:t xml:space="preserve"> (Публичное акционерное общество) (</w:t>
      </w:r>
      <w:proofErr w:type="spellStart"/>
      <w:r w:rsidRPr="00013872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013872">
        <w:rPr>
          <w:rFonts w:ascii="Times New Roman" w:hAnsi="Times New Roman" w:cs="Times New Roman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="005806E2" w:rsidRPr="00013872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01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01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013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013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013872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013872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013872">
        <w:rPr>
          <w:rFonts w:ascii="Times New Roman" w:hAnsi="Times New Roman" w:cs="Times New Roman"/>
          <w:b/>
          <w:sz w:val="24"/>
          <w:szCs w:val="24"/>
        </w:rPr>
      </w:r>
      <w:r w:rsidR="00CE58D1" w:rsidRPr="0001387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013872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01387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013872">
        <w:rPr>
          <w:rFonts w:ascii="Times New Roman" w:hAnsi="Times New Roman" w:cs="Times New Roman"/>
          <w:sz w:val="24"/>
          <w:szCs w:val="24"/>
        </w:rPr>
        <w:t xml:space="preserve"> (</w:t>
      </w:r>
      <w:r w:rsidR="002617DD" w:rsidRPr="00013872">
        <w:rPr>
          <w:rFonts w:ascii="Times New Roman" w:hAnsi="Times New Roman" w:cs="Times New Roman"/>
          <w:sz w:val="24"/>
          <w:szCs w:val="24"/>
        </w:rPr>
        <w:t>сообщение 02030047031 в газете АО «Коммерсантъ» №166(6887) от 12.09.2020 г.</w:t>
      </w:r>
      <w:r w:rsidR="005806E2" w:rsidRPr="00013872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013872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</w:t>
      </w:r>
      <w:proofErr w:type="gramEnd"/>
      <w:r w:rsidR="008D16F4" w:rsidRPr="00013872">
        <w:rPr>
          <w:rFonts w:ascii="Times New Roman" w:hAnsi="Times New Roman" w:cs="Times New Roman"/>
          <w:sz w:val="24"/>
          <w:szCs w:val="24"/>
        </w:rPr>
        <w:t xml:space="preserve">: bankruptcy.lot-online.ru, </w:t>
      </w:r>
      <w:r w:rsidR="005806E2" w:rsidRPr="00013872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013872">
        <w:rPr>
          <w:rFonts w:ascii="Times New Roman" w:hAnsi="Times New Roman" w:cs="Times New Roman"/>
          <w:sz w:val="24"/>
          <w:szCs w:val="24"/>
        </w:rPr>
        <w:t xml:space="preserve"> </w:t>
      </w:r>
      <w:r w:rsidR="00013872" w:rsidRPr="00013872">
        <w:rPr>
          <w:rFonts w:ascii="Times New Roman" w:hAnsi="Times New Roman" w:cs="Times New Roman"/>
          <w:sz w:val="24"/>
          <w:szCs w:val="24"/>
        </w:rPr>
        <w:t>с 16 декабря 2020 г. по 03 февраля 2021 г.</w:t>
      </w:r>
      <w:r w:rsidR="005806E2" w:rsidRPr="00013872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01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01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013872" w:rsidRPr="0001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01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013872" w:rsidRPr="0001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01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2617DD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013872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013872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2617DD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013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  <w:bookmarkStart w:id="0" w:name="_GoBack"/>
            <w:bookmarkEnd w:id="0"/>
          </w:p>
        </w:tc>
      </w:tr>
      <w:tr w:rsidR="002617DD" w:rsidRPr="002617DD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37BE51E0" w:rsidR="002617DD" w:rsidRPr="002617DD" w:rsidRDefault="002617DD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7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1187C4C1" w:rsidR="002617DD" w:rsidRPr="002617DD" w:rsidRDefault="002617DD" w:rsidP="004C2ED1">
            <w:pPr>
              <w:jc w:val="center"/>
            </w:pPr>
            <w:r w:rsidRPr="002617DD">
              <w:t>115 550.00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6311EF0D" w:rsidR="002617DD" w:rsidRPr="002617DD" w:rsidRDefault="002617DD" w:rsidP="004C2ED1">
            <w:pPr>
              <w:jc w:val="center"/>
            </w:pPr>
            <w:r w:rsidRPr="002617DD">
              <w:t>Матвеева Ирина Львовна</w:t>
            </w:r>
          </w:p>
        </w:tc>
      </w:tr>
      <w:tr w:rsidR="002617DD" w:rsidRPr="002617DD" w14:paraId="2AF8C4FE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0C082" w14:textId="7AF8B5F8" w:rsidR="002617DD" w:rsidRPr="002617DD" w:rsidRDefault="002617DD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7D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609AC" w14:textId="2596E739" w:rsidR="002617DD" w:rsidRPr="002617DD" w:rsidRDefault="002617DD" w:rsidP="004C2ED1">
            <w:pPr>
              <w:jc w:val="center"/>
            </w:pPr>
            <w:r w:rsidRPr="002617DD">
              <w:t>6 500.00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1281" w14:textId="5ED1D890" w:rsidR="002617DD" w:rsidRPr="002617DD" w:rsidRDefault="002617DD" w:rsidP="004C2ED1">
            <w:pPr>
              <w:jc w:val="center"/>
            </w:pPr>
            <w:r w:rsidRPr="002617DD">
              <w:t>Волкова Виктория Александровна</w:t>
            </w:r>
          </w:p>
        </w:tc>
      </w:tr>
      <w:tr w:rsidR="002617DD" w:rsidRPr="002617DD" w14:paraId="5957CAD5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6D1AF" w14:textId="336DF404" w:rsidR="002617DD" w:rsidRPr="002617DD" w:rsidRDefault="002617DD" w:rsidP="004C2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6FE8A" w14:textId="1C36FFEB" w:rsidR="002617DD" w:rsidRPr="002617DD" w:rsidRDefault="002617DD" w:rsidP="004C2ED1">
            <w:pPr>
              <w:jc w:val="center"/>
            </w:pPr>
            <w:r w:rsidRPr="002617DD">
              <w:t>6 500.00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FD76A" w14:textId="05049246" w:rsidR="002617DD" w:rsidRPr="002617DD" w:rsidRDefault="002617DD" w:rsidP="004C2ED1">
            <w:pPr>
              <w:jc w:val="center"/>
            </w:pPr>
            <w:r w:rsidRPr="002617DD">
              <w:t>Волкова Виктория Александровна</w:t>
            </w:r>
          </w:p>
        </w:tc>
      </w:tr>
      <w:tr w:rsidR="002617DD" w:rsidRPr="002617DD" w14:paraId="3FDF808C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36EBD" w14:textId="1B6C27E0" w:rsidR="002617DD" w:rsidRPr="002617DD" w:rsidRDefault="002617DD" w:rsidP="004C2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C0906" w14:textId="1F4288CE" w:rsidR="002617DD" w:rsidRPr="002617DD" w:rsidRDefault="002617DD" w:rsidP="004C2ED1">
            <w:pPr>
              <w:jc w:val="center"/>
            </w:pPr>
            <w:r w:rsidRPr="002617DD">
              <w:t>6 500.00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30624" w14:textId="568704CD" w:rsidR="002617DD" w:rsidRPr="002617DD" w:rsidRDefault="002617DD" w:rsidP="004C2ED1">
            <w:pPr>
              <w:jc w:val="center"/>
            </w:pPr>
            <w:r w:rsidRPr="002617DD">
              <w:t>Волкова Виктория Александровна</w:t>
            </w:r>
          </w:p>
        </w:tc>
      </w:tr>
      <w:tr w:rsidR="002617DD" w:rsidRPr="002617DD" w14:paraId="7B0C72E7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E121B" w14:textId="14D00EA2" w:rsidR="002617DD" w:rsidRPr="002617DD" w:rsidRDefault="002617DD" w:rsidP="004C2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941F1" w14:textId="0CCE0E62" w:rsidR="002617DD" w:rsidRPr="002617DD" w:rsidRDefault="002617DD" w:rsidP="004C2ED1">
            <w:pPr>
              <w:jc w:val="center"/>
            </w:pPr>
            <w:r w:rsidRPr="002617DD">
              <w:t>6 500.00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393DE" w14:textId="580A7B8C" w:rsidR="002617DD" w:rsidRPr="002617DD" w:rsidRDefault="002617DD" w:rsidP="004C2ED1">
            <w:pPr>
              <w:jc w:val="center"/>
            </w:pPr>
            <w:r w:rsidRPr="002617DD">
              <w:t>Волкова Виктория Александровна</w:t>
            </w:r>
          </w:p>
        </w:tc>
      </w:tr>
    </w:tbl>
    <w:p w14:paraId="24AA0DDB" w14:textId="77777777" w:rsidR="003F1002" w:rsidRPr="002617DD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F1002" w:rsidRPr="002617DD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13872"/>
    <w:rsid w:val="00147468"/>
    <w:rsid w:val="002617DD"/>
    <w:rsid w:val="002A2930"/>
    <w:rsid w:val="002E1DA6"/>
    <w:rsid w:val="00352B3E"/>
    <w:rsid w:val="003554B1"/>
    <w:rsid w:val="003D3D6F"/>
    <w:rsid w:val="003F1002"/>
    <w:rsid w:val="003F4D88"/>
    <w:rsid w:val="00417D45"/>
    <w:rsid w:val="005806E2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dcterms:created xsi:type="dcterms:W3CDTF">2018-08-16T09:03:00Z</dcterms:created>
  <dcterms:modified xsi:type="dcterms:W3CDTF">2021-02-11T13:54:00Z</dcterms:modified>
</cp:coreProperties>
</file>