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E5CF2" w14:textId="77777777" w:rsidR="00767E96" w:rsidRPr="000776AB" w:rsidRDefault="00767E96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Pr="004A0F44">
        <w:rPr>
          <w:b/>
          <w:color w:val="000000"/>
          <w:spacing w:val="6"/>
          <w:sz w:val="22"/>
          <w:szCs w:val="22"/>
        </w:rPr>
        <w:t xml:space="preserve"> № </w:t>
      </w:r>
      <w:r w:rsidRPr="000776AB">
        <w:rPr>
          <w:b/>
          <w:color w:val="000000"/>
          <w:spacing w:val="6"/>
          <w:sz w:val="22"/>
          <w:szCs w:val="22"/>
        </w:rPr>
        <w:t>___</w:t>
      </w:r>
    </w:p>
    <w:p w14:paraId="7DD0937E" w14:textId="77777777" w:rsidR="00767E96" w:rsidRPr="004A0F44" w:rsidRDefault="00767E96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14:paraId="45B7320C" w14:textId="77777777" w:rsidR="00767E96" w:rsidRPr="004A0F44" w:rsidRDefault="00767E96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2007D825" w14:textId="77777777" w:rsidR="00767E96" w:rsidRPr="004A0F44" w:rsidRDefault="00767E96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0776AB">
        <w:rPr>
          <w:color w:val="000000"/>
          <w:spacing w:val="6"/>
          <w:sz w:val="22"/>
          <w:szCs w:val="22"/>
        </w:rPr>
        <w:t>________</w:t>
      </w:r>
      <w:r w:rsidRPr="004A0F44">
        <w:rPr>
          <w:color w:val="000000"/>
          <w:spacing w:val="6"/>
          <w:sz w:val="22"/>
          <w:szCs w:val="22"/>
        </w:rPr>
        <w:t xml:space="preserve"> г.</w:t>
      </w:r>
    </w:p>
    <w:p w14:paraId="67FBB87D" w14:textId="77777777" w:rsidR="00767E96" w:rsidRPr="004A0F44" w:rsidRDefault="00767E96" w:rsidP="007A78C7">
      <w:pPr>
        <w:shd w:val="clear" w:color="auto" w:fill="FFFFFF"/>
        <w:rPr>
          <w:spacing w:val="6"/>
          <w:sz w:val="22"/>
          <w:szCs w:val="22"/>
        </w:rPr>
      </w:pPr>
    </w:p>
    <w:p w14:paraId="49B29224" w14:textId="2B7B0689" w:rsidR="008B0643" w:rsidRPr="008B0643" w:rsidRDefault="00A41D4B" w:rsidP="008B0643">
      <w:pPr>
        <w:ind w:firstLine="567"/>
        <w:jc w:val="both"/>
        <w:rPr>
          <w:rFonts w:eastAsia="Calibri"/>
          <w:color w:val="000000"/>
          <w:spacing w:val="6"/>
          <w:sz w:val="22"/>
          <w:szCs w:val="22"/>
        </w:rPr>
      </w:pPr>
      <w:r>
        <w:rPr>
          <w:b/>
          <w:bCs/>
          <w:sz w:val="24"/>
          <w:szCs w:val="24"/>
        </w:rPr>
        <w:t>ТСЖ «Южное-1»</w:t>
      </w:r>
      <w:r w:rsidR="008B0643" w:rsidRPr="00F650A3">
        <w:rPr>
          <w:sz w:val="24"/>
          <w:szCs w:val="24"/>
        </w:rPr>
        <w:t xml:space="preserve"> (</w:t>
      </w:r>
      <w:r w:rsidRPr="00A41D4B">
        <w:rPr>
          <w:sz w:val="24"/>
          <w:szCs w:val="24"/>
        </w:rPr>
        <w:t>188800, Ленинградская область, г. Выборг, ул. Приморская 1</w:t>
      </w:r>
      <w:r w:rsidR="008B0643" w:rsidRPr="008B0643">
        <w:rPr>
          <w:rFonts w:eastAsia="Calibri"/>
          <w:color w:val="000000"/>
          <w:spacing w:val="6"/>
          <w:sz w:val="22"/>
          <w:szCs w:val="22"/>
        </w:rPr>
        <w:t xml:space="preserve">, ИНН </w:t>
      </w:r>
      <w:r w:rsidRPr="00A41D4B">
        <w:rPr>
          <w:rFonts w:eastAsia="Calibri"/>
          <w:color w:val="000000"/>
          <w:spacing w:val="6"/>
          <w:sz w:val="22"/>
          <w:szCs w:val="22"/>
        </w:rPr>
        <w:t>4704079910</w:t>
      </w:r>
      <w:r>
        <w:rPr>
          <w:rFonts w:eastAsia="Calibri"/>
          <w:color w:val="000000"/>
          <w:spacing w:val="6"/>
          <w:sz w:val="22"/>
          <w:szCs w:val="22"/>
        </w:rPr>
        <w:t xml:space="preserve">, </w:t>
      </w:r>
      <w:r w:rsidR="008B0643" w:rsidRPr="008B0643">
        <w:rPr>
          <w:rFonts w:eastAsia="Calibri"/>
          <w:color w:val="000000"/>
          <w:spacing w:val="6"/>
          <w:sz w:val="22"/>
          <w:szCs w:val="22"/>
        </w:rPr>
        <w:t xml:space="preserve">ОГРН </w:t>
      </w:r>
      <w:r w:rsidRPr="00A41D4B">
        <w:rPr>
          <w:rFonts w:eastAsia="Calibri"/>
          <w:color w:val="000000"/>
          <w:spacing w:val="6"/>
          <w:sz w:val="22"/>
          <w:szCs w:val="22"/>
        </w:rPr>
        <w:t>1094704000819</w:t>
      </w:r>
      <w:r w:rsidR="008B0643" w:rsidRPr="008B0643">
        <w:rPr>
          <w:rFonts w:eastAsia="Calibri"/>
          <w:color w:val="000000"/>
          <w:spacing w:val="6"/>
          <w:sz w:val="22"/>
          <w:szCs w:val="22"/>
        </w:rPr>
        <w:t xml:space="preserve">), именуемый в дальнейшем “Должник”, в лице конкурсного управляющего </w:t>
      </w:r>
      <w:proofErr w:type="spellStart"/>
      <w:r w:rsidR="008B0643" w:rsidRPr="008B0643">
        <w:rPr>
          <w:rFonts w:eastAsia="Calibri"/>
          <w:color w:val="000000"/>
          <w:spacing w:val="6"/>
          <w:sz w:val="22"/>
          <w:szCs w:val="22"/>
        </w:rPr>
        <w:t>Елисоветского</w:t>
      </w:r>
      <w:proofErr w:type="spellEnd"/>
      <w:r w:rsidR="008B0643" w:rsidRPr="008B0643">
        <w:rPr>
          <w:rFonts w:eastAsia="Calibri"/>
          <w:color w:val="000000"/>
          <w:spacing w:val="6"/>
          <w:sz w:val="22"/>
          <w:szCs w:val="22"/>
        </w:rPr>
        <w:t xml:space="preserve"> О.И., действующего на основании  Определения Арбитражного суда Санкт-Петербурга и Ленинградской области  по делу А56-</w:t>
      </w:r>
      <w:r>
        <w:rPr>
          <w:rFonts w:eastAsia="Calibri"/>
          <w:color w:val="000000"/>
          <w:spacing w:val="6"/>
          <w:sz w:val="22"/>
          <w:szCs w:val="22"/>
        </w:rPr>
        <w:t>47307</w:t>
      </w:r>
      <w:r w:rsidR="008B0643" w:rsidRPr="008B0643">
        <w:rPr>
          <w:rFonts w:eastAsia="Calibri"/>
          <w:color w:val="000000"/>
          <w:spacing w:val="6"/>
          <w:sz w:val="22"/>
          <w:szCs w:val="22"/>
        </w:rPr>
        <w:t>/201</w:t>
      </w:r>
      <w:r>
        <w:rPr>
          <w:rFonts w:eastAsia="Calibri"/>
          <w:color w:val="000000"/>
          <w:spacing w:val="6"/>
          <w:sz w:val="22"/>
          <w:szCs w:val="22"/>
        </w:rPr>
        <w:t>9</w:t>
      </w:r>
      <w:r w:rsidR="008B0643" w:rsidRPr="008B0643">
        <w:rPr>
          <w:rFonts w:eastAsia="Calibri"/>
          <w:color w:val="000000"/>
          <w:spacing w:val="6"/>
          <w:sz w:val="22"/>
          <w:szCs w:val="22"/>
        </w:rPr>
        <w:t xml:space="preserve"> от </w:t>
      </w:r>
      <w:r>
        <w:rPr>
          <w:rFonts w:eastAsia="Calibri"/>
          <w:color w:val="000000"/>
          <w:spacing w:val="6"/>
          <w:sz w:val="22"/>
          <w:szCs w:val="22"/>
        </w:rPr>
        <w:t>19.11</w:t>
      </w:r>
      <w:r w:rsidR="008B0643" w:rsidRPr="008B0643">
        <w:rPr>
          <w:rFonts w:eastAsia="Calibri"/>
          <w:color w:val="000000"/>
          <w:spacing w:val="6"/>
          <w:sz w:val="22"/>
          <w:szCs w:val="22"/>
        </w:rPr>
        <w:t xml:space="preserve">.2019 г, с одной стороны, </w:t>
      </w:r>
    </w:p>
    <w:p w14:paraId="6C9E5A16" w14:textId="77777777" w:rsidR="00767E96" w:rsidRPr="004A0F44" w:rsidRDefault="00767E96" w:rsidP="00D168DE">
      <w:pPr>
        <w:pStyle w:val="a8"/>
        <w:ind w:firstLine="567"/>
        <w:jc w:val="both"/>
        <w:rPr>
          <w:rFonts w:ascii="Times New Roman" w:hAnsi="Times New Roman"/>
          <w:color w:val="000000"/>
          <w:spacing w:val="6"/>
          <w:lang w:eastAsia="ru-RU"/>
        </w:rPr>
      </w:pPr>
      <w:r w:rsidRPr="004A0F44">
        <w:rPr>
          <w:rFonts w:ascii="Times New Roman" w:hAnsi="Times New Roman"/>
          <w:color w:val="000000"/>
          <w:spacing w:val="6"/>
          <w:lang w:eastAsia="ru-RU"/>
        </w:rPr>
        <w:t>и</w:t>
      </w:r>
      <w:r w:rsidRPr="00296986">
        <w:rPr>
          <w:rFonts w:ascii="Times New Roman" w:hAnsi="Times New Roman"/>
          <w:b/>
          <w:color w:val="000000"/>
          <w:spacing w:val="6"/>
          <w:lang w:eastAsia="ru-RU"/>
        </w:rPr>
        <w:t>___________________________________________________________</w:t>
      </w:r>
      <w:r w:rsidRPr="004A0F44">
        <w:rPr>
          <w:rFonts w:ascii="Times New Roman" w:hAnsi="Times New Roman"/>
          <w:color w:val="000000"/>
          <w:spacing w:val="6"/>
          <w:lang w:eastAsia="ru-RU"/>
        </w:rPr>
        <w:t>, именуемый в дальнейшем “Покупатель”, с другой стороны,</w:t>
      </w:r>
    </w:p>
    <w:p w14:paraId="11F2FA74" w14:textId="77777777" w:rsidR="00767E96" w:rsidRPr="004A0F44" w:rsidRDefault="00767E96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14:paraId="317EDC61" w14:textId="77777777" w:rsidR="00767E96" w:rsidRPr="004A0F44" w:rsidRDefault="00767E96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6AD93D78" w14:textId="77777777" w:rsidR="00767E96" w:rsidRPr="004A0F44" w:rsidRDefault="00767E96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14:paraId="2B180255" w14:textId="77777777" w:rsidR="00767E96" w:rsidRPr="00296986" w:rsidRDefault="00767E96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 xml:space="preserve">Продавец продает, а Покупатель приобретает в собственность </w:t>
      </w:r>
      <w:proofErr w:type="spellStart"/>
      <w:r w:rsidRPr="00296986">
        <w:rPr>
          <w:color w:val="000000"/>
          <w:spacing w:val="6"/>
          <w:sz w:val="22"/>
          <w:szCs w:val="22"/>
        </w:rPr>
        <w:t>имуществов</w:t>
      </w:r>
      <w:proofErr w:type="spellEnd"/>
      <w:r w:rsidRPr="00296986">
        <w:rPr>
          <w:color w:val="000000"/>
          <w:spacing w:val="6"/>
          <w:sz w:val="22"/>
          <w:szCs w:val="22"/>
        </w:rPr>
        <w:t xml:space="preserve"> составе:</w:t>
      </w:r>
    </w:p>
    <w:p w14:paraId="531E3358" w14:textId="77777777" w:rsidR="00767E96" w:rsidRPr="00296986" w:rsidRDefault="00767E96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14:paraId="48A4A736" w14:textId="77777777" w:rsidR="00767E96" w:rsidRPr="004A0F44" w:rsidRDefault="00767E96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Pr="004A0F44">
        <w:rPr>
          <w:color w:val="000000"/>
          <w:spacing w:val="6"/>
          <w:sz w:val="22"/>
          <w:szCs w:val="22"/>
        </w:rPr>
        <w:t xml:space="preserve">, расположенное по адресу </w:t>
      </w:r>
      <w:r w:rsidRPr="00296986">
        <w:rPr>
          <w:color w:val="000000"/>
          <w:spacing w:val="6"/>
          <w:sz w:val="22"/>
          <w:szCs w:val="22"/>
        </w:rPr>
        <w:t>__________________________________________________</w:t>
      </w:r>
      <w:r w:rsidRPr="004A0F44">
        <w:rPr>
          <w:color w:val="000000"/>
          <w:spacing w:val="6"/>
          <w:sz w:val="22"/>
          <w:szCs w:val="22"/>
        </w:rPr>
        <w:t>(далее – "Имущество").</w:t>
      </w:r>
    </w:p>
    <w:p w14:paraId="6FAFA033" w14:textId="77777777" w:rsidR="00767E96" w:rsidRPr="004A0F44" w:rsidRDefault="00767E96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3FA1BFB6" w14:textId="77777777" w:rsidR="00767E96" w:rsidRPr="004A0F44" w:rsidRDefault="00767E96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Покупатель приобретает Имущество на основании п.17 ст.110 ФЗ "О несостоятельности (банкротстве)", а именно: Покупатель представил заявку для участия в </w:t>
      </w:r>
      <w:r>
        <w:rPr>
          <w:color w:val="000000"/>
          <w:spacing w:val="6"/>
          <w:sz w:val="22"/>
          <w:szCs w:val="22"/>
        </w:rPr>
        <w:t>аукционе</w:t>
      </w:r>
      <w:r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>
        <w:rPr>
          <w:color w:val="000000"/>
          <w:spacing w:val="6"/>
          <w:sz w:val="22"/>
          <w:szCs w:val="22"/>
        </w:rPr>
        <w:t>аукциона</w:t>
      </w:r>
      <w:r w:rsidRPr="004A0F44">
        <w:rPr>
          <w:color w:val="000000"/>
          <w:spacing w:val="6"/>
          <w:sz w:val="22"/>
          <w:szCs w:val="22"/>
        </w:rPr>
        <w:t>.   (</w:t>
      </w:r>
      <w:proofErr w:type="spellStart"/>
      <w:r w:rsidRPr="004A0F44">
        <w:rPr>
          <w:color w:val="000000"/>
          <w:spacing w:val="6"/>
          <w:sz w:val="22"/>
          <w:szCs w:val="22"/>
        </w:rPr>
        <w:t>см.Протокол</w:t>
      </w:r>
      <w:proofErr w:type="spellEnd"/>
      <w:r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 xml:space="preserve">электронной площадки б/нот </w:t>
      </w:r>
      <w:r>
        <w:rPr>
          <w:color w:val="000000"/>
          <w:spacing w:val="6"/>
          <w:sz w:val="22"/>
          <w:szCs w:val="22"/>
        </w:rPr>
        <w:t>_______________</w:t>
      </w:r>
      <w:r w:rsidRPr="004A0F44">
        <w:rPr>
          <w:color w:val="000000"/>
          <w:spacing w:val="6"/>
          <w:sz w:val="22"/>
          <w:szCs w:val="22"/>
        </w:rPr>
        <w:t>.).</w:t>
      </w:r>
    </w:p>
    <w:p w14:paraId="3B447445" w14:textId="77777777" w:rsidR="00767E96" w:rsidRPr="004A0F44" w:rsidRDefault="00767E96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1.3 Продавец гарантирует,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4C2D5C06" w14:textId="77777777" w:rsidR="00767E96" w:rsidRPr="004A0F44" w:rsidRDefault="00767E96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03302DAC" w14:textId="77777777" w:rsidR="00767E96" w:rsidRPr="004A0F44" w:rsidRDefault="00767E96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14:paraId="6A54CAA4" w14:textId="77777777" w:rsidR="00767E96" w:rsidRPr="00E955F9" w:rsidRDefault="00767E96" w:rsidP="00E955F9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упомянутым Протоколом установлена в размере </w:t>
      </w:r>
      <w:r>
        <w:rPr>
          <w:spacing w:val="6"/>
          <w:sz w:val="22"/>
          <w:szCs w:val="22"/>
        </w:rPr>
        <w:t>____________________________ рублей,</w:t>
      </w:r>
    </w:p>
    <w:p w14:paraId="51EEE765" w14:textId="77777777" w:rsidR="00767E96" w:rsidRPr="00E955F9" w:rsidRDefault="00767E96" w:rsidP="00E955F9">
      <w:p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</w:p>
    <w:p w14:paraId="552FFB29" w14:textId="77777777" w:rsidR="00767E96" w:rsidRPr="004A0F44" w:rsidRDefault="00767E96" w:rsidP="00E955F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2CC33C32" w14:textId="77777777" w:rsidR="00767E96" w:rsidRPr="004A0F44" w:rsidRDefault="00767E96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14:paraId="58E91E02" w14:textId="77777777" w:rsidR="00767E96" w:rsidRPr="004A0F44" w:rsidRDefault="00767E96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Передать Покупателю Имущество по акту приема-передачи </w:t>
      </w:r>
      <w:proofErr w:type="gramStart"/>
      <w:r w:rsidRPr="004A0F44">
        <w:rPr>
          <w:color w:val="000000"/>
          <w:spacing w:val="6"/>
          <w:sz w:val="22"/>
          <w:szCs w:val="22"/>
        </w:rPr>
        <w:t>в течении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02311663" w14:textId="77777777" w:rsidR="00767E96" w:rsidRPr="004A0F44" w:rsidRDefault="00767E96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30347768" w14:textId="77777777" w:rsidR="00767E96" w:rsidRPr="004A0F44" w:rsidRDefault="00767E96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14:paraId="67D5A766" w14:textId="77777777" w:rsidR="00767E96" w:rsidRPr="004A0F44" w:rsidRDefault="00767E96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Оплатить стоимость Имущества, указанную в п. 2.1. настоящего договора в 30 (тридцати) </w:t>
      </w:r>
      <w:proofErr w:type="spellStart"/>
      <w:r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</w:t>
      </w:r>
      <w:proofErr w:type="spellStart"/>
      <w:proofErr w:type="gramStart"/>
      <w:r w:rsidRPr="004A0F44">
        <w:rPr>
          <w:color w:val="000000"/>
          <w:spacing w:val="6"/>
          <w:sz w:val="22"/>
          <w:szCs w:val="22"/>
        </w:rPr>
        <w:t>договора.При</w:t>
      </w:r>
      <w:proofErr w:type="spellEnd"/>
      <w:proofErr w:type="gramEnd"/>
      <w:r w:rsidRPr="004A0F44">
        <w:rPr>
          <w:color w:val="000000"/>
          <w:spacing w:val="6"/>
          <w:sz w:val="22"/>
          <w:szCs w:val="22"/>
        </w:rPr>
        <w:t xml:space="preserve"> этом имущество в залог Продавца не поступает.</w:t>
      </w:r>
    </w:p>
    <w:p w14:paraId="0A83E400" w14:textId="77777777" w:rsidR="00767E96" w:rsidRPr="004A0F44" w:rsidRDefault="00767E96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Принять от продавца Имущество и правоустанавливающие документы по акту приема-передачи </w:t>
      </w:r>
      <w:proofErr w:type="gramStart"/>
      <w:r w:rsidRPr="004A0F44">
        <w:rPr>
          <w:color w:val="000000"/>
          <w:spacing w:val="6"/>
          <w:sz w:val="22"/>
          <w:szCs w:val="22"/>
        </w:rPr>
        <w:t>в течении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00CE95B7" w14:textId="77777777" w:rsidR="00767E96" w:rsidRPr="004A0F44" w:rsidRDefault="00767E96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За счет собственных средств провести регистрацию</w:t>
      </w:r>
      <w:r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в Росреестре</w:t>
      </w:r>
      <w:r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перехода права собственности на имущество к Покупателю.</w:t>
      </w:r>
    </w:p>
    <w:p w14:paraId="10524C6C" w14:textId="77777777" w:rsidR="00767E96" w:rsidRPr="004A0F44" w:rsidRDefault="00767E96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404A94E4" w14:textId="77777777" w:rsidR="00767E96" w:rsidRPr="004A0F44" w:rsidRDefault="00767E96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083EC304" w14:textId="77777777" w:rsidR="00767E96" w:rsidRPr="004A0F44" w:rsidRDefault="00767E96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Право собственности на имущество переходит к Покупателю с момента его полной оплаты по сделке.</w:t>
      </w:r>
    </w:p>
    <w:p w14:paraId="6ACC1384" w14:textId="77777777" w:rsidR="00767E96" w:rsidRPr="004A0F44" w:rsidRDefault="00767E96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3215AF75" w14:textId="77777777" w:rsidR="00767E96" w:rsidRPr="004A0F44" w:rsidRDefault="00767E96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04F8E2C4" w14:textId="77777777" w:rsidR="00767E96" w:rsidRPr="004A0F44" w:rsidRDefault="00767E96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proofErr w:type="gramStart"/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Стороны несут ответственность в порядке и на условиях, предусмотренных Законодательством РФ.</w:t>
      </w:r>
    </w:p>
    <w:p w14:paraId="5B2022B6" w14:textId="77777777" w:rsidR="00767E96" w:rsidRPr="004A0F44" w:rsidRDefault="00767E96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7AE09214" w14:textId="77777777" w:rsidR="00767E96" w:rsidRPr="004A0F44" w:rsidRDefault="00767E96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Спорные моменты урегулируются сторонами путем переговоров либо в Арбитражном Суде Санкт-Петербурга и Ленинградской области.</w:t>
      </w:r>
    </w:p>
    <w:p w14:paraId="14511409" w14:textId="77777777" w:rsidR="00767E96" w:rsidRPr="004A0F44" w:rsidRDefault="00767E96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057A6009" w14:textId="77777777" w:rsidR="00767E96" w:rsidRPr="004A0F44" w:rsidRDefault="00767E96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lastRenderedPageBreak/>
        <w:t>6. Срок действия, порядок изменения и расторжения договора</w:t>
      </w:r>
    </w:p>
    <w:p w14:paraId="42C2E6AD" w14:textId="77777777" w:rsidR="00767E96" w:rsidRPr="004A0F44" w:rsidRDefault="00767E96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считается заключенным и вступает в силу с момента его подписания сторонами.</w:t>
      </w:r>
    </w:p>
    <w:p w14:paraId="4A185789" w14:textId="77777777" w:rsidR="00767E96" w:rsidRPr="004A0F44" w:rsidRDefault="00767E96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14:paraId="22E2F0B2" w14:textId="77777777" w:rsidR="00767E96" w:rsidRPr="004A0F44" w:rsidRDefault="00767E96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14:paraId="7738B2E7" w14:textId="77777777" w:rsidR="00767E96" w:rsidRPr="004A0F44" w:rsidRDefault="00767E96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14:paraId="55344ABE" w14:textId="77777777" w:rsidR="00767E96" w:rsidRPr="004A0F44" w:rsidRDefault="00767E96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52243A8E" w14:textId="77777777" w:rsidR="00767E96" w:rsidRPr="004A0F44" w:rsidRDefault="00767E96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Настоящий договор составлен в 4-х </w:t>
      </w:r>
      <w:proofErr w:type="gramStart"/>
      <w:r w:rsidRPr="004A0F44">
        <w:rPr>
          <w:color w:val="000000"/>
          <w:spacing w:val="6"/>
          <w:sz w:val="22"/>
          <w:szCs w:val="22"/>
        </w:rPr>
        <w:t>экземплярах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имеющих равную юридическую силу.</w:t>
      </w:r>
    </w:p>
    <w:p w14:paraId="52E74A21" w14:textId="77777777" w:rsidR="00767E96" w:rsidRPr="004A0F44" w:rsidRDefault="00767E96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0E13A716" w14:textId="77777777" w:rsidR="00767E96" w:rsidRPr="004A0F44" w:rsidRDefault="00767E96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22FDBB54" w14:textId="77777777" w:rsidR="00767E96" w:rsidRPr="004A0F44" w:rsidRDefault="00767E96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B08522A" w14:textId="77777777" w:rsidR="00767E96" w:rsidRPr="004A0F44" w:rsidRDefault="00767E96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сторон</w:t>
      </w:r>
    </w:p>
    <w:p w14:paraId="09450E7F" w14:textId="77777777" w:rsidR="00767E96" w:rsidRPr="004A0F44" w:rsidRDefault="00767E96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14:paraId="3949CDB8" w14:textId="77777777" w:rsidR="00767E96" w:rsidRPr="004A0F44" w:rsidRDefault="00767E96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</w:t>
      </w:r>
      <w:proofErr w:type="gramStart"/>
      <w:r w:rsidRPr="004A0F44">
        <w:rPr>
          <w:sz w:val="22"/>
          <w:szCs w:val="22"/>
        </w:rPr>
        <w:t xml:space="preserve">ПРОДАВЕЦ:   </w:t>
      </w:r>
      <w:proofErr w:type="gramEnd"/>
      <w:r w:rsidRPr="004A0F44">
        <w:rPr>
          <w:sz w:val="22"/>
          <w:szCs w:val="22"/>
        </w:rPr>
        <w:t xml:space="preserve">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5"/>
        <w:gridCol w:w="4875"/>
      </w:tblGrid>
      <w:tr w:rsidR="008B0643" w:rsidRPr="004A0F44" w14:paraId="34EDE5A7" w14:textId="77777777" w:rsidTr="008B0643">
        <w:trPr>
          <w:trHeight w:val="2340"/>
        </w:trPr>
        <w:tc>
          <w:tcPr>
            <w:tcW w:w="4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8B0643" w:rsidRPr="00786CA4" w14:paraId="37EE0F43" w14:textId="77777777" w:rsidTr="007F2F5F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F37B6" w14:textId="77777777" w:rsidR="008B0643" w:rsidRPr="00786CA4" w:rsidRDefault="008B0643" w:rsidP="008B064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36094799" w14:textId="77777777" w:rsidR="00A41D4B" w:rsidRDefault="00A41D4B" w:rsidP="008B0643">
                  <w:pPr>
                    <w:spacing w:before="40" w:line="200" w:lineRule="exac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ТСЖ «Южное-1»</w:t>
                  </w:r>
                  <w:r w:rsidRPr="00F650A3">
                    <w:rPr>
                      <w:sz w:val="24"/>
                      <w:szCs w:val="24"/>
                    </w:rPr>
                    <w:t xml:space="preserve"> </w:t>
                  </w:r>
                </w:p>
                <w:p w14:paraId="07D299F8" w14:textId="77777777" w:rsidR="00A41D4B" w:rsidRDefault="00A41D4B" w:rsidP="008B0643">
                  <w:pPr>
                    <w:spacing w:before="40" w:line="200" w:lineRule="exact"/>
                    <w:rPr>
                      <w:sz w:val="24"/>
                      <w:szCs w:val="24"/>
                    </w:rPr>
                  </w:pPr>
                </w:p>
                <w:p w14:paraId="6E4F8235" w14:textId="77777777" w:rsidR="00A41D4B" w:rsidRDefault="00A41D4B" w:rsidP="008B0643">
                  <w:pPr>
                    <w:spacing w:before="40" w:line="200" w:lineRule="exact"/>
                    <w:rPr>
                      <w:sz w:val="24"/>
                      <w:szCs w:val="24"/>
                    </w:rPr>
                  </w:pPr>
                  <w:r w:rsidRPr="00A41D4B">
                    <w:rPr>
                      <w:sz w:val="24"/>
                      <w:szCs w:val="24"/>
                    </w:rPr>
                    <w:t xml:space="preserve">188800, Ленинградская область, </w:t>
                  </w:r>
                </w:p>
                <w:p w14:paraId="56BF691A" w14:textId="77777777" w:rsidR="00A41D4B" w:rsidRDefault="00A41D4B" w:rsidP="008B0643">
                  <w:pPr>
                    <w:spacing w:before="40" w:line="200" w:lineRule="exact"/>
                    <w:rPr>
                      <w:rFonts w:eastAsia="Calibri"/>
                      <w:color w:val="000000"/>
                      <w:spacing w:val="6"/>
                      <w:sz w:val="22"/>
                      <w:szCs w:val="22"/>
                    </w:rPr>
                  </w:pPr>
                  <w:r w:rsidRPr="00A41D4B">
                    <w:rPr>
                      <w:sz w:val="24"/>
                      <w:szCs w:val="24"/>
                    </w:rPr>
                    <w:t>г. Выборг, ул. Приморская 1</w:t>
                  </w:r>
                  <w:r w:rsidRPr="008B0643">
                    <w:rPr>
                      <w:rFonts w:eastAsia="Calibri"/>
                      <w:color w:val="000000"/>
                      <w:spacing w:val="6"/>
                      <w:sz w:val="22"/>
                      <w:szCs w:val="22"/>
                    </w:rPr>
                    <w:t xml:space="preserve">, </w:t>
                  </w:r>
                </w:p>
                <w:p w14:paraId="731B9082" w14:textId="77777777" w:rsidR="00A41D4B" w:rsidRDefault="00A41D4B" w:rsidP="008B0643">
                  <w:pPr>
                    <w:spacing w:before="40" w:line="200" w:lineRule="exact"/>
                    <w:rPr>
                      <w:rFonts w:eastAsia="Calibri"/>
                      <w:color w:val="000000"/>
                      <w:spacing w:val="6"/>
                      <w:sz w:val="22"/>
                      <w:szCs w:val="22"/>
                    </w:rPr>
                  </w:pPr>
                  <w:r w:rsidRPr="008B0643">
                    <w:rPr>
                      <w:rFonts w:eastAsia="Calibri"/>
                      <w:color w:val="000000"/>
                      <w:spacing w:val="6"/>
                      <w:sz w:val="22"/>
                      <w:szCs w:val="22"/>
                    </w:rPr>
                    <w:t xml:space="preserve">ИНН </w:t>
                  </w:r>
                  <w:r w:rsidRPr="00A41D4B">
                    <w:rPr>
                      <w:rFonts w:eastAsia="Calibri"/>
                      <w:color w:val="000000"/>
                      <w:spacing w:val="6"/>
                      <w:sz w:val="22"/>
                      <w:szCs w:val="22"/>
                    </w:rPr>
                    <w:t>4704079910</w:t>
                  </w:r>
                </w:p>
                <w:p w14:paraId="31A7ED93" w14:textId="7683FCC1" w:rsidR="008B0643" w:rsidRPr="00786CA4" w:rsidRDefault="00A41D4B" w:rsidP="008B0643">
                  <w:pPr>
                    <w:spacing w:before="40" w:line="200" w:lineRule="exact"/>
                    <w:rPr>
                      <w:sz w:val="22"/>
                      <w:szCs w:val="22"/>
                    </w:rPr>
                  </w:pPr>
                  <w:r w:rsidRPr="008B0643">
                    <w:rPr>
                      <w:rFonts w:eastAsia="Calibri"/>
                      <w:color w:val="000000"/>
                      <w:spacing w:val="6"/>
                      <w:sz w:val="22"/>
                      <w:szCs w:val="22"/>
                    </w:rPr>
                    <w:t xml:space="preserve">ОГРН </w:t>
                  </w:r>
                  <w:r w:rsidRPr="00A41D4B">
                    <w:rPr>
                      <w:rFonts w:eastAsia="Calibri"/>
                      <w:color w:val="000000"/>
                      <w:spacing w:val="6"/>
                      <w:sz w:val="22"/>
                      <w:szCs w:val="22"/>
                    </w:rPr>
                    <w:t>1094704000819</w:t>
                  </w:r>
                </w:p>
                <w:p w14:paraId="1251F72C" w14:textId="77777777" w:rsidR="008B0643" w:rsidRPr="00786CA4" w:rsidRDefault="008B0643" w:rsidP="008B0643">
                  <w:pPr>
                    <w:pStyle w:val="aa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  <w:p w14:paraId="6D84137F" w14:textId="77777777" w:rsidR="008B0643" w:rsidRPr="00786CA4" w:rsidRDefault="008B0643" w:rsidP="008B0643">
                  <w:pPr>
                    <w:pStyle w:val="aa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  <w:p w14:paraId="7EECD808" w14:textId="77777777" w:rsidR="008B0643" w:rsidRPr="00786CA4" w:rsidRDefault="008B0643" w:rsidP="008B064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28B67F" w14:textId="77777777" w:rsidR="008B0643" w:rsidRPr="00786CA4" w:rsidRDefault="008B0643" w:rsidP="008B0643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D92B838" w14:textId="77777777" w:rsidR="008B0643" w:rsidRPr="004A0F44" w:rsidRDefault="008B0643" w:rsidP="008B0643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8B0643" w:rsidRPr="00786CA4" w14:paraId="269683A1" w14:textId="77777777" w:rsidTr="007F2F5F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C511C" w14:textId="77777777" w:rsidR="008B0643" w:rsidRPr="00786CA4" w:rsidRDefault="008B0643" w:rsidP="008B064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1416D85E" w14:textId="77777777" w:rsidR="008B0643" w:rsidRPr="00786CA4" w:rsidRDefault="008B0643" w:rsidP="008B0643">
                  <w:pPr>
                    <w:spacing w:before="40" w:line="200" w:lineRule="exact"/>
                    <w:rPr>
                      <w:sz w:val="22"/>
                      <w:szCs w:val="22"/>
                    </w:rPr>
                  </w:pPr>
                </w:p>
                <w:p w14:paraId="4B77472B" w14:textId="77777777" w:rsidR="008B0643" w:rsidRPr="00786CA4" w:rsidRDefault="008B0643" w:rsidP="008B0643">
                  <w:pPr>
                    <w:pStyle w:val="aa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  <w:p w14:paraId="39F21F3A" w14:textId="77777777" w:rsidR="008B0643" w:rsidRPr="00786CA4" w:rsidRDefault="008B0643" w:rsidP="008B0643">
                  <w:pPr>
                    <w:pStyle w:val="aa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  <w:p w14:paraId="18A4CF69" w14:textId="77777777" w:rsidR="008B0643" w:rsidRPr="00786CA4" w:rsidRDefault="008B0643" w:rsidP="008B064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5B5B2BC" w14:textId="77777777" w:rsidR="008B0643" w:rsidRPr="00786CA4" w:rsidRDefault="008B0643" w:rsidP="008B0643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610FE05" w14:textId="77777777" w:rsidR="008B0643" w:rsidRPr="004A0F44" w:rsidRDefault="008B0643" w:rsidP="008B06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67E96" w:rsidRPr="004A0F44" w14:paraId="74DEEA1A" w14:textId="77777777" w:rsidTr="008B0643">
        <w:trPr>
          <w:trHeight w:val="2340"/>
        </w:trPr>
        <w:tc>
          <w:tcPr>
            <w:tcW w:w="4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8FF75C" w14:textId="77777777" w:rsidR="00767E96" w:rsidRPr="0004543F" w:rsidRDefault="00767E96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114709" w14:textId="77777777" w:rsidR="00767E96" w:rsidRPr="004A0F44" w:rsidRDefault="00767E96" w:rsidP="005A6438">
            <w:pPr>
              <w:rPr>
                <w:sz w:val="22"/>
                <w:szCs w:val="22"/>
              </w:rPr>
            </w:pPr>
          </w:p>
        </w:tc>
      </w:tr>
    </w:tbl>
    <w:p w14:paraId="26C7CC60" w14:textId="77777777" w:rsidR="00767E96" w:rsidRPr="004A0F44" w:rsidRDefault="00767E96" w:rsidP="008B3ED1">
      <w:pPr>
        <w:shd w:val="clear" w:color="auto" w:fill="FFFFFF"/>
        <w:spacing w:line="209" w:lineRule="auto"/>
        <w:rPr>
          <w:sz w:val="22"/>
          <w:szCs w:val="22"/>
        </w:rPr>
      </w:pPr>
    </w:p>
    <w:p w14:paraId="59F84C20" w14:textId="77777777" w:rsidR="00767E96" w:rsidRPr="004A0F44" w:rsidRDefault="00767E96">
      <w:pPr>
        <w:widowControl/>
        <w:autoSpaceDE/>
        <w:autoSpaceDN/>
        <w:adjustRightInd/>
        <w:rPr>
          <w:sz w:val="22"/>
          <w:szCs w:val="22"/>
        </w:rPr>
      </w:pPr>
    </w:p>
    <w:sectPr w:rsidR="00767E96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C7"/>
    <w:rsid w:val="00010CE5"/>
    <w:rsid w:val="00023E34"/>
    <w:rsid w:val="0004543F"/>
    <w:rsid w:val="00046F68"/>
    <w:rsid w:val="0004788C"/>
    <w:rsid w:val="000776AB"/>
    <w:rsid w:val="000A51AC"/>
    <w:rsid w:val="000B046B"/>
    <w:rsid w:val="001329C5"/>
    <w:rsid w:val="0018047F"/>
    <w:rsid w:val="001D25C1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17EA9"/>
    <w:rsid w:val="0043275B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6B0113"/>
    <w:rsid w:val="007033BB"/>
    <w:rsid w:val="00705236"/>
    <w:rsid w:val="00730CEB"/>
    <w:rsid w:val="007311C7"/>
    <w:rsid w:val="00767E96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0643"/>
    <w:rsid w:val="008B2039"/>
    <w:rsid w:val="008B3ED1"/>
    <w:rsid w:val="009160B6"/>
    <w:rsid w:val="00944212"/>
    <w:rsid w:val="00953C85"/>
    <w:rsid w:val="00983869"/>
    <w:rsid w:val="009867D2"/>
    <w:rsid w:val="00995D7C"/>
    <w:rsid w:val="009B53F8"/>
    <w:rsid w:val="009D49C0"/>
    <w:rsid w:val="009E080B"/>
    <w:rsid w:val="00A3568C"/>
    <w:rsid w:val="00A4139D"/>
    <w:rsid w:val="00A41D4B"/>
    <w:rsid w:val="00A65038"/>
    <w:rsid w:val="00A67388"/>
    <w:rsid w:val="00A817D2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64529"/>
    <w:rsid w:val="00CA4B9B"/>
    <w:rsid w:val="00CB0DBC"/>
    <w:rsid w:val="00CE49E9"/>
    <w:rsid w:val="00CF274D"/>
    <w:rsid w:val="00D168DE"/>
    <w:rsid w:val="00D30CAF"/>
    <w:rsid w:val="00D6230F"/>
    <w:rsid w:val="00DB279B"/>
    <w:rsid w:val="00DB2A17"/>
    <w:rsid w:val="00DB3A9F"/>
    <w:rsid w:val="00DB7DE3"/>
    <w:rsid w:val="00DC771E"/>
    <w:rsid w:val="00DD0216"/>
    <w:rsid w:val="00DD14A9"/>
    <w:rsid w:val="00DD16A1"/>
    <w:rsid w:val="00E03C92"/>
    <w:rsid w:val="00E72C72"/>
    <w:rsid w:val="00E83B66"/>
    <w:rsid w:val="00E94F76"/>
    <w:rsid w:val="00E955F9"/>
    <w:rsid w:val="00EA3E5F"/>
    <w:rsid w:val="00EC0981"/>
    <w:rsid w:val="00ED5623"/>
    <w:rsid w:val="00EE3D86"/>
    <w:rsid w:val="00F2658D"/>
    <w:rsid w:val="00F44D34"/>
    <w:rsid w:val="00F45539"/>
    <w:rsid w:val="00F46FCC"/>
    <w:rsid w:val="00F47DD5"/>
    <w:rsid w:val="00F7550C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4D1ED"/>
  <w15:docId w15:val="{75236E9B-A511-4E03-ADF8-7E00530A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A78C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43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A650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8">
    <w:name w:val="No Spacing"/>
    <w:uiPriority w:val="99"/>
    <w:qFormat/>
    <w:rsid w:val="00DC771E"/>
    <w:rPr>
      <w:lang w:eastAsia="en-US"/>
    </w:rPr>
  </w:style>
  <w:style w:type="paragraph" w:styleId="a9">
    <w:name w:val="List Paragraph"/>
    <w:basedOn w:val="a"/>
    <w:uiPriority w:val="99"/>
    <w:qFormat/>
    <w:rsid w:val="004A0F44"/>
    <w:pPr>
      <w:ind w:left="720"/>
      <w:contextualSpacing/>
    </w:pPr>
  </w:style>
  <w:style w:type="paragraph" w:styleId="aa">
    <w:name w:val="Normal (Web)"/>
    <w:basedOn w:val="a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subject/>
  <dc:creator>Юзер</dc:creator>
  <cp:keywords/>
  <dc:description/>
  <cp:lastModifiedBy>Олег</cp:lastModifiedBy>
  <cp:revision>2</cp:revision>
  <cp:lastPrinted>2013-09-11T18:10:00Z</cp:lastPrinted>
  <dcterms:created xsi:type="dcterms:W3CDTF">2020-12-17T20:54:00Z</dcterms:created>
  <dcterms:modified xsi:type="dcterms:W3CDTF">2020-12-17T20:54:00Z</dcterms:modified>
</cp:coreProperties>
</file>