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E761FE7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EF59A0"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EF59A0" w:rsidRPr="00B85E0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EF59A0" w:rsidRPr="00B85E09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EF59A0"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F59A0" w:rsidRPr="00B85E09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февраля 2016 г. по делу № А40-184616/2015 конкурсным управляющим (ликвидатором) Коммерческим банком «Адмиралтейский» (общество ограниченной ответственностью) (ООО КБ</w:t>
      </w:r>
      <w:proofErr w:type="gramEnd"/>
      <w:r w:rsidR="00EF59A0"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="00EF59A0"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Адмиралтейский») (адрес регистрации: 119034, г. Москва, </w:t>
      </w:r>
      <w:proofErr w:type="spellStart"/>
      <w:r w:rsidR="00EF59A0" w:rsidRPr="00B85E09">
        <w:rPr>
          <w:rFonts w:ascii="Times New Roman" w:hAnsi="Times New Roman" w:cs="Times New Roman"/>
          <w:color w:val="000000"/>
          <w:sz w:val="24"/>
          <w:szCs w:val="24"/>
        </w:rPr>
        <w:t>Лопухинский</w:t>
      </w:r>
      <w:proofErr w:type="spellEnd"/>
      <w:r w:rsidR="00EF59A0"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 пер., д. 6, стр. 1, ИНН 7704010544, ОГРН 1037739763753)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3173041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Золотой слиток, № слитка 143092, 1000 г, массовая доля золота 99,99 %, ограничения и обременения: залог. Царапины,  г. Москва - 3 022 756,02 руб.</w:t>
      </w:r>
    </w:p>
    <w:p w14:paraId="0BA32188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Золотой слиток, № слитка 143093, 1000 г, массовая доля золота 99,99 %, ограничения и обременения: залог, г. Москва - 3 024 356,00 руб.</w:t>
      </w:r>
    </w:p>
    <w:p w14:paraId="0C4A11CF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Золотой слиток, № слитка 770050, 1000 г, массовая доля золота 99,99 %, ограничения и обременения: залог, г. Москва - 3 024 356,00 руб.</w:t>
      </w:r>
    </w:p>
    <w:p w14:paraId="1099FCE8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Золотой слиток, № слитка 770051, 1000 г, массовая доля золота 99,99 %, ограничения и обременения: залог, г. Москва - 3 024 356,00 руб.</w:t>
      </w:r>
    </w:p>
    <w:p w14:paraId="7E88076D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Золотой слиток, № слитка 391046, 1000 г, массовая доля золота 99,99 %, ограничения и обременения: залог, г. Москва - 3 024 356,00 руб.</w:t>
      </w:r>
    </w:p>
    <w:p w14:paraId="4391D4D0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Золотой слиток, № слитка 391047, 1000 г, массовая доля золота 99,99 %, ограничения и обременения: залог, г. Москва - 3 024 356,00 руб.</w:t>
      </w:r>
    </w:p>
    <w:p w14:paraId="4C9DFEE9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7 - Золотой слиток, № слитка 391048, 1000 г, массовая доля золота 99,99 %, ограничения и обременения: залог, г. Москва - 3 024 356,00 руб.</w:t>
      </w:r>
    </w:p>
    <w:p w14:paraId="64491832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8 - Золотой слиток, № слитка 391049, 1000 г, массовая доля золота 99,99 %, ограничения и обременения: залог, г. Москва - 3 024 356,00 руб.</w:t>
      </w:r>
    </w:p>
    <w:p w14:paraId="6332110D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9 - Золотой слиток, № слитка 391050, 1000 г, массовая доля золота 99,99 %, ограничения и обременения: залог, г. Москва - 3 024 356,00 руб.</w:t>
      </w:r>
    </w:p>
    <w:p w14:paraId="12C5063A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10 - Золотой слиток, № слитка 391051, 1000 г, массовая доля золота 99,99 %, ограничения и обременения: залог, г. Москва - 3 024 356,00 руб.</w:t>
      </w:r>
    </w:p>
    <w:p w14:paraId="2B8CA521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11 - Золотой слиток, № слитка 391052, 1000 г, массовая доля золота 99,99 %, ограничения и обременения: залог, г. Москва - 3 024 356,00 руб.</w:t>
      </w:r>
    </w:p>
    <w:p w14:paraId="4DA7B675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12 - Золотой слиток, № слитка 391053, 1000 г, массовая доля золота 99,99 %, ограничения и обременения: залог, г. Москва - 3 024 356,00 руб.</w:t>
      </w:r>
    </w:p>
    <w:p w14:paraId="360F8DAE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13 - Золотой слиток, № слитка 396002, 1000 г, массовая доля золота 99,99 %, ограничения и обременения: залог, г. Москва - 3 024 356,00 руб.</w:t>
      </w:r>
    </w:p>
    <w:p w14:paraId="0DBB2AA0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14 - Золотой слиток, № слитка 396003, 1000 г, массовая доля золота 99,99 %, ограничения и обременения: залог. Несоответствие слитка требованиям ГОСТ </w:t>
      </w:r>
      <w:proofErr w:type="gramStart"/>
      <w:r>
        <w:t>Р</w:t>
      </w:r>
      <w:proofErr w:type="gramEnd"/>
      <w:r>
        <w:t xml:space="preserve"> 51572-2000. Причина - наличие включений, г. Москва - 3 021 689,60 руб.</w:t>
      </w:r>
    </w:p>
    <w:p w14:paraId="605EEA81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15 - Золотой слиток, № слитка 396004, 1000 г, массовая доля золота 99,99 %, ограничения и обременения: залог, г. Москва - 3 024 356,00 руб.</w:t>
      </w:r>
    </w:p>
    <w:p w14:paraId="3457416A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16 - Золотой слиток, № слитка 396005, 1000 г, массовая доля золота 99,99 %, ограничения и обременения: залог, г. Москва - 3 024 356,00 руб.</w:t>
      </w:r>
    </w:p>
    <w:p w14:paraId="12753E3A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17 - Золотой слиток, № слитка 396006, 1000 г, массовая доля золота 99,99 %, ограничения и обременения: залог, г. Москва - 3 024 356,00 руб.</w:t>
      </w:r>
    </w:p>
    <w:p w14:paraId="36E0EBD2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18 - Золотой слиток, № слитка 396007, 1000 г, массовая доля золота 99,99 %, ограничения и обременения: залог, г. Москва - 3 024 356,00 руб.</w:t>
      </w:r>
    </w:p>
    <w:p w14:paraId="6DC3AC55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19 - Золотой слиток, № слитка 694022, 1000 г, массовая доля золота 99,99 %, ограничения и обременения: залог, г. Москва - 3 024 356,00 руб.</w:t>
      </w:r>
    </w:p>
    <w:p w14:paraId="06B718F1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 20 - Золотой слиток, № слитка 694023, 1000 г, массовая доля золота 99,99 %, ограничения и обременения: залог, г. Москва - 3 024 356,00 руб.</w:t>
      </w:r>
    </w:p>
    <w:p w14:paraId="394483EF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21 - Золотой слиток, № слитка 694024, 1000 г, массовая доля золота 99,99 %, ограничения и обременения: залог, г. Москва - 3 024 356,00 руб.</w:t>
      </w:r>
    </w:p>
    <w:p w14:paraId="14862C03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22 - Золотой слиток, № слитка 694025, 1000 г, массовая доля золота 99,99 %, ограничения и обременения: залог, г. Москва - 3 024 356,00 руб.</w:t>
      </w:r>
    </w:p>
    <w:p w14:paraId="7A532DCD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23 - Золотой слиток, № слитка 694026, 1000 г, массовая доля золота 99,99 %, ограничения и обременения: залог, г. Москва - 3 024 356,00 руб.</w:t>
      </w:r>
    </w:p>
    <w:p w14:paraId="641112F2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24 - Золотой слиток, № слитка 694027, 1000 г, массовая доля золота 99,99 %, ограничения и обременения: залог, г. Москва - 3 024 356,00 руб.</w:t>
      </w:r>
    </w:p>
    <w:p w14:paraId="7E10C951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25 - Золотой слиток, № слитка 694028, 1000 г, массовая доля золота 99,99 %, ограничения и обременения: залог, г. Москва - 3 024 356,00 руб.</w:t>
      </w:r>
    </w:p>
    <w:p w14:paraId="65082ED8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26 - Золотой слиток, № слитка 694029, 1000 г, массовая доля золота 99,99 %, ограничения и обременения: залог, г. Москва - 3 024 356,00 руб.</w:t>
      </w:r>
    </w:p>
    <w:p w14:paraId="05FA0F94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27 - Золотой слиток, № слитка 694030, 1000 г, массовая доля золота 99,99 %, ограничения и обременения: залог, г. Москва - 3 024 356,00 руб.</w:t>
      </w:r>
    </w:p>
    <w:p w14:paraId="653464F3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28 - Золотой слиток, № слитка 694031, 1000 г, массовая доля золота 99,99 %, ограничения и обременения: залог, г. Москва - 3 024 356,00 руб.</w:t>
      </w:r>
    </w:p>
    <w:p w14:paraId="2611A35C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29 - Золотой слиток, № слитка 703009, 1000 г, массовая доля золота 99,99 %, ограничения и обременения: залог, г. Москва - 3 024 356,00 руб.</w:t>
      </w:r>
    </w:p>
    <w:p w14:paraId="0DB4B52D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30 - Золотой слиток, № слитка 703010, 1000 г, массовая доля золота 99,99 %, ограничения и обременения: залог, г. Москва - 3 024 356,00 руб.</w:t>
      </w:r>
    </w:p>
    <w:p w14:paraId="68972E07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31 - Золотой слиток, № слитка 703011, 1000 г, массовая доля золота 99,99 %, ограничения и обременения: залог, г. Москва - 3 024 356,00 руб.</w:t>
      </w:r>
    </w:p>
    <w:p w14:paraId="0ACDA29B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32 - Золотой слиток, № слитка 703012, 1000 г, массовая доля золота 99,99 %, ограничения и обременения: залог, г. Москва - 3 024 356,00 руб.</w:t>
      </w:r>
    </w:p>
    <w:p w14:paraId="0DE3C28B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33 - Золотой слиток, № слитка 703013, 1000 г, массовая доля золота 99,99 %, ограничения и обременения: залог, г. Москва - 3 024 356,00 руб.</w:t>
      </w:r>
    </w:p>
    <w:p w14:paraId="75AB04BE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34 - Золотой слиток, № слитка 703014, 1000 г, массовая доля золота 99,99 %, ограничения и обременения: залог, г. Москва - 3 024 356,00 руб.</w:t>
      </w:r>
    </w:p>
    <w:p w14:paraId="3CE1DA58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35 - Золотой слиток, № слитка 716024, 1000 г, массовая доля золота 99,99 %, ограничения и обременения: залог, г. Москва - 3 024 356,00 руб.</w:t>
      </w:r>
    </w:p>
    <w:p w14:paraId="3F823C68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36 - Золотой слиток, № слитка ВН8215, 1000 г, массовая доля золота 99,99 %, ограничения и обременения: залог, г. Москва - 3 024 356,00 руб.</w:t>
      </w:r>
    </w:p>
    <w:p w14:paraId="025444D7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37 - Золотой слиток, № слитка ВС8867, 1000 г, массовая доля золота 99,99 %, ограничения и обременения: залог, г. Москва - 3 024 356,00 руб.</w:t>
      </w:r>
    </w:p>
    <w:p w14:paraId="75E1A486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38 - Золотой слиток, № слитка ВС8870, 1000 г, массовая доля золота 99,99 %, ограничения и обременения: залог, г. Москва - 3 024 356,00 руб.</w:t>
      </w:r>
    </w:p>
    <w:p w14:paraId="6C71A044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39 - Золотой слиток, № слитка ВС8912, 1000 г, массовая доля золота 99,99 %, ограничения и обременения: залог, г. Москва - 3 024 356,00 руб.</w:t>
      </w:r>
    </w:p>
    <w:p w14:paraId="5E1E3DB9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40 - Золотой слиток, № слитка ВС8913, 1000 г, массовая доля золота 99,99 %, ограничения и обременения: залог, г. Москва - 3 024 356,00 руб.</w:t>
      </w:r>
    </w:p>
    <w:p w14:paraId="4932C723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41 - Золотой слиток, № слитка ВС8914, 1000 г, массовая доля золота 99,99 %, ограничения и обременения: залог, г. Москва - 3 024 356,00 руб.</w:t>
      </w:r>
    </w:p>
    <w:p w14:paraId="3C0E56E4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42 - Золотой слиток, № слитка ТН1520, 1000 г, массовая доля золота 99,99 %, ограничения и обременения: залог, г. Москва - 3 024 356,00 руб.</w:t>
      </w:r>
    </w:p>
    <w:p w14:paraId="0D28461E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43 - Золотой слиток, № слитка ТН2296, 1000 г, массовая доля золота 99,99 %, ограничения и обременения: залог, г. Москва - 3 024 356,00 руб.</w:t>
      </w:r>
    </w:p>
    <w:p w14:paraId="5D16A5D8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44 - Золотой слиток, № слитка ТН2297, 1000 г, массовая доля золота 99,99 %, ограничения и обременения: залог, г. Москва - 3 024 356,00 руб.</w:t>
      </w:r>
    </w:p>
    <w:p w14:paraId="48E52B1B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45 - Золотой слиток, № слитка ТН2298, 1000 г, массовая доля золота 99,99 %, ограничения и обременения: залог, г. Москва - 3 024 356,00 руб.</w:t>
      </w:r>
    </w:p>
    <w:p w14:paraId="1AB38A45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 46 - Золотой слиток, № слитка ТН2301, 1000 г, массовая доля золота 99,99 %, ограничения и обременения: залог, г. Москва - 3 024 356,00 руб.</w:t>
      </w:r>
    </w:p>
    <w:p w14:paraId="74CC3C46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47 - Золотой слиток, № слитка ТН2302, 1000 г, массовая доля золота 99,99 %, ограничения и обременения: залог, г. Москва - 3 024 356,00 руб.</w:t>
      </w:r>
    </w:p>
    <w:p w14:paraId="5A314702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48 - Золотой слиток, № слитка ТН2305, 1000 г, массовая доля золота 99,99 %, ограничения и обременения: залог, г. Москва - 3 024 356,00 руб.</w:t>
      </w:r>
    </w:p>
    <w:p w14:paraId="2F7E020D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49 - Золотой слиток, № слитка ТН2308, 1000 г, массовая доля золота 99,99 %, ограничения и обременения: залог, г. Москва - 3 024 356,00 руб.</w:t>
      </w:r>
    </w:p>
    <w:p w14:paraId="10217CE6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50 - Золотой слиток, № слитка ТН2311, 1000 г, массовая доля золота 99,99 %, ограничения и обременения: залог, г. Москва - 3 024 356,00 руб.</w:t>
      </w:r>
    </w:p>
    <w:p w14:paraId="6FC144AA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51 - Золотой слиток, № слитка ТН2362, 1000 г, массовая доля золота 99,99 %, ограничения и обременения: залог, г. Москва - 3 024 356,00 руб.</w:t>
      </w:r>
    </w:p>
    <w:p w14:paraId="6474280A" w14:textId="77777777" w:rsidR="002A2F3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52 - Золотой слиток, № слитка ТН2365, 1000 г, массовая доля золота 99,99 %, ограничения и обременения: залог, г. Москва - 3 024 356,00 руб.</w:t>
      </w:r>
    </w:p>
    <w:p w14:paraId="308267B4" w14:textId="5730F241" w:rsidR="00467D6B" w:rsidRDefault="002A2F3B" w:rsidP="002A2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 53 - Золотой слиток, № слитка ТН2912, 1000 г, массовая доля золота 99,99 %, ограничения и обременения: залог, г. Москва - 3 024 356,00 руб.</w:t>
      </w:r>
    </w:p>
    <w:p w14:paraId="086C3F0B" w14:textId="46F31D77" w:rsidR="00863331" w:rsidRPr="00863331" w:rsidRDefault="00863331" w:rsidP="008633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 участия в торгах по лотам №№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1-53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индивидуальные предприниматели подтверждают постановку на специальный учет в органах пробирного надзора в соответствии с законодательством Российской Федерации.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66B0D1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63349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9696EF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EF59A0">
        <w:rPr>
          <w:b/>
        </w:rPr>
        <w:t>16 февраля 2021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34CFD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EF59A0">
        <w:rPr>
          <w:color w:val="000000"/>
        </w:rPr>
        <w:t>16 февраля 2021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="007A6652">
        <w:rPr>
          <w:color w:val="000000"/>
        </w:rPr>
        <w:t>, лот</w:t>
      </w:r>
      <w:r w:rsidR="00EF59A0">
        <w:rPr>
          <w:color w:val="000000"/>
        </w:rPr>
        <w:t>ы</w:t>
      </w:r>
      <w:r w:rsidRPr="00A115B3">
        <w:rPr>
          <w:color w:val="000000"/>
        </w:rPr>
        <w:t xml:space="preserve"> н</w:t>
      </w:r>
      <w:r w:rsidR="007A6652">
        <w:rPr>
          <w:color w:val="000000"/>
        </w:rPr>
        <w:t>е реализован</w:t>
      </w:r>
      <w:r w:rsidR="00EF59A0">
        <w:rPr>
          <w:color w:val="000000"/>
        </w:rPr>
        <w:t>ы</w:t>
      </w:r>
      <w:r w:rsidRPr="00A115B3">
        <w:rPr>
          <w:color w:val="000000"/>
        </w:rPr>
        <w:t xml:space="preserve">, то в 14:00 часов по московскому времени </w:t>
      </w:r>
      <w:r w:rsidR="00EF59A0">
        <w:rPr>
          <w:b/>
        </w:rPr>
        <w:t>06 апреля 2021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="007A6652">
        <w:rPr>
          <w:color w:val="000000"/>
        </w:rPr>
        <w:t>нереализованным</w:t>
      </w:r>
      <w:r w:rsidR="00EF59A0">
        <w:rPr>
          <w:color w:val="000000"/>
        </w:rPr>
        <w:t>и лотами</w:t>
      </w:r>
      <w:r w:rsidRPr="00A115B3">
        <w:rPr>
          <w:color w:val="000000"/>
        </w:rPr>
        <w:t xml:space="preserve"> с</w:t>
      </w:r>
      <w:r w:rsidR="007A6652">
        <w:rPr>
          <w:color w:val="000000"/>
        </w:rPr>
        <w:t>о снижением начальной цены лота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C6FBC25" w:rsidR="00EA7238" w:rsidRPr="00EF59A0" w:rsidRDefault="00EA7238" w:rsidP="00EF59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F59A0">
        <w:t>28 декабря 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F59A0">
        <w:t>24 февраля 2021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3E19E33" w14:textId="5591AAC3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14:paraId="717ECFE9" w14:textId="2BFC64DC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</w:t>
      </w:r>
      <w:r w:rsidR="00663349">
        <w:rPr>
          <w:rFonts w:ascii="Times New Roman" w:hAnsi="Times New Roman" w:cs="Times New Roman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sz w:val="24"/>
          <w:szCs w:val="24"/>
        </w:rPr>
        <w:t xml:space="preserve">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Заявителя конкурсного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</w:t>
      </w:r>
      <w:r w:rsidR="00663349">
        <w:rPr>
          <w:rFonts w:ascii="Times New Roman" w:hAnsi="Times New Roman" w:cs="Times New Roman"/>
          <w:sz w:val="24"/>
          <w:szCs w:val="24"/>
        </w:rPr>
        <w:t xml:space="preserve"> 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19BCFDDF" w:rsidR="00EA7238" w:rsidRPr="00A115B3" w:rsidRDefault="006633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участия в Торгах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0264179A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54EA1C4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4DA90F61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Торгах </w:t>
      </w:r>
      <w:r w:rsidR="006633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не позднее окончания срока по</w:t>
      </w:r>
      <w:r w:rsidR="00663349">
        <w:rPr>
          <w:rFonts w:ascii="Times New Roman" w:hAnsi="Times New Roman" w:cs="Times New Roman"/>
          <w:color w:val="000000"/>
          <w:sz w:val="24"/>
          <w:szCs w:val="24"/>
        </w:rPr>
        <w:t>дачи заявок на участие в Торгах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, направив об этом уведомление Оператору.</w:t>
      </w:r>
    </w:p>
    <w:p w14:paraId="03AD5EC7" w14:textId="57D751BF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</w:t>
      </w:r>
      <w:r w:rsidR="007A6652">
        <w:rPr>
          <w:rFonts w:ascii="Times New Roman" w:hAnsi="Times New Roman" w:cs="Times New Roman"/>
          <w:sz w:val="24"/>
          <w:szCs w:val="24"/>
        </w:rPr>
        <w:t>ке Заявителя к участию в Торгах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</w:t>
      </w:r>
      <w:r w:rsidR="00663349">
        <w:rPr>
          <w:rFonts w:ascii="Times New Roman" w:hAnsi="Times New Roman" w:cs="Times New Roman"/>
          <w:sz w:val="24"/>
          <w:szCs w:val="24"/>
        </w:rPr>
        <w:t>ке Заявителя к участию в Торгах</w:t>
      </w:r>
      <w:r w:rsidR="00EA7238" w:rsidRPr="00A115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</w:t>
      </w:r>
      <w:r w:rsidR="00670762">
        <w:rPr>
          <w:rFonts w:ascii="Times New Roman" w:hAnsi="Times New Roman" w:cs="Times New Roman"/>
          <w:sz w:val="24"/>
          <w:szCs w:val="24"/>
        </w:rPr>
        <w:t>опущенные к участию в Торгах</w:t>
      </w:r>
      <w:r w:rsidR="00EA7238" w:rsidRPr="00A115B3">
        <w:rPr>
          <w:rFonts w:ascii="Times New Roman" w:hAnsi="Times New Roman" w:cs="Times New Roman"/>
          <w:sz w:val="24"/>
          <w:szCs w:val="24"/>
        </w:rPr>
        <w:t>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5A9BB71C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предложение заключить Договор с приложением проекта Договора.</w:t>
      </w:r>
    </w:p>
    <w:p w14:paraId="2689FF1E" w14:textId="084CA1CB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</w:t>
      </w:r>
      <w:r w:rsidR="007A6652">
        <w:rPr>
          <w:rFonts w:ascii="Times New Roman" w:hAnsi="Times New Roman" w:cs="Times New Roman"/>
          <w:color w:val="000000"/>
          <w:sz w:val="24"/>
          <w:szCs w:val="24"/>
        </w:rPr>
        <w:t>ый в заявке на участие в Торгах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10BF6DBE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</w:t>
      </w:r>
      <w:r w:rsidR="006633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цену продажи лота за вычетом внесенного ранее задатка по следующим реквизитам: получатель платежа - Государственная корпорация «Агентст</w:t>
      </w:r>
      <w:r w:rsidR="007A6652">
        <w:rPr>
          <w:rFonts w:ascii="Times New Roman" w:hAnsi="Times New Roman" w:cs="Times New Roman"/>
          <w:color w:val="000000"/>
          <w:sz w:val="24"/>
          <w:szCs w:val="24"/>
        </w:rPr>
        <w:t xml:space="preserve">во по страхованию вкладов», ИНН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реквизиты Договора, номер лота и дату проведения Торгов.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7C0E275A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</w:t>
      </w:r>
      <w:r w:rsidR="007A6652">
        <w:rPr>
          <w:rFonts w:ascii="Times New Roman" w:hAnsi="Times New Roman" w:cs="Times New Roman"/>
          <w:color w:val="000000"/>
          <w:sz w:val="24"/>
          <w:szCs w:val="24"/>
        </w:rPr>
        <w:t>дения итогов Торгов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6157B5" w14:textId="5AC008B8" w:rsidR="00EA7238" w:rsidRPr="00A115B3" w:rsidRDefault="00EE66F0" w:rsidP="00B971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66F0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09:00 до 17:00 часов по адресу: г. Москва, Павелецк</w:t>
      </w:r>
      <w:r w:rsidR="00FA4516">
        <w:rPr>
          <w:rFonts w:ascii="Times New Roman" w:hAnsi="Times New Roman" w:cs="Times New Roman"/>
          <w:color w:val="000000"/>
          <w:sz w:val="24"/>
          <w:szCs w:val="24"/>
        </w:rPr>
        <w:t>ая наб., д. 8, корп. 1, тел. 8</w:t>
      </w:r>
      <w:r w:rsidRPr="00EE66F0">
        <w:rPr>
          <w:rFonts w:ascii="Times New Roman" w:hAnsi="Times New Roman" w:cs="Times New Roman"/>
          <w:color w:val="000000"/>
          <w:sz w:val="24"/>
          <w:szCs w:val="24"/>
        </w:rPr>
        <w:t>(495</w:t>
      </w:r>
      <w:r w:rsidR="00FA4516">
        <w:rPr>
          <w:rFonts w:ascii="Times New Roman" w:hAnsi="Times New Roman" w:cs="Times New Roman"/>
          <w:color w:val="000000"/>
          <w:sz w:val="24"/>
          <w:szCs w:val="24"/>
        </w:rPr>
        <w:t>) 961-25-26, доб. 65-98, 66-21</w:t>
      </w:r>
      <w:r w:rsidRPr="00EE66F0">
        <w:rPr>
          <w:rFonts w:ascii="Times New Roman" w:hAnsi="Times New Roman" w:cs="Times New Roman"/>
          <w:color w:val="000000"/>
          <w:sz w:val="24"/>
          <w:szCs w:val="24"/>
        </w:rPr>
        <w:t>, у ОТ: тел. 8 (812) 334-20-50 (с 9.00 до 18.00 по Московскому времени в будние дн</w:t>
      </w:r>
      <w:r w:rsidR="00582FF6">
        <w:rPr>
          <w:rFonts w:ascii="Times New Roman" w:hAnsi="Times New Roman" w:cs="Times New Roman"/>
          <w:color w:val="000000"/>
          <w:sz w:val="24"/>
          <w:szCs w:val="24"/>
        </w:rPr>
        <w:t>и), informmsk@auction-house.ru.</w:t>
      </w:r>
      <w:proofErr w:type="gramEnd"/>
    </w:p>
    <w:p w14:paraId="57BB589E" w14:textId="77777777" w:rsidR="00B9714E" w:rsidRPr="001F6D53" w:rsidRDefault="00B9714E" w:rsidP="00B971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1A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 или 8 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141A0">
        <w:rPr>
          <w:rFonts w:ascii="Times New Roman" w:hAnsi="Times New Roman" w:cs="Times New Roman"/>
          <w:color w:val="000000"/>
          <w:sz w:val="24"/>
          <w:szCs w:val="24"/>
        </w:rPr>
        <w:t>495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141A0">
        <w:rPr>
          <w:rFonts w:ascii="Times New Roman" w:hAnsi="Times New Roman" w:cs="Times New Roman"/>
          <w:color w:val="000000"/>
          <w:sz w:val="24"/>
          <w:szCs w:val="24"/>
        </w:rPr>
        <w:t xml:space="preserve"> 725-31-15, доб. 33-33, электронной почте </w:t>
      </w:r>
      <w:hyperlink r:id="rId8" w:history="1">
        <w:r w:rsidRPr="005141A0">
          <w:rPr>
            <w:rFonts w:ascii="Times New Roman" w:hAnsi="Times New Roman"/>
            <w:color w:val="000000"/>
            <w:sz w:val="24"/>
            <w:szCs w:val="24"/>
          </w:rPr>
          <w:t>infocenter@asv.org.ru</w:t>
        </w:r>
      </w:hyperlink>
      <w:r w:rsidRPr="005141A0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543EB5">
          <w:rPr>
            <w:rStyle w:val="a4"/>
            <w:rFonts w:ascii="Times New Roman" w:hAnsi="Times New Roman" w:cs="Calibri"/>
            <w:sz w:val="24"/>
            <w:szCs w:val="24"/>
          </w:rPr>
          <w:t>https://www.torgiasv.ru</w:t>
        </w:r>
      </w:hyperlink>
      <w:r w:rsidRPr="005141A0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разделе «Как купить имущество»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сайте </w:t>
      </w:r>
      <w:r w:rsidRPr="005141A0"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</w:rPr>
        <w:t>://www.torgiasv.ru/how-to-buy/.</w:t>
      </w:r>
    </w:p>
    <w:p w14:paraId="4943877B" w14:textId="77777777" w:rsidR="00B9714E" w:rsidRPr="001F6D53" w:rsidRDefault="00B9714E" w:rsidP="00B971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1F6D5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 w:rsidP="00B971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5099D"/>
    <w:rsid w:val="001F039D"/>
    <w:rsid w:val="002A2F3B"/>
    <w:rsid w:val="002C312D"/>
    <w:rsid w:val="00331B00"/>
    <w:rsid w:val="00365722"/>
    <w:rsid w:val="004536C2"/>
    <w:rsid w:val="00467D6B"/>
    <w:rsid w:val="004912C5"/>
    <w:rsid w:val="004D1EAD"/>
    <w:rsid w:val="00564010"/>
    <w:rsid w:val="00582FF6"/>
    <w:rsid w:val="00597864"/>
    <w:rsid w:val="005B216D"/>
    <w:rsid w:val="00637A0F"/>
    <w:rsid w:val="00663349"/>
    <w:rsid w:val="00670762"/>
    <w:rsid w:val="006D0CF0"/>
    <w:rsid w:val="0070175B"/>
    <w:rsid w:val="007229EA"/>
    <w:rsid w:val="00722ECA"/>
    <w:rsid w:val="007A6652"/>
    <w:rsid w:val="00863331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A33F8D"/>
    <w:rsid w:val="00B9714E"/>
    <w:rsid w:val="00BE0BF1"/>
    <w:rsid w:val="00C11EFF"/>
    <w:rsid w:val="00C62AAD"/>
    <w:rsid w:val="00C9585C"/>
    <w:rsid w:val="00D57DB3"/>
    <w:rsid w:val="00D62667"/>
    <w:rsid w:val="00DB0166"/>
    <w:rsid w:val="00E614D3"/>
    <w:rsid w:val="00EA7238"/>
    <w:rsid w:val="00EB6747"/>
    <w:rsid w:val="00EE66F0"/>
    <w:rsid w:val="00EF59A0"/>
    <w:rsid w:val="00F05E04"/>
    <w:rsid w:val="00FA3DE1"/>
    <w:rsid w:val="00FA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2593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41</cp:revision>
  <dcterms:created xsi:type="dcterms:W3CDTF">2019-07-23T07:45:00Z</dcterms:created>
  <dcterms:modified xsi:type="dcterms:W3CDTF">2020-12-21T12:48:00Z</dcterms:modified>
</cp:coreProperties>
</file>