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:rsidR="000C7513" w:rsidRPr="001F4360" w:rsidRDefault="000C7513" w:rsidP="000C7513"/>
    <w:p w:rsidR="000C7513" w:rsidRPr="001F4360" w:rsidRDefault="000C7513" w:rsidP="000C7513"/>
    <w:p w:rsidR="000C7513" w:rsidRPr="001F4360" w:rsidRDefault="000C7513" w:rsidP="000C7513"/>
    <w:p w:rsidR="0037580B" w:rsidRDefault="000C7513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D7">
        <w:rPr>
          <w:rFonts w:ascii="Times New Roman" w:hAnsi="Times New Roman" w:cs="Times New Roman"/>
          <w:sz w:val="24"/>
          <w:szCs w:val="24"/>
        </w:rP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B84DC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B84DC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4DC6">
        <w:rPr>
          <w:rFonts w:ascii="Times New Roman" w:hAnsi="Times New Roman" w:cs="Times New Roman"/>
          <w:sz w:val="24"/>
          <w:szCs w:val="24"/>
        </w:rPr>
      </w:r>
      <w:r w:rsidR="00B84DC6">
        <w:rPr>
          <w:rFonts w:ascii="Times New Roman" w:hAnsi="Times New Roman" w:cs="Times New Roman"/>
          <w:sz w:val="24"/>
          <w:szCs w:val="24"/>
        </w:rPr>
        <w:fldChar w:fldCharType="separate"/>
      </w:r>
      <w:r w:rsidR="00B84DC6">
        <w:rPr>
          <w:rFonts w:ascii="Times New Roman" w:hAnsi="Times New Roman" w:cs="Times New Roman"/>
          <w:noProof/>
          <w:sz w:val="24"/>
          <w:szCs w:val="24"/>
        </w:rPr>
        <w:t>Арбитражного</w:t>
      </w:r>
      <w:r w:rsidR="00B84DC6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суда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Ивановской области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от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24 марта 2020 г.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А17-11085/2019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="00B84DC6" w:rsidRPr="001F4360">
        <w:rPr>
          <w:rFonts w:ascii="Times New Roman" w:hAnsi="Times New Roman" w:cs="Times New Roman"/>
          <w:sz w:val="24"/>
          <w:szCs w:val="24"/>
        </w:rPr>
        <w:t xml:space="preserve"> </w:t>
      </w:r>
      <w:r w:rsidRPr="00626697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Акционерным обществом «Кранбанк» (АО «Кранбанк», адрес регистрации: 153000, г. Иваново, пр. Шереметевский, д. 53, ИНН 3728018834, ОГРН 1023700007407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="00B84DC6">
        <w:rPr>
          <w:rFonts w:ascii="Times New Roman" w:hAnsi="Times New Roman" w:cs="Times New Roman"/>
          <w:sz w:val="24"/>
          <w:szCs w:val="24"/>
        </w:rPr>
        <w:t xml:space="preserve">) </w:t>
      </w:r>
      <w:r w:rsidRPr="0062669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сообщает, </w:t>
      </w:r>
      <w:r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124"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торгов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форме открытого аукциона с открытой формой представления предложений по цене приобретения имущества финансовой организации по лотам 1-3, 5-16, 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по лотам 1-3, 5-16, 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="00C82124" w:rsidRPr="00C82124">
        <w:rPr>
          <w:rFonts w:ascii="Times New Roman" w:hAnsi="Times New Roman" w:cs="Times New Roman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по лоту 4</w:t>
      </w:r>
      <w:r w:rsidR="00AE3872" w:rsidRPr="00177DD7">
        <w:rPr>
          <w:rFonts w:ascii="Times New Roman" w:hAnsi="Times New Roman" w:cs="Times New Roman"/>
          <w:sz w:val="24"/>
          <w:szCs w:val="24"/>
        </w:rPr>
        <w:t xml:space="preserve"> </w:t>
      </w:r>
      <w:r w:rsidRPr="00177DD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7033540032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77033540032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177D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77D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77DD7">
        <w:rPr>
          <w:rFonts w:ascii="Times New Roman" w:hAnsi="Times New Roman" w:cs="Times New Roman"/>
          <w:sz w:val="24"/>
          <w:szCs w:val="24"/>
        </w:rPr>
      </w:r>
      <w:r w:rsidRPr="00177DD7">
        <w:rPr>
          <w:rFonts w:ascii="Times New Roman" w:hAnsi="Times New Roman" w:cs="Times New Roman"/>
          <w:sz w:val="24"/>
          <w:szCs w:val="24"/>
        </w:rPr>
        <w:fldChar w:fldCharType="separate"/>
      </w:r>
      <w:r w:rsidRPr="00177DD7">
        <w:rPr>
          <w:rFonts w:ascii="Times New Roman" w:hAnsi="Times New Roman" w:cs="Times New Roman"/>
          <w:noProof/>
          <w:sz w:val="24"/>
          <w:szCs w:val="24"/>
        </w:rPr>
        <w:t>«Коммерсантъ»</w:t>
      </w:r>
      <w:r w:rsidRPr="00177DD7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 xml:space="preserve"> от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6 декабря 2020 г."/>
              <w:format w:val="d MMMM yyyy 'г.'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26 декабря 2020 г.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 xml:space="preserve"> № 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39 (6960)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239 (6960)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hAnsi="Times New Roman" w:cs="Times New Roman"/>
          <w:sz w:val="24"/>
          <w:szCs w:val="24"/>
        </w:rPr>
        <w:t>, проведенных</w:t>
      </w:r>
      <w:r w:rsidR="00B2561A" w:rsidRPr="00B2561A">
        <w:rPr>
          <w:rFonts w:ascii="Times New Roman" w:hAnsi="Times New Roman" w:cs="Times New Roman"/>
          <w:sz w:val="24"/>
          <w:szCs w:val="24"/>
        </w:rPr>
        <w:t xml:space="preserve"> </w:t>
      </w:r>
      <w:r w:rsidR="00C82124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 2021 г.</w:t>
      </w:r>
      <w:r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н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й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C821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C821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2124">
        <w:rPr>
          <w:rFonts w:ascii="Times New Roman" w:hAnsi="Times New Roman" w:cs="Times New Roman"/>
          <w:sz w:val="24"/>
          <w:szCs w:val="24"/>
        </w:rPr>
      </w:r>
      <w:r w:rsidR="00C82124">
        <w:rPr>
          <w:rFonts w:ascii="Times New Roman" w:hAnsi="Times New Roman" w:cs="Times New Roman"/>
          <w:sz w:val="24"/>
          <w:szCs w:val="24"/>
        </w:rPr>
        <w:fldChar w:fldCharType="separate"/>
      </w:r>
      <w:r w:rsidR="00C82124">
        <w:rPr>
          <w:rFonts w:ascii="Times New Roman" w:hAnsi="Times New Roman" w:cs="Times New Roman"/>
          <w:noProof/>
          <w:sz w:val="24"/>
          <w:szCs w:val="24"/>
        </w:rPr>
        <w:t>р</w:t>
      </w:r>
      <w:r w:rsidR="00C82124">
        <w:rPr>
          <w:rFonts w:ascii="Times New Roman" w:hAnsi="Times New Roman" w:cs="Times New Roman"/>
          <w:sz w:val="24"/>
          <w:szCs w:val="24"/>
        </w:rPr>
        <w:fldChar w:fldCharType="end"/>
      </w:r>
      <w:r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80B" w:rsidRPr="001F4360" w:rsidTr="00F01D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C82124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C82124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1-2282/5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2021-2282/57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37580B" w:rsidRPr="001F4360" w:rsidRDefault="00C82124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9.02.2021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C82124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 500 000,00"/>
                    <w:format w:val="# 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6 500 000,00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80B" w:rsidRPr="001F4360" w:rsidRDefault="00C82124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ивидуальный предприниматель Степанов Александр Евгеньеви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Индивидуальный предприниматель Степанов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D49F6" w:rsidRPr="001F4360" w:rsidRDefault="00AD49F6" w:rsidP="0037580B">
      <w:pPr>
        <w:pStyle w:val="a3"/>
        <w:jc w:val="both"/>
      </w:pPr>
    </w:p>
    <w:sectPr w:rsidR="00AD49F6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9F6EEA"/>
    <w:rsid w:val="00A06B2F"/>
    <w:rsid w:val="00A61982"/>
    <w:rsid w:val="00AD49F6"/>
    <w:rsid w:val="00AE3872"/>
    <w:rsid w:val="00B2561A"/>
    <w:rsid w:val="00B5490F"/>
    <w:rsid w:val="00B84DC6"/>
    <w:rsid w:val="00C441B5"/>
    <w:rsid w:val="00C82124"/>
    <w:rsid w:val="00D622E2"/>
    <w:rsid w:val="00D7162E"/>
    <w:rsid w:val="00DC4F57"/>
    <w:rsid w:val="00E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2016-09-09T13:37:00Z</cp:lastPrinted>
  <dcterms:created xsi:type="dcterms:W3CDTF">2021-02-25T10:00:00Z</dcterms:created>
  <dcterms:modified xsi:type="dcterms:W3CDTF">2021-02-25T10:00:00Z</dcterms:modified>
</cp:coreProperties>
</file>