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0427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166F2E7A" w14:textId="26EB5CD3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  <w:r w:rsidR="00D61CC5">
        <w:rPr>
          <w:rFonts w:ascii="Times New Roman" w:hAnsi="Times New Roman" w:cs="Times New Roman"/>
          <w:b/>
          <w:sz w:val="24"/>
          <w:szCs w:val="24"/>
        </w:rPr>
        <w:t>1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</w:p>
    <w:p w14:paraId="4256BDC9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14BB9C18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F08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C3508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F6A7E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CF3769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Общество с ограниченной ответственною ООО «ВДН» (ОГРН 1037825029483, ИНН 7811121601, юридический адрес: 190068, г. Санкт-Петербург, переулок Бойцова, д. 4),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лице конкурсного управляющего Ивановой Ольги Вячеславовны (дата рождения ___________; место рождения _________________________, паспорт _____ ______________, код подразделения ______________; зарегистрирована по адресу: _______________________________________), действующего на основании определения Арбитражного суда города Санкт-Петербурга и Ленинградской области от 17.07.2017 по делу № А56-24181/2016, именуемое в дальнейшем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Цедент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с одной стороны,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CAD0B80" w14:textId="77777777" w:rsidR="00E35F82" w:rsidRDefault="00533F94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</w:p>
    <w:p w14:paraId="0EAB254A" w14:textId="268D7ACF" w:rsidR="00254C68" w:rsidRDefault="001E6EDA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56C22FE5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43DE1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B6CAD7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4D5617" w14:textId="43BAADB6" w:rsidR="00E35F82" w:rsidRPr="00FA5B5A" w:rsidRDefault="004820B8" w:rsidP="00677FE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объёме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требования </w:t>
      </w:r>
      <w:bookmarkStart w:id="1" w:name="_Hlk44421245"/>
      <w:r w:rsidR="00631989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(дебиторская задолженность) </w:t>
      </w:r>
      <w:r w:rsidR="001E6ED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>ООО «ВДН» (ОГРН 1037825029483, ИНН 7811121601)</w:t>
      </w:r>
      <w:r w:rsidR="001E6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1"/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1E6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6ED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ООО «Хелпер» (ОГРН 1147847383221, ИНН 7811594439)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.  Указанное право требования возникло на основании: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города Санкт-Петербурга и Ленинградской области от 13.08.2018 по делу № А56-70984/2018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которым с ООО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proofErr w:type="spellStart"/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Хэлпер</w:t>
      </w:r>
      <w:proofErr w:type="spellEnd"/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пользу 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ООО 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"ВДН"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взыскано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неосновательное обогащение в размере 2 484 794,81 рублей, проценты за пользование чужими денежными средствами за период с 04.12.2017 по 01.06.2018 в размере 92 413,94 рублей, проценты за пользование чужими денежными средствами, начисленные за период с 02.06.2018 по день фактической оплаты долга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C6ABC9A" w14:textId="5B602884" w:rsidR="00017CF5" w:rsidRDefault="004820B8" w:rsidP="00677F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1.2. Право требования Цедента к Должнику по состоянию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>2 577 208,75 руб.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них: 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2 484 794,81 руб. - неосновательное обогащение,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92 413,94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 -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проценты за пользование чужими денежными средствами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017CF5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казанный выше размер задолженности Должника перед Цедентом подтверждается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судебным актом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="00FA5B5A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Арбитражного суда города Санкт-Петербурга и Ленинградской области от 13.08.2018 по делу № А56-70984/2018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5D216B7" w14:textId="08931924" w:rsidR="00197389" w:rsidRDefault="00862A3C" w:rsidP="00677F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«ВДН»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</w:t>
      </w:r>
      <w:r w:rsidR="00197389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FA5B5A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>1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lastRenderedPageBreak/>
        <w:t xml:space="preserve">ООО «Честные торги»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в соответствии с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договор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ом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№ 6 от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29.06.2020 </w:t>
      </w:r>
      <w:r w:rsidR="00FA5B5A" w:rsidRP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возмездного оказания услуги по продаже имущества на торгах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«ВДН»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CABC0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659B855F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58760A" w14:textId="77777777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ar29"/>
      <w:bookmarkEnd w:id="4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159A371C" w14:textId="610C0FA6" w:rsidR="00197389" w:rsidRDefault="006C1BC8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5840F819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AC97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32"/>
      <w:bookmarkEnd w:id="5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490F4F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35E4F" w14:textId="4247F8B1" w:rsidR="00AF5F22" w:rsidRPr="006C1BC8" w:rsidRDefault="00AF5F22" w:rsidP="005F1C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34"/>
      <w:bookmarkEnd w:id="6"/>
      <w:r w:rsidRPr="006C1BC8">
        <w:rPr>
          <w:rFonts w:ascii="Times New Roman" w:hAnsi="Times New Roman" w:cs="Times New Roman"/>
          <w:sz w:val="24"/>
          <w:szCs w:val="24"/>
        </w:rPr>
        <w:t xml:space="preserve">В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срок со дня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полной оплаты, </w:t>
      </w:r>
      <w:r w:rsidR="006C1BC8" w:rsidRPr="006C1BC8">
        <w:rPr>
          <w:rFonts w:ascii="Times New Roman" w:hAnsi="Times New Roman"/>
          <w:sz w:val="24"/>
          <w:szCs w:val="24"/>
        </w:rPr>
        <w:t xml:space="preserve">согласно </w:t>
      </w:r>
      <w:r w:rsidR="005F1CCC">
        <w:rPr>
          <w:rFonts w:ascii="Times New Roman" w:hAnsi="Times New Roman"/>
          <w:sz w:val="24"/>
          <w:szCs w:val="24"/>
        </w:rPr>
        <w:t>разделу 2</w:t>
      </w:r>
      <w:r w:rsidR="006C1BC8" w:rsidRPr="006C1BC8">
        <w:rPr>
          <w:rFonts w:ascii="Times New Roman" w:hAnsi="Times New Roman"/>
          <w:sz w:val="24"/>
          <w:szCs w:val="24"/>
        </w:rPr>
        <w:t xml:space="preserve"> настоящего Договора  </w:t>
      </w:r>
      <w:r w:rsidR="006C1BC8">
        <w:rPr>
          <w:rFonts w:ascii="Times New Roman" w:hAnsi="Times New Roman"/>
          <w:sz w:val="24"/>
          <w:szCs w:val="24"/>
        </w:rPr>
        <w:t>Ц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едент обязан передать Цессионарию по </w:t>
      </w:r>
      <w:hyperlink r:id="rId6" w:history="1">
        <w:r w:rsidR="004820B8" w:rsidRPr="006C1BC8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6C1BC8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6C1BC8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6C1BC8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6C1BC8">
        <w:rPr>
          <w:rFonts w:ascii="Times New Roman" w:hAnsi="Times New Roman" w:cs="Times New Roman"/>
          <w:sz w:val="24"/>
          <w:szCs w:val="24"/>
        </w:rPr>
        <w:t xml:space="preserve">: 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Арбитражного суда города Санкт-Петербурга и Ленинградской области от 13.08.2018 по делу № А56-70984/2018 с отметкой о вступлении в законную силу; Исполнительный лист.</w:t>
      </w:r>
    </w:p>
    <w:p w14:paraId="5A15D2B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241A46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AF139F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766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47"/>
      <w:bookmarkEnd w:id="7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D1B3DB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C39D9" w14:textId="31C36436" w:rsidR="004820B8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BA2086" w:rsidRDefault="005F1CCC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E430E4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lastRenderedPageBreak/>
        <w:t>ФОРС-МАЖОР</w:t>
      </w:r>
    </w:p>
    <w:p w14:paraId="1F348CB9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074C4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"/>
      <w:bookmarkEnd w:id="8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"/>
      <w:bookmarkEnd w:id="9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3CFAAC07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10" w:name="Par63"/>
      <w:bookmarkEnd w:id="10"/>
    </w:p>
    <w:p w14:paraId="460D704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68"/>
      <w:bookmarkEnd w:id="11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C994E9B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69389E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4"/>
      <w:bookmarkEnd w:id="12"/>
    </w:p>
    <w:p w14:paraId="2473C830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Par78"/>
      <w:bookmarkEnd w:id="13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8D394B6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FCB13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653FE1D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7F486FE7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4820B8" w:rsidRPr="00BA2086">
        <w:rPr>
          <w:rFonts w:ascii="Times New Roman" w:hAnsi="Times New Roman" w:cs="Times New Roman"/>
          <w:sz w:val="24"/>
          <w:szCs w:val="24"/>
        </w:rPr>
        <w:lastRenderedPageBreak/>
        <w:t>уведомить Должника о продаже своего права требования к Должнику</w:t>
      </w:r>
      <w:bookmarkStart w:id="14" w:name="Par92"/>
      <w:bookmarkEnd w:id="14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18F9FB2A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532AE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3160E6F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D22DD" w14:paraId="3B5AF1A2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5F1CCC" w:rsidRPr="00ED22DD" w14:paraId="720D9A95" w14:textId="77777777" w:rsidTr="00797B71">
        <w:trPr>
          <w:trHeight w:val="477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9AF6" w14:textId="08310334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ВДН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"</w:t>
            </w:r>
          </w:p>
          <w:p w14:paraId="04E9914F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F78312F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3955E" w14:textId="3D558B05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F1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1037825029483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14:paraId="518600F4" w14:textId="54A82410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ИНН/КПП </w:t>
            </w:r>
            <w:r w:rsidRPr="005F1C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7811121601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F1C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783801001</w:t>
            </w:r>
          </w:p>
          <w:p w14:paraId="1CDF6743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129164, г. Москва, Ракетный бульвар, д. 14.</w:t>
            </w:r>
          </w:p>
          <w:p w14:paraId="418927EB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090, г"/>
              </w:smartTagPr>
              <w:r w:rsidRPr="005E0E00">
                <w:rPr>
                  <w:rFonts w:ascii="Times New Roman" w:eastAsia="Times New Roman" w:hAnsi="Times New Roman"/>
                  <w:noProof/>
                  <w:sz w:val="24"/>
                  <w:szCs w:val="24"/>
                  <w:lang w:eastAsia="ru-RU"/>
                </w:rPr>
                <w:t>129090, г</w:t>
              </w:r>
            </w:smartTag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 Москва, а/я 68.</w:t>
            </w:r>
          </w:p>
          <w:p w14:paraId="45CD2D2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477193A0" w14:textId="77777777" w:rsidR="00502F1B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 </w:t>
            </w:r>
            <w:r w:rsidR="00502F1B"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40702810801300017502 в АО «АЛЬФА-БАНК», </w:t>
            </w:r>
          </w:p>
          <w:p w14:paraId="109764E0" w14:textId="77777777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30101810200000000593, </w:t>
            </w:r>
          </w:p>
          <w:p w14:paraId="355F331D" w14:textId="428BE06F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BD09FE7" w14:textId="1B05A4B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3C5BD1F2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</w:t>
            </w: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EFDD2CC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CEA79" w14:textId="680FB8FD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3B0C024B" w14:textId="735C3346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____________ / _____________</w:t>
            </w:r>
          </w:p>
          <w:p w14:paraId="5DF177AB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56C0C505" w14:textId="3C597BFA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____________________________________.</w:t>
            </w:r>
          </w:p>
          <w:p w14:paraId="646A197C" w14:textId="1222C8ED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 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14:paraId="3C533F7C" w14:textId="2F7AFC9A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0B75CC0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56E1062" w14:textId="2F2CF269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_,  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_______________________,</w:t>
            </w:r>
          </w:p>
          <w:p w14:paraId="1A776941" w14:textId="77C6D03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CCC" w:rsidRPr="00ED22DD" w14:paraId="4227ED11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03A4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30F8318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90ADF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 / 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О.В. Иванова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666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Директор </w:t>
            </w:r>
          </w:p>
          <w:p w14:paraId="475B1B17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D2B1880" w14:textId="2C102ECB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_________________________ / 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</w:t>
            </w:r>
          </w:p>
          <w:p w14:paraId="4957A37E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E885B9E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4452F3A9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744F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D35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B485E0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2F0D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A3E376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59E242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49E740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1B3963F6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C8274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2EC7AEEA" w14:textId="77777777" w:rsidTr="00BA2086">
        <w:trPr>
          <w:trHeight w:val="858"/>
        </w:trPr>
        <w:tc>
          <w:tcPr>
            <w:tcW w:w="4151" w:type="dxa"/>
          </w:tcPr>
          <w:p w14:paraId="71E54473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5C8E144B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D6B58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504A116C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48B2F0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14BC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2712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8"/>
    <w:rsid w:val="00017CF5"/>
    <w:rsid w:val="00023780"/>
    <w:rsid w:val="00043F28"/>
    <w:rsid w:val="000758AF"/>
    <w:rsid w:val="00092313"/>
    <w:rsid w:val="000A3A00"/>
    <w:rsid w:val="000A647A"/>
    <w:rsid w:val="00197389"/>
    <w:rsid w:val="001B6CDD"/>
    <w:rsid w:val="001D0FE4"/>
    <w:rsid w:val="001E647B"/>
    <w:rsid w:val="001E6EDA"/>
    <w:rsid w:val="00254C68"/>
    <w:rsid w:val="00263B3A"/>
    <w:rsid w:val="003350F6"/>
    <w:rsid w:val="003570C3"/>
    <w:rsid w:val="004015DD"/>
    <w:rsid w:val="004322A0"/>
    <w:rsid w:val="00447884"/>
    <w:rsid w:val="00461B7C"/>
    <w:rsid w:val="004820B8"/>
    <w:rsid w:val="0048769D"/>
    <w:rsid w:val="00502F1B"/>
    <w:rsid w:val="00522CB5"/>
    <w:rsid w:val="00533F94"/>
    <w:rsid w:val="005402ED"/>
    <w:rsid w:val="00546C10"/>
    <w:rsid w:val="00552119"/>
    <w:rsid w:val="00556A41"/>
    <w:rsid w:val="005D5506"/>
    <w:rsid w:val="005F1CCC"/>
    <w:rsid w:val="00631989"/>
    <w:rsid w:val="00631CB6"/>
    <w:rsid w:val="006777A2"/>
    <w:rsid w:val="00677FE4"/>
    <w:rsid w:val="006A721E"/>
    <w:rsid w:val="006C1BC8"/>
    <w:rsid w:val="006C7EE9"/>
    <w:rsid w:val="006D5AC9"/>
    <w:rsid w:val="006E31B1"/>
    <w:rsid w:val="00862A3C"/>
    <w:rsid w:val="00874C2A"/>
    <w:rsid w:val="00880B12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962E7"/>
    <w:rsid w:val="00BA2086"/>
    <w:rsid w:val="00C068E6"/>
    <w:rsid w:val="00C3734D"/>
    <w:rsid w:val="00CB7EFD"/>
    <w:rsid w:val="00D61CC5"/>
    <w:rsid w:val="00D74154"/>
    <w:rsid w:val="00E12082"/>
    <w:rsid w:val="00E35F82"/>
    <w:rsid w:val="00E366A7"/>
    <w:rsid w:val="00E8375C"/>
    <w:rsid w:val="00E86056"/>
    <w:rsid w:val="00F877A4"/>
    <w:rsid w:val="00F9272A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321 123</cp:lastModifiedBy>
  <cp:revision>6</cp:revision>
  <cp:lastPrinted>2015-10-06T16:41:00Z</cp:lastPrinted>
  <dcterms:created xsi:type="dcterms:W3CDTF">2020-06-30T11:42:00Z</dcterms:created>
  <dcterms:modified xsi:type="dcterms:W3CDTF">2020-06-30T13:23:00Z</dcterms:modified>
</cp:coreProperties>
</file>