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5AAD98C2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50CA3D1E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79977E4A" w14:textId="46714238" w:rsidR="00C941CA" w:rsidRPr="0081327D" w:rsidRDefault="0081327D" w:rsidP="0081327D">
      <w:pPr>
        <w:jc w:val="center"/>
        <w:rPr>
          <w:sz w:val="22"/>
          <w:szCs w:val="22"/>
        </w:rPr>
      </w:pPr>
      <w:r w:rsidRPr="0081327D">
        <w:rPr>
          <w:sz w:val="22"/>
          <w:szCs w:val="22"/>
        </w:rPr>
        <w:t xml:space="preserve">г. </w:t>
      </w:r>
      <w:r w:rsidR="00253904">
        <w:rPr>
          <w:sz w:val="22"/>
          <w:szCs w:val="22"/>
        </w:rPr>
        <w:t>Санкт-Петербург</w:t>
      </w:r>
      <w:r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</w:t>
      </w:r>
      <w:r w:rsidR="00624E07" w:rsidRPr="0081327D">
        <w:rPr>
          <w:sz w:val="22"/>
          <w:szCs w:val="22"/>
        </w:rPr>
        <w:t>«___»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253904">
        <w:rPr>
          <w:sz w:val="22"/>
          <w:szCs w:val="22"/>
        </w:rPr>
        <w:t>2</w:t>
      </w:r>
      <w:r w:rsidR="000B396C" w:rsidRPr="000B396C">
        <w:rPr>
          <w:sz w:val="22"/>
          <w:szCs w:val="22"/>
        </w:rPr>
        <w:t>1</w:t>
      </w:r>
      <w:r w:rsidR="00C941CA" w:rsidRPr="0081327D">
        <w:rPr>
          <w:sz w:val="22"/>
          <w:szCs w:val="22"/>
        </w:rPr>
        <w:t>г.</w:t>
      </w:r>
    </w:p>
    <w:p w14:paraId="43D4C748" w14:textId="77777777" w:rsidR="00C941CA" w:rsidRPr="0081327D" w:rsidRDefault="00C941CA" w:rsidP="00C941CA">
      <w:pPr>
        <w:rPr>
          <w:sz w:val="22"/>
          <w:szCs w:val="22"/>
        </w:rPr>
      </w:pPr>
    </w:p>
    <w:p w14:paraId="54EDEC4C" w14:textId="0391366C" w:rsidR="0046040E" w:rsidRPr="0081327D" w:rsidRDefault="00BC3C3F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B0579D" w:rsidRPr="00F9630C">
        <w:rPr>
          <w:sz w:val="22"/>
          <w:szCs w:val="22"/>
        </w:rPr>
        <w:t>«ХИМПРИБОР1 НН»</w:t>
      </w:r>
      <w:r w:rsidR="00534D8C" w:rsidRPr="00124CF4">
        <w:rPr>
          <w:color w:val="000000" w:themeColor="text1"/>
          <w:sz w:val="22"/>
          <w:szCs w:val="22"/>
        </w:rPr>
        <w:t xml:space="preserve">, действующий на основании </w:t>
      </w:r>
      <w:r w:rsidR="00B0579D" w:rsidRPr="00F9630C">
        <w:rPr>
          <w:sz w:val="22"/>
          <w:szCs w:val="22"/>
        </w:rPr>
        <w:t>о</w:t>
      </w:r>
      <w:r w:rsidR="00B0579D">
        <w:rPr>
          <w:color w:val="000000" w:themeColor="text1"/>
          <w:sz w:val="22"/>
          <w:szCs w:val="22"/>
        </w:rPr>
        <w:t>пределения</w:t>
      </w:r>
      <w:r w:rsidR="00B0579D" w:rsidRPr="00124CF4">
        <w:rPr>
          <w:color w:val="000000" w:themeColor="text1"/>
          <w:sz w:val="22"/>
          <w:szCs w:val="22"/>
        </w:rPr>
        <w:t xml:space="preserve"> </w:t>
      </w:r>
      <w:r w:rsidR="00B0579D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B0579D">
        <w:rPr>
          <w:color w:val="000000" w:themeColor="text1"/>
          <w:sz w:val="22"/>
          <w:szCs w:val="22"/>
        </w:rPr>
        <w:t>й</w:t>
      </w:r>
      <w:r w:rsidR="00B0579D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468F02F7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77719206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5AFBD748" w14:textId="2DD1B4FE" w:rsidR="00320ECA" w:rsidRPr="00253904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253904">
        <w:rPr>
          <w:rFonts w:ascii="Times New Roman" w:hAnsi="Times New Roman" w:cs="Times New Roman"/>
          <w:sz w:val="22"/>
          <w:szCs w:val="22"/>
        </w:rPr>
        <w:t xml:space="preserve">Продавец </w:t>
      </w:r>
      <w:r w:rsidR="00944FE6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обязуется передать в собственность Покупателя </w:t>
      </w:r>
      <w:r w:rsidR="00624E07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право требования</w:t>
      </w:r>
      <w:r w:rsidR="00320ECA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дебиторской задолженности к ООО «Завод «Призма» (ОГРН 1134727000099, ИНН 4727000554; 187110, Ленинградская область, район </w:t>
      </w:r>
      <w:proofErr w:type="spellStart"/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Киришски</w:t>
      </w:r>
      <w:r w:rsidR="00253904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proofErr w:type="spellEnd"/>
      <w:r w:rsidR="00253904" w:rsidRPr="00253904">
        <w:rPr>
          <w:rFonts w:ascii="Times New Roman" w:hAnsi="Times New Roman" w:cs="Times New Roman"/>
          <w:color w:val="000000" w:themeColor="text1"/>
          <w:sz w:val="22"/>
          <w:szCs w:val="22"/>
        </w:rPr>
        <w:t>, город Кириши, проспект Победы, 20) на сумму 8 684 941,54 руб. на основании решения Арбитражного суда города Санкт-Петербурга и Ленинградской области от 09.01.2019г. по делу №А56-109138/2017</w:t>
      </w:r>
      <w:r w:rsidR="0048225F" w:rsidRPr="00253904">
        <w:rPr>
          <w:rFonts w:ascii="Times New Roman" w:hAnsi="Times New Roman" w:cs="Times New Roman"/>
          <w:sz w:val="22"/>
          <w:szCs w:val="22"/>
        </w:rPr>
        <w:t>;</w:t>
      </w:r>
    </w:p>
    <w:p w14:paraId="0A7EBC9A" w14:textId="77777777" w:rsidR="00944FE6" w:rsidRPr="00253904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253904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06812819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23EBEA13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2C7FAE13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3B2BC03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253904">
        <w:rPr>
          <w:rFonts w:ascii="Times New Roman" w:hAnsi="Times New Roman"/>
          <w:sz w:val="22"/>
          <w:szCs w:val="22"/>
        </w:rPr>
        <w:t>20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47D0EBC9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34F25144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4F246FF9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43E88E3B" w14:textId="77777777"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14:paraId="4BA5410E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D84D7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0A9DDBEA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839143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12688F89" w14:textId="77777777"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6BFF1D09" w14:textId="77777777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3509D523" w14:textId="77777777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4264B9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6F1EF235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09117D" w:rsidRDefault="00C941CA" w:rsidP="00C941CA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:</w:t>
            </w:r>
          </w:p>
          <w:p w14:paraId="329B7315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109AACEC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 xml:space="preserve">Малышев Евгений Владимирович, 191025, г. Санкт-Петербург, а/я 64, </w:t>
            </w:r>
          </w:p>
          <w:p w14:paraId="18E8875E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тел.: +7 927 264 54 68</w:t>
            </w:r>
          </w:p>
          <w:p w14:paraId="2B9DEC61" w14:textId="77777777" w:rsidR="00B0579D" w:rsidRPr="0009117D" w:rsidRDefault="00B0579D" w:rsidP="00B0579D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Получатель платежа: ООО «ХИМПРИБОР1 НН» №40702810155000060719 в СЕВЕРО-ЗАПАДНЫЙ БАНК ПАО СБЕРБАНК г. Санкт-Петербург, БИК 044030653, ИНН 5261083040, КПП 526001001, к/с 30101810500000000653</w:t>
            </w:r>
          </w:p>
          <w:p w14:paraId="648206CC" w14:textId="77777777" w:rsidR="00DF522C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</w:p>
          <w:p w14:paraId="6B4BBDD6" w14:textId="77777777" w:rsidR="00C941CA" w:rsidRPr="0009117D" w:rsidRDefault="00DF522C" w:rsidP="00D02CB1">
            <w:pPr>
              <w:rPr>
                <w:color w:val="000000" w:themeColor="text1"/>
                <w:sz w:val="22"/>
                <w:szCs w:val="22"/>
              </w:rPr>
            </w:pPr>
            <w:r w:rsidRPr="0009117D">
              <w:rPr>
                <w:color w:val="000000" w:themeColor="text1"/>
                <w:sz w:val="22"/>
                <w:szCs w:val="22"/>
              </w:rPr>
              <w:t>________________/</w:t>
            </w:r>
            <w:proofErr w:type="spellStart"/>
            <w:r w:rsidRPr="0009117D">
              <w:rPr>
                <w:color w:val="000000" w:themeColor="text1"/>
                <w:sz w:val="22"/>
                <w:szCs w:val="22"/>
              </w:rPr>
              <w:t>Е.В.Малышев</w:t>
            </w:r>
            <w:proofErr w:type="spellEnd"/>
            <w:r w:rsidRPr="0009117D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14:paraId="53BEB300" w14:textId="77777777" w:rsidR="00C941CA" w:rsidRPr="0009117D" w:rsidRDefault="00C941CA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55E5F55E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rFonts w:ascii="TimesNewRomanPSMT" w:eastAsia="Calibri" w:hAnsi="TimesNewRomanPSMT" w:cs="TimesNewRomanPSMT"/>
                <w:color w:val="000000" w:themeColor="text1"/>
              </w:rPr>
              <w:t xml:space="preserve">  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72030657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791726B9" w14:textId="77777777" w:rsidR="009F2E32" w:rsidRPr="0009117D" w:rsidRDefault="009F2E32" w:rsidP="00534D8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8356F70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0500C24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0929E62D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277011A8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1162348C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F86A28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B15A2FA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381A48EE" w14:textId="77777777" w:rsidR="00534D8C" w:rsidRPr="0009117D" w:rsidRDefault="00534D8C" w:rsidP="00D02CB1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636CB2E4" w14:textId="77777777" w:rsidR="009F2E32" w:rsidRPr="0009117D" w:rsidRDefault="009F2E32" w:rsidP="00D02C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9117D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09117D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09117D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6F9B52F2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0B396C"/>
    <w:rsid w:val="00106290"/>
    <w:rsid w:val="00124CF4"/>
    <w:rsid w:val="0025390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2020-12-20T22:18:00Z</dcterms:created>
  <dcterms:modified xsi:type="dcterms:W3CDTF">2020-12-20T22:18:00Z</dcterms:modified>
</cp:coreProperties>
</file>