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5BEDE92" w:rsidR="00EA7238" w:rsidRPr="00D50ED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737B47" w:rsidRPr="00D50E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37B47" w:rsidRPr="00D50E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37B47" w:rsidRPr="00D50ED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737B47" w:rsidRPr="00D5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37B47" w:rsidRPr="00D50ED7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</w:t>
      </w:r>
      <w:proofErr w:type="gramEnd"/>
      <w:r w:rsidR="00737B47" w:rsidRPr="00D50ED7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="00737B47" w:rsidRPr="00D50ED7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37B47" w:rsidRPr="00D50ED7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737B47" w:rsidRPr="00D50ED7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="00C9585C" w:rsidRPr="00D50ED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D50ED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D5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50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D50ED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ED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D50ED7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ED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66D6BF7" w14:textId="5B7F5DF4" w:rsidR="00737B47" w:rsidRDefault="00737B47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50ED7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(административное - бытовое) - 567 кв. м, земельный участок - 728 кв. м, адрес:</w:t>
      </w:r>
      <w:proofErr w:type="gramEnd"/>
      <w:r w:rsidRPr="00D50ED7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Башкортостан</w:t>
      </w:r>
      <w:r w:rsidRPr="00737B47">
        <w:rPr>
          <w:rFonts w:ascii="Times New Roman" w:hAnsi="Times New Roman" w:cs="Times New Roman"/>
          <w:color w:val="000000"/>
          <w:sz w:val="24"/>
          <w:szCs w:val="24"/>
        </w:rPr>
        <w:t>,  г. Уфа, ул. Ростовская, д. 22, кадастровые номера 02:55:020607:140, 02:55:020607:3, земли населенных пунктов - под административное помещение №27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737B47">
        <w:t xml:space="preserve"> </w:t>
      </w:r>
      <w:r w:rsidRPr="00737B47">
        <w:rPr>
          <w:rFonts w:ascii="Times New Roman" w:hAnsi="Times New Roman" w:cs="Times New Roman"/>
          <w:color w:val="000000"/>
          <w:sz w:val="24"/>
          <w:szCs w:val="24"/>
        </w:rPr>
        <w:t>22 920 930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737B47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0966B473" w:rsidR="00467D6B" w:rsidRPr="00737B47" w:rsidRDefault="00737B47" w:rsidP="00737B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737B47">
        <w:rPr>
          <w:rFonts w:ascii="Times New Roman" w:hAnsi="Times New Roman" w:cs="Times New Roman"/>
          <w:color w:val="000000"/>
          <w:sz w:val="24"/>
          <w:szCs w:val="24"/>
        </w:rPr>
        <w:t>Нежилое здание (административное) - 1 225,7 кв. м,  земельный участок - 3 554 +/- 21 кв. м, адрес: Республика Башкортостан, г. Уфа, ул. Ростовская, д. 24, кадастровые номера 02:55:020607:314, 02:55:020607:58, земли населённых пунктов - для эксплуатации административного здания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37B47">
        <w:rPr>
          <w:rFonts w:ascii="Times New Roman" w:hAnsi="Times New Roman" w:cs="Times New Roman"/>
          <w:color w:val="000000"/>
          <w:sz w:val="24"/>
          <w:szCs w:val="24"/>
        </w:rPr>
        <w:t>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7B47">
        <w:rPr>
          <w:rFonts w:ascii="Times New Roman" w:hAnsi="Times New Roman" w:cs="Times New Roman"/>
          <w:color w:val="000000"/>
          <w:sz w:val="24"/>
          <w:szCs w:val="24"/>
        </w:rPr>
        <w:t>694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7B47">
        <w:rPr>
          <w:rFonts w:ascii="Times New Roman" w:hAnsi="Times New Roman" w:cs="Times New Roman"/>
          <w:color w:val="000000"/>
          <w:sz w:val="24"/>
          <w:szCs w:val="24"/>
        </w:rPr>
        <w:t>520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7777777" w:rsidR="00EA7238" w:rsidRPr="00287A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7A2D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287A2D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287A2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287A2D">
        <w:rPr>
          <w:rFonts w:ascii="Times New Roman CYR" w:hAnsi="Times New Roman CYR" w:cs="Times New Roman CYR"/>
          <w:color w:val="000000"/>
        </w:rPr>
        <w:t>ОТ http://www.auction-house.ru/</w:t>
      </w:r>
      <w:r w:rsidRPr="00287A2D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287A2D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287A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287A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87A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BD193CA" w:rsidR="00EA7238" w:rsidRPr="00287A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87A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87A2D" w:rsidRPr="00287A2D">
        <w:rPr>
          <w:rFonts w:ascii="Times New Roman CYR" w:hAnsi="Times New Roman CYR" w:cs="Times New Roman CYR"/>
          <w:color w:val="000000"/>
        </w:rPr>
        <w:t>5(пять)</w:t>
      </w:r>
      <w:r w:rsidRPr="00287A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8CFCB0B" w:rsidR="00EA7238" w:rsidRPr="00287A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7A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87A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87A2D">
        <w:rPr>
          <w:rFonts w:ascii="Times New Roman CYR" w:hAnsi="Times New Roman CYR" w:cs="Times New Roman CYR"/>
          <w:color w:val="000000"/>
        </w:rPr>
        <w:t xml:space="preserve"> </w:t>
      </w:r>
      <w:r w:rsidR="00287A2D" w:rsidRPr="00287A2D">
        <w:rPr>
          <w:b/>
        </w:rPr>
        <w:t>28 декабря</w:t>
      </w:r>
      <w:r w:rsidR="00C11EFF" w:rsidRPr="00287A2D">
        <w:rPr>
          <w:b/>
        </w:rPr>
        <w:t xml:space="preserve"> </w:t>
      </w:r>
      <w:r w:rsidR="00130BFB" w:rsidRPr="00287A2D">
        <w:rPr>
          <w:b/>
        </w:rPr>
        <w:t>2020</w:t>
      </w:r>
      <w:r w:rsidR="00564010" w:rsidRPr="00287A2D">
        <w:rPr>
          <w:b/>
        </w:rPr>
        <w:t xml:space="preserve"> г</w:t>
      </w:r>
      <w:r w:rsidR="00C11EFF" w:rsidRPr="00287A2D">
        <w:rPr>
          <w:b/>
        </w:rPr>
        <w:t>.</w:t>
      </w:r>
      <w:r w:rsidR="00467D6B" w:rsidRPr="00287A2D">
        <w:t xml:space="preserve"> </w:t>
      </w:r>
      <w:r w:rsidRPr="00287A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287A2D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287A2D">
          <w:rPr>
            <w:rStyle w:val="a4"/>
          </w:rPr>
          <w:t>http://lot-online.ru</w:t>
        </w:r>
      </w:hyperlink>
      <w:r w:rsidR="00C11EFF" w:rsidRPr="00287A2D">
        <w:rPr>
          <w:color w:val="000000"/>
        </w:rPr>
        <w:t xml:space="preserve"> (далее – ЭТП)</w:t>
      </w:r>
      <w:r w:rsidRPr="00287A2D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287A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7A2D">
        <w:rPr>
          <w:color w:val="000000"/>
        </w:rPr>
        <w:t>Время окончания Торгов:</w:t>
      </w:r>
    </w:p>
    <w:p w14:paraId="5227E954" w14:textId="77777777" w:rsidR="00EA7238" w:rsidRPr="00287A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7A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87A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7A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D0BB5BF" w:rsidR="00EA7238" w:rsidRPr="00287A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7A2D">
        <w:rPr>
          <w:color w:val="000000"/>
        </w:rPr>
        <w:t>В случае</w:t>
      </w:r>
      <w:proofErr w:type="gramStart"/>
      <w:r w:rsidRPr="00287A2D">
        <w:rPr>
          <w:color w:val="000000"/>
        </w:rPr>
        <w:t>,</w:t>
      </w:r>
      <w:proofErr w:type="gramEnd"/>
      <w:r w:rsidRPr="00287A2D">
        <w:rPr>
          <w:color w:val="000000"/>
        </w:rPr>
        <w:t xml:space="preserve"> если по итогам Торгов, назначенных на</w:t>
      </w:r>
      <w:r w:rsidR="00C11EFF" w:rsidRPr="00287A2D">
        <w:rPr>
          <w:color w:val="000000"/>
        </w:rPr>
        <w:t xml:space="preserve"> </w:t>
      </w:r>
      <w:r w:rsidR="00287A2D" w:rsidRPr="00287A2D">
        <w:rPr>
          <w:color w:val="000000"/>
        </w:rPr>
        <w:t>28 декабря</w:t>
      </w:r>
      <w:r w:rsidR="00C11EFF" w:rsidRPr="00287A2D">
        <w:rPr>
          <w:color w:val="000000"/>
        </w:rPr>
        <w:t xml:space="preserve"> </w:t>
      </w:r>
      <w:r w:rsidR="00130BFB" w:rsidRPr="00287A2D">
        <w:rPr>
          <w:color w:val="000000"/>
        </w:rPr>
        <w:t>2020</w:t>
      </w:r>
      <w:r w:rsidR="00564010" w:rsidRPr="00287A2D">
        <w:rPr>
          <w:color w:val="000000"/>
        </w:rPr>
        <w:t xml:space="preserve"> г</w:t>
      </w:r>
      <w:r w:rsidR="00C11EFF" w:rsidRPr="00287A2D">
        <w:rPr>
          <w:color w:val="000000"/>
        </w:rPr>
        <w:t>.</w:t>
      </w:r>
      <w:r w:rsidRPr="00287A2D">
        <w:rPr>
          <w:color w:val="000000"/>
        </w:rPr>
        <w:t xml:space="preserve">, лоты не реализованы, то в 14:00 часов по московскому времени </w:t>
      </w:r>
      <w:r w:rsidR="00287A2D" w:rsidRPr="00287A2D">
        <w:rPr>
          <w:b/>
        </w:rPr>
        <w:t>20 февраля 2021</w:t>
      </w:r>
      <w:r w:rsidR="00564010" w:rsidRPr="00287A2D">
        <w:rPr>
          <w:b/>
        </w:rPr>
        <w:t xml:space="preserve"> г</w:t>
      </w:r>
      <w:r w:rsidR="00C11EFF" w:rsidRPr="00287A2D">
        <w:rPr>
          <w:b/>
        </w:rPr>
        <w:t>.</w:t>
      </w:r>
      <w:r w:rsidR="00467D6B" w:rsidRPr="00287A2D">
        <w:t xml:space="preserve"> </w:t>
      </w:r>
      <w:r w:rsidRPr="00287A2D">
        <w:rPr>
          <w:color w:val="000000"/>
        </w:rPr>
        <w:t xml:space="preserve">на </w:t>
      </w:r>
      <w:r w:rsidR="00C11EFF" w:rsidRPr="00287A2D">
        <w:rPr>
          <w:color w:val="000000"/>
        </w:rPr>
        <w:t>ЭТП</w:t>
      </w:r>
      <w:r w:rsidR="00467D6B" w:rsidRPr="00287A2D">
        <w:t xml:space="preserve"> </w:t>
      </w:r>
      <w:r w:rsidRPr="00287A2D">
        <w:rPr>
          <w:color w:val="000000"/>
        </w:rPr>
        <w:t>будут проведены</w:t>
      </w:r>
      <w:r w:rsidRPr="00287A2D">
        <w:rPr>
          <w:b/>
          <w:bCs/>
          <w:color w:val="000000"/>
        </w:rPr>
        <w:t xml:space="preserve"> повторные Торги </w:t>
      </w:r>
      <w:r w:rsidRPr="00287A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90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7C9">
        <w:rPr>
          <w:color w:val="000000"/>
        </w:rPr>
        <w:t xml:space="preserve">Оператор </w:t>
      </w:r>
      <w:r w:rsidR="00F05E04" w:rsidRPr="004907C9">
        <w:rPr>
          <w:color w:val="000000"/>
        </w:rPr>
        <w:t>ЭТП</w:t>
      </w:r>
      <w:r w:rsidRPr="004907C9">
        <w:rPr>
          <w:color w:val="000000"/>
        </w:rPr>
        <w:t xml:space="preserve"> (далее – Оператор) обеспечивает проведение Торгов.</w:t>
      </w:r>
    </w:p>
    <w:p w14:paraId="415A5C5E" w14:textId="50DB7627" w:rsidR="00EA7238" w:rsidRPr="00490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907C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907C9">
        <w:rPr>
          <w:color w:val="000000"/>
        </w:rPr>
        <w:t>00</w:t>
      </w:r>
      <w:r w:rsidRPr="004907C9">
        <w:rPr>
          <w:color w:val="000000"/>
        </w:rPr>
        <w:t xml:space="preserve"> часов по московскому времени </w:t>
      </w:r>
      <w:r w:rsidR="00287A2D" w:rsidRPr="004907C9">
        <w:t>16 ноября</w:t>
      </w:r>
      <w:r w:rsidR="00C11EFF" w:rsidRPr="004907C9">
        <w:t xml:space="preserve"> </w:t>
      </w:r>
      <w:r w:rsidR="00130BFB" w:rsidRPr="004907C9">
        <w:t>2020</w:t>
      </w:r>
      <w:r w:rsidR="00564010" w:rsidRPr="004907C9">
        <w:t xml:space="preserve"> г</w:t>
      </w:r>
      <w:r w:rsidR="00C11EFF" w:rsidRPr="004907C9">
        <w:t>.</w:t>
      </w:r>
      <w:r w:rsidRPr="004907C9">
        <w:rPr>
          <w:color w:val="000000"/>
        </w:rPr>
        <w:t>, а на участие в повторных Торгах начинается в 00:</w:t>
      </w:r>
      <w:r w:rsidR="00997993" w:rsidRPr="004907C9">
        <w:rPr>
          <w:color w:val="000000"/>
        </w:rPr>
        <w:t>00</w:t>
      </w:r>
      <w:r w:rsidRPr="004907C9">
        <w:rPr>
          <w:color w:val="000000"/>
        </w:rPr>
        <w:t xml:space="preserve"> часов по московскому времени </w:t>
      </w:r>
      <w:r w:rsidR="00287A2D" w:rsidRPr="004907C9">
        <w:t>11 января 2021</w:t>
      </w:r>
      <w:r w:rsidR="00564010" w:rsidRPr="004907C9">
        <w:t xml:space="preserve"> г</w:t>
      </w:r>
      <w:r w:rsidR="00C11EFF" w:rsidRPr="004907C9">
        <w:t>.</w:t>
      </w:r>
      <w:r w:rsidRPr="004907C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907C9">
        <w:rPr>
          <w:color w:val="000000"/>
        </w:rPr>
        <w:t xml:space="preserve"> </w:t>
      </w:r>
      <w:proofErr w:type="gramStart"/>
      <w:r w:rsidRPr="004907C9">
        <w:rPr>
          <w:color w:val="000000"/>
        </w:rPr>
        <w:t>московскому времени</w:t>
      </w:r>
      <w:proofErr w:type="gramEnd"/>
      <w:r w:rsidRPr="004907C9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4907C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07C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0E32395" w:rsidR="00EA7238" w:rsidRPr="00BF57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F5735">
        <w:rPr>
          <w:b/>
          <w:bCs/>
          <w:color w:val="000000"/>
        </w:rPr>
        <w:t>Торги ППП</w:t>
      </w:r>
      <w:r w:rsidR="00C11EFF" w:rsidRPr="00BF5735">
        <w:rPr>
          <w:color w:val="000000"/>
          <w:shd w:val="clear" w:color="auto" w:fill="FFFFFF"/>
        </w:rPr>
        <w:t xml:space="preserve"> будут проведены на ЭТП</w:t>
      </w:r>
      <w:r w:rsidRPr="00BF5735">
        <w:rPr>
          <w:color w:val="000000"/>
          <w:shd w:val="clear" w:color="auto" w:fill="FFFFFF"/>
        </w:rPr>
        <w:t xml:space="preserve"> </w:t>
      </w:r>
      <w:r w:rsidRPr="00BF5735">
        <w:rPr>
          <w:b/>
          <w:bCs/>
          <w:color w:val="000000"/>
        </w:rPr>
        <w:t xml:space="preserve">с </w:t>
      </w:r>
      <w:r w:rsidR="004907C9" w:rsidRPr="00BF5735">
        <w:rPr>
          <w:b/>
        </w:rPr>
        <w:t>26 февраля 2021</w:t>
      </w:r>
      <w:r w:rsidR="00564010" w:rsidRPr="00BF5735">
        <w:rPr>
          <w:b/>
        </w:rPr>
        <w:t xml:space="preserve"> г</w:t>
      </w:r>
      <w:r w:rsidR="00C11EFF" w:rsidRPr="00BF5735">
        <w:rPr>
          <w:b/>
        </w:rPr>
        <w:t>.</w:t>
      </w:r>
      <w:r w:rsidRPr="00BF5735">
        <w:rPr>
          <w:b/>
          <w:bCs/>
          <w:color w:val="000000"/>
        </w:rPr>
        <w:t xml:space="preserve"> по </w:t>
      </w:r>
      <w:r w:rsidR="004907C9" w:rsidRPr="00BF5735">
        <w:rPr>
          <w:b/>
          <w:bCs/>
          <w:color w:val="000000"/>
        </w:rPr>
        <w:t>18 мая 2021</w:t>
      </w:r>
      <w:r w:rsidR="00564010" w:rsidRPr="00BF5735">
        <w:rPr>
          <w:b/>
        </w:rPr>
        <w:t xml:space="preserve"> г</w:t>
      </w:r>
      <w:r w:rsidR="00C11EFF" w:rsidRPr="00BF5735">
        <w:rPr>
          <w:b/>
        </w:rPr>
        <w:t>.</w:t>
      </w:r>
    </w:p>
    <w:p w14:paraId="1AA4D8CB" w14:textId="33003A41" w:rsidR="00EA7238" w:rsidRPr="005640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4090">
        <w:rPr>
          <w:color w:val="000000"/>
        </w:rPr>
        <w:lastRenderedPageBreak/>
        <w:t>Заявки на участие в Торгах ППП приним</w:t>
      </w:r>
      <w:r w:rsidR="0015099D" w:rsidRPr="00564090">
        <w:rPr>
          <w:color w:val="000000"/>
        </w:rPr>
        <w:t>а</w:t>
      </w:r>
      <w:r w:rsidR="00997993" w:rsidRPr="00564090">
        <w:rPr>
          <w:color w:val="000000"/>
        </w:rPr>
        <w:t>ются Оператором, начиная с 00:00</w:t>
      </w:r>
      <w:r w:rsidRPr="00564090">
        <w:rPr>
          <w:color w:val="000000"/>
        </w:rPr>
        <w:t xml:space="preserve"> часов по московскому времени </w:t>
      </w:r>
      <w:r w:rsidR="00BF5735" w:rsidRPr="00564090">
        <w:t xml:space="preserve">26 февраля 2021 </w:t>
      </w:r>
      <w:r w:rsidR="00C11EFF" w:rsidRPr="00564090">
        <w:t>г</w:t>
      </w:r>
      <w:r w:rsidRPr="00564090">
        <w:rPr>
          <w:color w:val="000000"/>
        </w:rPr>
        <w:t xml:space="preserve">. Прием заявок на участие в Торгах ППП и задатков прекращается за </w:t>
      </w:r>
      <w:r w:rsidR="00AE1A83" w:rsidRPr="00564090">
        <w:rPr>
          <w:color w:val="000000"/>
        </w:rPr>
        <w:t>1</w:t>
      </w:r>
      <w:r w:rsidRPr="00564090">
        <w:rPr>
          <w:color w:val="000000"/>
        </w:rPr>
        <w:t xml:space="preserve"> (</w:t>
      </w:r>
      <w:r w:rsidR="00AE1A83" w:rsidRPr="00564090">
        <w:rPr>
          <w:color w:val="000000"/>
        </w:rPr>
        <w:t>Один) рабочий</w:t>
      </w:r>
      <w:r w:rsidRPr="00564090">
        <w:rPr>
          <w:color w:val="000000"/>
        </w:rPr>
        <w:t xml:space="preserve"> д</w:t>
      </w:r>
      <w:r w:rsidR="00AE1A83" w:rsidRPr="00564090">
        <w:rPr>
          <w:color w:val="000000"/>
        </w:rPr>
        <w:t>ень</w:t>
      </w:r>
      <w:r w:rsidRPr="0056409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5640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64090">
        <w:rPr>
          <w:color w:val="000000"/>
        </w:rPr>
        <w:t xml:space="preserve">При наличии заявок на участие в Торгах ППП </w:t>
      </w:r>
      <w:r w:rsidR="00722ECA" w:rsidRPr="00564090">
        <w:rPr>
          <w:color w:val="000000"/>
        </w:rPr>
        <w:t>ОТ</w:t>
      </w:r>
      <w:r w:rsidRPr="0056409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5640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090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564090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09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564090">
        <w:rPr>
          <w:color w:val="000000"/>
        </w:rPr>
        <w:t>:</w:t>
      </w:r>
    </w:p>
    <w:p w14:paraId="0B0E5DF9" w14:textId="77777777" w:rsidR="00D62E12" w:rsidRPr="00564090" w:rsidRDefault="00D62E12" w:rsidP="00D62E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090">
        <w:rPr>
          <w:color w:val="000000"/>
        </w:rPr>
        <w:t>с 26 февраля 2021 г. по 07 апреля 2021 г. - в размере начальной цены продажи лотов;</w:t>
      </w:r>
    </w:p>
    <w:p w14:paraId="4137D46D" w14:textId="77777777" w:rsidR="00D62E12" w:rsidRPr="00564090" w:rsidRDefault="00D62E12" w:rsidP="00D62E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090">
        <w:rPr>
          <w:color w:val="000000"/>
        </w:rPr>
        <w:t>с 08 апреля 2021 г. по 12 апреля 2021 г. - в размере 95,10% от начальной цены продажи лотов;</w:t>
      </w:r>
    </w:p>
    <w:p w14:paraId="15DD3191" w14:textId="77777777" w:rsidR="00D62E12" w:rsidRPr="00A631F7" w:rsidRDefault="00D62E12" w:rsidP="00D62E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090">
        <w:rPr>
          <w:color w:val="000000"/>
        </w:rPr>
        <w:t>с 13 апреля 2021 г. по 15 апреля 2021 г. - в размере 90,20% от нача</w:t>
      </w:r>
      <w:r w:rsidRPr="00A631F7">
        <w:rPr>
          <w:color w:val="000000"/>
        </w:rPr>
        <w:t>льной цены продажи лотов;</w:t>
      </w:r>
    </w:p>
    <w:p w14:paraId="61C34497" w14:textId="77777777" w:rsidR="00D62E12" w:rsidRPr="00A631F7" w:rsidRDefault="00D62E12" w:rsidP="00D62E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31F7">
        <w:rPr>
          <w:color w:val="000000"/>
        </w:rPr>
        <w:t>с 16 апреля 2021 г. по 20 апреля 2021 г. - в размере 85,30% от начальной цены продажи лотов;</w:t>
      </w:r>
    </w:p>
    <w:p w14:paraId="1B2B488C" w14:textId="77777777" w:rsidR="00D62E12" w:rsidRPr="00D62E12" w:rsidRDefault="00D62E12" w:rsidP="00D62E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31F7">
        <w:rPr>
          <w:color w:val="000000"/>
        </w:rPr>
        <w:t>с 21 апреля 2021 г. по 23 апреля 2021 г. - в размере 80,40% от начальной цены продажи</w:t>
      </w:r>
      <w:r w:rsidRPr="00D62E12">
        <w:rPr>
          <w:color w:val="000000"/>
        </w:rPr>
        <w:t xml:space="preserve"> лотов;</w:t>
      </w:r>
    </w:p>
    <w:p w14:paraId="668AE7B7" w14:textId="77777777" w:rsidR="00D62E12" w:rsidRPr="00D62E12" w:rsidRDefault="00D62E12" w:rsidP="00D62E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2E12">
        <w:rPr>
          <w:color w:val="000000"/>
        </w:rPr>
        <w:t>с 24 апреля 2021 г. по 28 апреля 2021 г. - в размере 75,50% от начальной цены продажи лотов;</w:t>
      </w:r>
    </w:p>
    <w:p w14:paraId="79E854E8" w14:textId="77777777" w:rsidR="00D62E12" w:rsidRPr="00D62E12" w:rsidRDefault="00D62E12" w:rsidP="00D62E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2E12">
        <w:rPr>
          <w:color w:val="000000"/>
        </w:rPr>
        <w:t>с 29 апреля 2021 г. по 04 мая 2021 г. - в размере 70,60% от начальной цены продажи лотов;</w:t>
      </w:r>
    </w:p>
    <w:p w14:paraId="610E4B08" w14:textId="77777777" w:rsidR="00D62E12" w:rsidRPr="00D62E12" w:rsidRDefault="00D62E12" w:rsidP="00D62E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2E12">
        <w:rPr>
          <w:color w:val="000000"/>
        </w:rPr>
        <w:t>с 05 мая 2021 г. по 07 мая 2021 г. - в размере 65,70% от начальной цены продажи лотов;</w:t>
      </w:r>
    </w:p>
    <w:p w14:paraId="7C614A65" w14:textId="77777777" w:rsidR="00D62E12" w:rsidRPr="00D62E12" w:rsidRDefault="00D62E12" w:rsidP="00D62E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2E12">
        <w:rPr>
          <w:color w:val="000000"/>
        </w:rPr>
        <w:t>с 08 мая 2021 г. по 13 мая 2021 г. - в размере 60,80% от начальной цены продажи лотов;</w:t>
      </w:r>
    </w:p>
    <w:p w14:paraId="5320FEF3" w14:textId="6E504AAE" w:rsidR="00EA7238" w:rsidRPr="00564090" w:rsidRDefault="00D62E12" w:rsidP="00D62E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090">
        <w:rPr>
          <w:color w:val="000000"/>
        </w:rPr>
        <w:t xml:space="preserve">с 14 мая 2021 г. по 18 мая 2021 г. - в размере 55,90% </w:t>
      </w:r>
      <w:r w:rsidRPr="00564090">
        <w:rPr>
          <w:color w:val="000000"/>
        </w:rPr>
        <w:t>от начальной цены продажи лотов</w:t>
      </w:r>
      <w:r w:rsidR="00EA7238" w:rsidRPr="00564090">
        <w:rPr>
          <w:color w:val="000000"/>
        </w:rPr>
        <w:t>.</w:t>
      </w:r>
    </w:p>
    <w:p w14:paraId="33E19E33" w14:textId="77777777" w:rsidR="00EA7238" w:rsidRPr="005640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6409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6409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09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64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09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6409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56409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6409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56409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64090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56409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56409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6409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6409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5640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56409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56409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640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56409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640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6409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640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64090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6409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564090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564090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564090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564090">
        <w:rPr>
          <w:rFonts w:ascii="Times New Roman" w:hAnsi="Times New Roman" w:cs="Times New Roman"/>
          <w:sz w:val="24"/>
          <w:szCs w:val="24"/>
        </w:rPr>
        <w:t>ОТ</w:t>
      </w:r>
      <w:r w:rsidR="00EA7238" w:rsidRPr="0056409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564090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564090">
        <w:rPr>
          <w:rFonts w:ascii="Times New Roman" w:hAnsi="Times New Roman" w:cs="Times New Roman"/>
          <w:sz w:val="24"/>
          <w:szCs w:val="24"/>
        </w:rPr>
        <w:t>ОТ</w:t>
      </w:r>
      <w:r w:rsidR="00EA7238" w:rsidRPr="0056409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564090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640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640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56409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6409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640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640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640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640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640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640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4090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56409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6409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64090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56409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6409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6409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6409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56409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409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6409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56409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409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640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56409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6409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409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56409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85B7B26" w:rsidR="00EA7238" w:rsidRPr="00564090" w:rsidRDefault="006B43E3" w:rsidP="005640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56409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564090" w:rsidRPr="00564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10-00 по 16-00 часов по адресу г. Уфа, ул. </w:t>
      </w:r>
      <w:proofErr w:type="spellStart"/>
      <w:r w:rsidR="00564090" w:rsidRPr="00564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Новомостовая</w:t>
      </w:r>
      <w:proofErr w:type="spellEnd"/>
      <w:r w:rsidR="00564090" w:rsidRPr="00564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д.22, оф.111, тел. +7(347) 291-99-99, </w:t>
      </w:r>
      <w:proofErr w:type="gramStart"/>
      <w:r w:rsidR="00564090" w:rsidRPr="00564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64090" w:rsidRPr="00564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564090" w:rsidRPr="00564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ekb@auction-house.ru, </w:t>
      </w:r>
      <w:proofErr w:type="gramStart"/>
      <w:r w:rsidR="00564090" w:rsidRPr="00564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Анна</w:t>
      </w:r>
      <w:proofErr w:type="gramEnd"/>
      <w:r w:rsidR="00564090" w:rsidRPr="00564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Корник, тел.  8(922) 173-78-22, 8 (3433)793555</w:t>
      </w:r>
      <w:r w:rsidR="00EA7238" w:rsidRPr="005640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564090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6409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6409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6409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64090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09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87A2D"/>
    <w:rsid w:val="002C312D"/>
    <w:rsid w:val="00365722"/>
    <w:rsid w:val="00467D6B"/>
    <w:rsid w:val="004907C9"/>
    <w:rsid w:val="00564010"/>
    <w:rsid w:val="00564090"/>
    <w:rsid w:val="00637A0F"/>
    <w:rsid w:val="006B43E3"/>
    <w:rsid w:val="0070175B"/>
    <w:rsid w:val="007229EA"/>
    <w:rsid w:val="00722ECA"/>
    <w:rsid w:val="00737B47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631F7"/>
    <w:rsid w:val="00AE1A83"/>
    <w:rsid w:val="00B83E9D"/>
    <w:rsid w:val="00BE0BF1"/>
    <w:rsid w:val="00BE1559"/>
    <w:rsid w:val="00BF5735"/>
    <w:rsid w:val="00C11EFF"/>
    <w:rsid w:val="00C9585C"/>
    <w:rsid w:val="00D50ED7"/>
    <w:rsid w:val="00D57DB3"/>
    <w:rsid w:val="00D62667"/>
    <w:rsid w:val="00D62E12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1841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19</cp:revision>
  <dcterms:created xsi:type="dcterms:W3CDTF">2019-07-23T07:45:00Z</dcterms:created>
  <dcterms:modified xsi:type="dcterms:W3CDTF">2020-11-09T11:29:00Z</dcterms:modified>
</cp:coreProperties>
</file>