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BB" w:rsidRDefault="006217BB" w:rsidP="006217BB">
      <w:pPr>
        <w:ind w:firstLine="567"/>
        <w:jc w:val="both"/>
        <w:rPr>
          <w:rFonts w:ascii="Times New Roman" w:hAnsi="Times New Roman"/>
          <w:b/>
          <w:szCs w:val="20"/>
        </w:rPr>
      </w:pPr>
      <w:r w:rsidRPr="00845A76">
        <w:rPr>
          <w:rFonts w:ascii="Times New Roman" w:hAnsi="Times New Roman"/>
          <w:b/>
          <w:szCs w:val="20"/>
        </w:rPr>
        <w:t xml:space="preserve">ПРЕДМЕТ ТОРГОВ – </w:t>
      </w:r>
      <w:r w:rsidRPr="008B67CD">
        <w:rPr>
          <w:rFonts w:ascii="Times New Roman" w:hAnsi="Times New Roman"/>
          <w:b/>
          <w:szCs w:val="20"/>
        </w:rPr>
        <w:t>Движимое и недвижимое имущество, обремененное залогом; движимое и недвижимое имущество, не обремененное</w:t>
      </w:r>
      <w:r>
        <w:rPr>
          <w:rFonts w:ascii="Times New Roman" w:hAnsi="Times New Roman"/>
          <w:b/>
          <w:szCs w:val="20"/>
        </w:rPr>
        <w:t xml:space="preserve"> залогом в составе одного лота:</w:t>
      </w:r>
    </w:p>
    <w:p w:rsidR="006217BB" w:rsidRPr="00845A76" w:rsidRDefault="006217BB" w:rsidP="006217BB">
      <w:pPr>
        <w:ind w:firstLine="567"/>
        <w:jc w:val="both"/>
        <w:rPr>
          <w:rFonts w:ascii="Times New Roman" w:hAnsi="Times New Roman"/>
          <w:b/>
          <w:szCs w:val="20"/>
        </w:rPr>
      </w:pPr>
    </w:p>
    <w:p w:rsidR="006217BB" w:rsidRPr="00845A76" w:rsidRDefault="006217BB" w:rsidP="006217BB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5A76">
        <w:rPr>
          <w:rFonts w:ascii="Times New Roman" w:hAnsi="Times New Roman" w:cs="Times New Roman"/>
          <w:b/>
          <w:sz w:val="20"/>
          <w:szCs w:val="20"/>
        </w:rPr>
        <w:t xml:space="preserve">Лот №1: 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E1AA9">
        <w:rPr>
          <w:rFonts w:ascii="Times New Roman" w:hAnsi="Times New Roman" w:cs="Times New Roman"/>
          <w:b/>
          <w:bCs/>
          <w:sz w:val="20"/>
          <w:szCs w:val="20"/>
        </w:rPr>
        <w:t>Имущество, обремен</w:t>
      </w:r>
      <w:r>
        <w:rPr>
          <w:rFonts w:ascii="Times New Roman" w:hAnsi="Times New Roman" w:cs="Times New Roman"/>
          <w:b/>
          <w:bCs/>
          <w:sz w:val="20"/>
          <w:szCs w:val="20"/>
        </w:rPr>
        <w:t>ен</w:t>
      </w:r>
      <w:r w:rsidRPr="003E1AA9">
        <w:rPr>
          <w:rFonts w:ascii="Times New Roman" w:hAnsi="Times New Roman" w:cs="Times New Roman"/>
          <w:b/>
          <w:bCs/>
          <w:sz w:val="20"/>
          <w:szCs w:val="20"/>
        </w:rPr>
        <w:t xml:space="preserve">ное залогом: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088F">
        <w:rPr>
          <w:rFonts w:ascii="Times New Roman" w:hAnsi="Times New Roman" w:cs="Times New Roman"/>
          <w:sz w:val="20"/>
          <w:szCs w:val="20"/>
        </w:rPr>
        <w:t>Договор аренды земельного участка № 351А от 13.08.2012, арендодатель: Администрация городского округа Шатура Московской области, срок действия 13.08.2012 по 12.08.20222, площадь 16 900 кв.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88F">
        <w:rPr>
          <w:rFonts w:ascii="Times New Roman" w:hAnsi="Times New Roman" w:cs="Times New Roman"/>
          <w:sz w:val="20"/>
          <w:szCs w:val="20"/>
        </w:rPr>
        <w:t>м (Производственный корпус с. Кривандино, ул. Шмидта, д. 35), адрес: Московская область, Шатурский р-н,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88F">
        <w:rPr>
          <w:rFonts w:ascii="Times New Roman" w:hAnsi="Times New Roman" w:cs="Times New Roman"/>
          <w:sz w:val="20"/>
          <w:szCs w:val="20"/>
        </w:rPr>
        <w:t>п Кривандино, ул. Шмидта, д. 35</w:t>
      </w:r>
      <w:r>
        <w:rPr>
          <w:rFonts w:ascii="Times New Roman" w:hAnsi="Times New Roman" w:cs="Times New Roman"/>
          <w:sz w:val="20"/>
          <w:szCs w:val="20"/>
        </w:rPr>
        <w:t xml:space="preserve">) кадастровый номер </w:t>
      </w:r>
      <w:r w:rsidRPr="00D0088F">
        <w:rPr>
          <w:rFonts w:ascii="Times New Roman" w:hAnsi="Times New Roman" w:cs="Times New Roman"/>
          <w:sz w:val="20"/>
          <w:szCs w:val="20"/>
        </w:rPr>
        <w:t>50:25:0070101:166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088F">
        <w:rPr>
          <w:rFonts w:ascii="Times New Roman" w:hAnsi="Times New Roman" w:cs="Times New Roman"/>
          <w:sz w:val="20"/>
          <w:szCs w:val="20"/>
        </w:rPr>
        <w:t>Договор аренды №422А от 18.10.2016, арендодатель: Администрация городского округа Шатура Московской области; срок действия с 18.10.2016 по 17.10.2026, площадь 15 100 кв.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88F">
        <w:rPr>
          <w:rFonts w:ascii="Times New Roman" w:hAnsi="Times New Roman" w:cs="Times New Roman"/>
          <w:sz w:val="20"/>
          <w:szCs w:val="20"/>
        </w:rPr>
        <w:t>м (Административно-бытовой корпус с. Кривандино, ул. Шмидта, д. 35), адрес: Московская область, Шатурский р-н,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88F">
        <w:rPr>
          <w:rFonts w:ascii="Times New Roman" w:hAnsi="Times New Roman" w:cs="Times New Roman"/>
          <w:sz w:val="20"/>
          <w:szCs w:val="20"/>
        </w:rPr>
        <w:t>п Кривандино, ул. Шмидта, д. 35</w:t>
      </w:r>
      <w:r>
        <w:rPr>
          <w:rFonts w:ascii="Times New Roman" w:hAnsi="Times New Roman" w:cs="Times New Roman"/>
          <w:sz w:val="20"/>
          <w:szCs w:val="20"/>
        </w:rPr>
        <w:t xml:space="preserve">) кадастровый номер </w:t>
      </w:r>
      <w:r w:rsidRPr="00D0088F">
        <w:rPr>
          <w:rFonts w:ascii="Times New Roman" w:hAnsi="Times New Roman" w:cs="Times New Roman"/>
          <w:sz w:val="20"/>
          <w:szCs w:val="20"/>
        </w:rPr>
        <w:t>50:25:0070101:751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088F">
        <w:rPr>
          <w:rFonts w:ascii="Times New Roman" w:hAnsi="Times New Roman" w:cs="Times New Roman"/>
          <w:sz w:val="20"/>
          <w:szCs w:val="20"/>
        </w:rPr>
        <w:t>Договор аренды № 461А от 01.11.2016, арендодатель: Администрация городского округа Шатура Московской области; срок действия с 01.11.2016 по 31.10.2026, площадь 14 607 кв.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88F">
        <w:rPr>
          <w:rFonts w:ascii="Times New Roman" w:hAnsi="Times New Roman" w:cs="Times New Roman"/>
          <w:sz w:val="20"/>
          <w:szCs w:val="20"/>
        </w:rPr>
        <w:t>м., адрес Московская область, Шатурский р-н,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88F">
        <w:rPr>
          <w:rFonts w:ascii="Times New Roman" w:hAnsi="Times New Roman" w:cs="Times New Roman"/>
          <w:sz w:val="20"/>
          <w:szCs w:val="20"/>
        </w:rPr>
        <w:t>п Кривандино, ул. Шмидта, д. 35</w:t>
      </w:r>
      <w:r>
        <w:rPr>
          <w:rFonts w:ascii="Times New Roman" w:hAnsi="Times New Roman" w:cs="Times New Roman"/>
          <w:sz w:val="20"/>
          <w:szCs w:val="20"/>
        </w:rPr>
        <w:t xml:space="preserve">) кадастровый номер </w:t>
      </w:r>
      <w:r w:rsidRPr="00D0088F">
        <w:rPr>
          <w:rFonts w:ascii="Times New Roman" w:hAnsi="Times New Roman" w:cs="Times New Roman"/>
          <w:sz w:val="20"/>
          <w:szCs w:val="20"/>
        </w:rPr>
        <w:t>50:25:0070101:753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088F">
        <w:rPr>
          <w:rFonts w:ascii="Times New Roman" w:hAnsi="Times New Roman" w:cs="Times New Roman"/>
          <w:sz w:val="20"/>
          <w:szCs w:val="20"/>
        </w:rPr>
        <w:t>Нежилое помещение, площадь 428,1 кв.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88F">
        <w:rPr>
          <w:rFonts w:ascii="Times New Roman" w:hAnsi="Times New Roman" w:cs="Times New Roman"/>
          <w:sz w:val="20"/>
          <w:szCs w:val="20"/>
        </w:rPr>
        <w:t>м, адрес: Россия, Московская область, Шатурский р-н,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88F">
        <w:rPr>
          <w:rFonts w:ascii="Times New Roman" w:hAnsi="Times New Roman" w:cs="Times New Roman"/>
          <w:sz w:val="20"/>
          <w:szCs w:val="20"/>
        </w:rPr>
        <w:t>п. Кривандинское, с. Кривандино, ул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0088F">
        <w:rPr>
          <w:rFonts w:ascii="Times New Roman" w:hAnsi="Times New Roman" w:cs="Times New Roman"/>
          <w:sz w:val="20"/>
          <w:szCs w:val="20"/>
        </w:rPr>
        <w:t xml:space="preserve"> Шмидта, д. 35, пом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0088F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</w:rPr>
        <w:t xml:space="preserve">, кадастровый номер </w:t>
      </w:r>
      <w:r w:rsidRPr="00D0088F">
        <w:rPr>
          <w:rFonts w:ascii="Times New Roman" w:hAnsi="Times New Roman" w:cs="Times New Roman"/>
          <w:sz w:val="20"/>
          <w:szCs w:val="20"/>
        </w:rPr>
        <w:t>50:25:0000000:26510. Ограничение/обременение права: ипотека 50-50-25/041/2012-213; 50-50-25/037/2013-114, 50-50/025-50/025/001/2016-373/1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0088F">
        <w:rPr>
          <w:rFonts w:ascii="Times New Roman" w:hAnsi="Times New Roman" w:cs="Times New Roman"/>
          <w:sz w:val="20"/>
          <w:szCs w:val="20"/>
        </w:rPr>
        <w:t>Нежилое здание, площадь 593,8 кв.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88F">
        <w:rPr>
          <w:rFonts w:ascii="Times New Roman" w:hAnsi="Times New Roman" w:cs="Times New Roman"/>
          <w:sz w:val="20"/>
          <w:szCs w:val="20"/>
        </w:rPr>
        <w:t xml:space="preserve">м, </w:t>
      </w:r>
      <w:r>
        <w:rPr>
          <w:rFonts w:ascii="Times New Roman" w:hAnsi="Times New Roman" w:cs="Times New Roman"/>
          <w:sz w:val="20"/>
          <w:szCs w:val="20"/>
        </w:rPr>
        <w:t xml:space="preserve">кадастровый номер </w:t>
      </w:r>
      <w:r w:rsidRPr="00D0088F">
        <w:rPr>
          <w:rFonts w:ascii="Times New Roman" w:hAnsi="Times New Roman" w:cs="Times New Roman"/>
          <w:sz w:val="20"/>
          <w:szCs w:val="20"/>
        </w:rPr>
        <w:t>50:25:0000000:24791. Ограничение/обременение права: ипотека 50-50-25/041/2012-213; 50-50-25/037/2013-114, 50-50/025-50/025/001/2016-373/1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088F">
        <w:rPr>
          <w:rFonts w:ascii="Times New Roman" w:hAnsi="Times New Roman" w:cs="Times New Roman"/>
          <w:sz w:val="20"/>
          <w:szCs w:val="20"/>
        </w:rPr>
        <w:t>Нежилое здание, площадь 574 кв.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88F">
        <w:rPr>
          <w:rFonts w:ascii="Times New Roman" w:hAnsi="Times New Roman" w:cs="Times New Roman"/>
          <w:sz w:val="20"/>
          <w:szCs w:val="20"/>
        </w:rPr>
        <w:t>м, адрес: Московская область, Шатурский р- н, Кривандинское сельское поселение, с. Кривандино, ул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0088F">
        <w:rPr>
          <w:rFonts w:ascii="Times New Roman" w:hAnsi="Times New Roman" w:cs="Times New Roman"/>
          <w:sz w:val="20"/>
          <w:szCs w:val="20"/>
        </w:rPr>
        <w:t xml:space="preserve"> Шмидта, д. 35, пом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0088F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, кадастровый номер </w:t>
      </w:r>
      <w:r w:rsidRPr="00D0088F">
        <w:rPr>
          <w:rFonts w:ascii="Times New Roman" w:hAnsi="Times New Roman" w:cs="Times New Roman"/>
          <w:sz w:val="20"/>
          <w:szCs w:val="20"/>
        </w:rPr>
        <w:t>50:25:0000000:26651. Ограничение/обременение права: ипотека 50-50-25/041/2012-213; 50-50-25/037/2013-114, 50-50/025-50/025/001/2016-373/1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Стержневой смеситель СК-20 - 2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Котел отопительный wolf CNK-63 с автоматикой R-12 и Giersch R-20-1 - 1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Пресс CM-1085В (3 шт) - 3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Вагонетка печная (52 шт) - 102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Дробилка типа 17-ДТ в комплекте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Вагонетка типа SOLTRAM в комплекте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Сушилка непрерывного типа SOLTRAM в комплекте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Горелки и огнеупоры свода для туннельной печи обжига типа SOLTRAM в комплекте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Садочная машина в комплекте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Транспортный контур вагонеток в комплекте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Механизмы разгрузки вагонеток и упаковки в комплекте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Вальцы тонкого помола СМ 1096 - 1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Дизельная станция GM 700 на базе дизель генераторной установки (1 шт.), со-стоящая из: - двигатель Commins VTA28G5; - генератор Leroy Somer тип LSA47.2 - 1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Таль электрическая канатная модель CD 2.0т 9 м.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Электропечь сопротивления лабораторная SNOL 45/1200 - 1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Электропечь сопротивления низкотемпературная лабораторная (сушильный шкаф) SNOL 75/350 - 1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Анализатор влажности ML-50 - 1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"Виброгрохот лабораторный ВП-30Т (с поддоном диаметром 200 мм, крышкой диаметром 200 мм, устройством крепления сит) в т.ч.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- Вибропривод ВП-30Т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- Сито лабораторное С20/50 (размер ячейки 0,063 мм, диаметр 211 мм, высота 62 мм, вес 400 гр)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- Сито лабораторное С20/50 (размер ячейки 0,5 мм, диаметр 211 мм, высота 62 мм, вес 400 гр)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- Сито лабораторное С20/50 (размер ячейки 1,0 мм, диаметр 211 мм, высота 62 мм, вес 400 гр)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- Сито лабораторное С20/50 (размер ячейки 2,0 мм, диаметр 211 мм, высота 62 мм, вес 400 гр)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- Сито лабораторное С20/50 (размер ячейки 3,2 мм, диаметр 211 мм, высота 62 мм, вес 400 гр)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- Сито лабораторное С20/50 (размер ячейки 5,0 мм, диаметр 211 мм, высота 62 мм, вес 400 гр)" - 1 шт.</w:t>
      </w: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Смеситель двухвальный с фильтрующей решеткой PL 250 - 1 шт.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Конвейер ленточный стационарный желобчатый наклонный В=500 мм, L=15 м,Р=20 тн (15 м3)/ч, V=1,6 м/с, угол наклона 32,2 град - 1 шт.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217BB" w:rsidRPr="003E1AA9" w:rsidRDefault="006217BB" w:rsidP="006217BB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E1AA9">
        <w:rPr>
          <w:rFonts w:ascii="Times New Roman" w:hAnsi="Times New Roman" w:cs="Times New Roman"/>
          <w:b/>
          <w:bCs/>
          <w:sz w:val="20"/>
          <w:szCs w:val="20"/>
        </w:rPr>
        <w:t>Имущество, не обремен</w:t>
      </w:r>
      <w:r>
        <w:rPr>
          <w:rFonts w:ascii="Times New Roman" w:hAnsi="Times New Roman" w:cs="Times New Roman"/>
          <w:b/>
          <w:bCs/>
          <w:sz w:val="20"/>
          <w:szCs w:val="20"/>
        </w:rPr>
        <w:t>ен</w:t>
      </w:r>
      <w:r w:rsidRPr="003E1AA9">
        <w:rPr>
          <w:rFonts w:ascii="Times New Roman" w:hAnsi="Times New Roman" w:cs="Times New Roman"/>
          <w:b/>
          <w:bCs/>
          <w:sz w:val="20"/>
          <w:szCs w:val="20"/>
        </w:rPr>
        <w:t>ное залогом: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Нежилое здание, 6708,00 кв.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1AA9">
        <w:rPr>
          <w:rFonts w:ascii="Times New Roman" w:hAnsi="Times New Roman" w:cs="Times New Roman"/>
          <w:sz w:val="20"/>
          <w:szCs w:val="20"/>
        </w:rPr>
        <w:t>м., адрес: Россия, Московская область, Шатурский р- н,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1AA9">
        <w:rPr>
          <w:rFonts w:ascii="Times New Roman" w:hAnsi="Times New Roman" w:cs="Times New Roman"/>
          <w:sz w:val="20"/>
          <w:szCs w:val="20"/>
        </w:rPr>
        <w:t>п. Кривандинское, с. Кривандино, ул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E1AA9">
        <w:rPr>
          <w:rFonts w:ascii="Times New Roman" w:hAnsi="Times New Roman" w:cs="Times New Roman"/>
          <w:sz w:val="20"/>
          <w:szCs w:val="20"/>
        </w:rPr>
        <w:t xml:space="preserve"> Шмидта, д. 35</w:t>
      </w:r>
      <w:r>
        <w:rPr>
          <w:rFonts w:ascii="Times New Roman" w:hAnsi="Times New Roman" w:cs="Times New Roman"/>
          <w:sz w:val="20"/>
          <w:szCs w:val="20"/>
        </w:rPr>
        <w:t xml:space="preserve">, кадастровый номер </w:t>
      </w:r>
      <w:r w:rsidRPr="003E1AA9">
        <w:rPr>
          <w:rFonts w:ascii="Times New Roman" w:hAnsi="Times New Roman" w:cs="Times New Roman"/>
          <w:sz w:val="20"/>
          <w:szCs w:val="20"/>
        </w:rPr>
        <w:t>50:25:0070101:2395. Ограничений/обременений прав: не зарегистрировано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Сооружение, протяженность 1588,00м, адрес: Московская область, р-н Шатурский, с. Кривандино</w:t>
      </w:r>
      <w:r>
        <w:rPr>
          <w:rFonts w:ascii="Times New Roman" w:hAnsi="Times New Roman" w:cs="Times New Roman"/>
          <w:sz w:val="20"/>
          <w:szCs w:val="20"/>
        </w:rPr>
        <w:t xml:space="preserve">, кадастровый номер </w:t>
      </w:r>
      <w:r w:rsidRPr="003E1AA9">
        <w:rPr>
          <w:rFonts w:ascii="Times New Roman" w:hAnsi="Times New Roman" w:cs="Times New Roman"/>
          <w:sz w:val="20"/>
          <w:szCs w:val="20"/>
        </w:rPr>
        <w:t>50:25:0000000:6009. Ограничений/обременений прав: не зарегистрировано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lastRenderedPageBreak/>
        <w:t>Нежилое здание, площадь 16,7 кв.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1AA9">
        <w:rPr>
          <w:rFonts w:ascii="Times New Roman" w:hAnsi="Times New Roman" w:cs="Times New Roman"/>
          <w:sz w:val="20"/>
          <w:szCs w:val="20"/>
        </w:rPr>
        <w:t>м, адрес: Московская область, Шатурский р-н,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1AA9">
        <w:rPr>
          <w:rFonts w:ascii="Times New Roman" w:hAnsi="Times New Roman" w:cs="Times New Roman"/>
          <w:sz w:val="20"/>
          <w:szCs w:val="20"/>
        </w:rPr>
        <w:t>п. Кривандинское, с. Кривандино, ул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E1AA9">
        <w:rPr>
          <w:rFonts w:ascii="Times New Roman" w:hAnsi="Times New Roman" w:cs="Times New Roman"/>
          <w:sz w:val="20"/>
          <w:szCs w:val="20"/>
        </w:rPr>
        <w:t xml:space="preserve"> Шмидта</w:t>
      </w:r>
      <w:r>
        <w:rPr>
          <w:rFonts w:ascii="Times New Roman" w:hAnsi="Times New Roman" w:cs="Times New Roman"/>
          <w:sz w:val="20"/>
          <w:szCs w:val="20"/>
        </w:rPr>
        <w:t xml:space="preserve">, кадастровый номер </w:t>
      </w:r>
      <w:r w:rsidRPr="003E1AA9">
        <w:rPr>
          <w:rFonts w:ascii="Times New Roman" w:hAnsi="Times New Roman" w:cs="Times New Roman"/>
          <w:sz w:val="20"/>
          <w:szCs w:val="20"/>
        </w:rPr>
        <w:t>50:25:0070101:2226. Ограничений/обременений прав: не зарегистрировано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Сооружение газохимического комплекса, протяженность 283м, адрес Московская область, Шатурский р-н,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1AA9">
        <w:rPr>
          <w:rFonts w:ascii="Times New Roman" w:hAnsi="Times New Roman" w:cs="Times New Roman"/>
          <w:sz w:val="20"/>
          <w:szCs w:val="20"/>
        </w:rPr>
        <w:t>п. Кривандинское, вдоль автодороги Шатрура-Дмитровский Погост, в районе поворота на пос. ЦУС «Мир»</w:t>
      </w:r>
      <w:r>
        <w:rPr>
          <w:rFonts w:ascii="Times New Roman" w:hAnsi="Times New Roman" w:cs="Times New Roman"/>
          <w:sz w:val="20"/>
          <w:szCs w:val="20"/>
        </w:rPr>
        <w:t xml:space="preserve">, кадастровый номер </w:t>
      </w:r>
      <w:r w:rsidRPr="003E1AA9">
        <w:rPr>
          <w:rFonts w:ascii="Times New Roman" w:hAnsi="Times New Roman" w:cs="Times New Roman"/>
          <w:sz w:val="20"/>
          <w:szCs w:val="20"/>
        </w:rPr>
        <w:t>50:25:0070101:2063. Ограничений/обременений прав: не зарегистрировано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E1AA9">
        <w:rPr>
          <w:rFonts w:ascii="Times New Roman" w:hAnsi="Times New Roman" w:cs="Times New Roman"/>
          <w:sz w:val="20"/>
          <w:szCs w:val="20"/>
        </w:rPr>
        <w:t>Сооружение газохимического комплекса,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1AA9">
        <w:rPr>
          <w:rFonts w:ascii="Times New Roman" w:hAnsi="Times New Roman" w:cs="Times New Roman"/>
          <w:sz w:val="20"/>
          <w:szCs w:val="20"/>
        </w:rPr>
        <w:t>протяженность 130 м, адрес: Московская область, Шатурский р-н,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1AA9">
        <w:rPr>
          <w:rFonts w:ascii="Times New Roman" w:hAnsi="Times New Roman" w:cs="Times New Roman"/>
          <w:sz w:val="20"/>
          <w:szCs w:val="20"/>
        </w:rPr>
        <w:t>п. Кривандинское, с. Кривандино, ул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E1AA9">
        <w:rPr>
          <w:rFonts w:ascii="Times New Roman" w:hAnsi="Times New Roman" w:cs="Times New Roman"/>
          <w:sz w:val="20"/>
          <w:szCs w:val="20"/>
        </w:rPr>
        <w:t xml:space="preserve"> Шмидта, д. 35</w:t>
      </w:r>
      <w:r>
        <w:rPr>
          <w:rFonts w:ascii="Times New Roman" w:hAnsi="Times New Roman" w:cs="Times New Roman"/>
          <w:sz w:val="20"/>
          <w:szCs w:val="20"/>
        </w:rPr>
        <w:t xml:space="preserve">, кадастровый номер </w:t>
      </w:r>
      <w:r w:rsidRPr="003E1AA9">
        <w:rPr>
          <w:rFonts w:ascii="Times New Roman" w:hAnsi="Times New Roman" w:cs="Times New Roman"/>
          <w:sz w:val="20"/>
          <w:szCs w:val="20"/>
        </w:rPr>
        <w:t>50:25:0070101:2187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Дизельная станция GM 700 на базе дизель генераторной установки (1 шт.), состоящая из: - двигатель Commins VTA28G5; - ген</w:t>
      </w:r>
      <w:r>
        <w:rPr>
          <w:rFonts w:ascii="Times New Roman" w:hAnsi="Times New Roman" w:cs="Times New Roman"/>
          <w:sz w:val="20"/>
          <w:szCs w:val="20"/>
        </w:rPr>
        <w:t>ератор Leroy Somer тип LSA47.2;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Дизельная станция GM 700 на базе дизель генераторной установки (1 шт.), состоящая из: - двигатель Commins VTA28G5; - генератор Leroy Somer тип LSA47.2;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Компрессор "РЕМЕЗА" производительность 1400 л/мин, Модель СБ4/Ф-500.I.Т100;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Компрессор производительность 3000 л/мин АСО-ВК- 3,0/1ОМ, Модель ВК-56М;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Компрессор поршневой, привод от асинхронного двигателя 37кВт Производительность 5500 л/мин.;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Осушитель ED360 Производительность 6000 л/мин мощность 1,04 кВт, Р=16 bar;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Сосуд высокого давления 900 litter; Весы порционные M-ER 326F=15,2;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Пресс ручной гидравлический ПРГ-1-50К (50кН/5т) изгиб; кирпича с проверкой с приспособлением;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Аквадистилятор ДЭ-75 мм;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Станок вертикально сверлильный JET JDP-13;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Наждачный станок JBG=10A 230в 50 Hz 6,5А 1,1 kW 1480; об/мин.;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Тиски слесарные ТС4-200 мм.;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Бак расширительный мембранный,1000л,WRV-1000 10bar;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Rp 1 1/4 Wester Heating;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Узел учета тепловой энергии;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Разборный пластинчатый теплообменник контурного отопления F=7,05м2(из 49 пластин) мощность 525 кВт; ЭТРА ЭЕ-016-16-49;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Горелка газовая блочная SIB UNIGAS; P61M.AB.S.RU.A.7.32.;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Вертикальный эмалированный бойлер Vitocell-V100 CVA; 500 л;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Водогрейный жаротрубный трехходовой напольный;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стальной котел Vitoplex 100 тип PV1 с автоматикой(ведущий);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Водогрейный жаротрубный трехходовой напольный стальной котел Vitoplex 100 тип PV1 с автоматикой(ведомый);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Запорно - регулирующее устройство (оборудование котельной);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Завеса с водяным источником тепла КЭВ125П; 5050W(220B,6100 куб.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 xml:space="preserve">м) 1525*720*650;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Газорегуляторный пункт(МРПБ);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Дымосос ВМ-15,0 сх.3 с двигателем 132кВт/1500об.мин и; направляющим аппаратом;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Дымосос ВДН-9;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Подтопок сушильного барабана с газовой горелкой CIB UNIGAS S.P.A тип R520A модель M.MD.S.RU.A.8.65.EA; год изготовления 2012;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Бункер сухой глины;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Конвейер с погружными скребками КПС(2М)-200;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Элеватор ЛГ-250 Н=11,51м;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Стержневой смеситель СК-09;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Вальцы камневыделительные СМ-1198А;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Группа циклонов ЦН-15-7006У;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Воздушная линия электропередач напряжением 10кВ от;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тяговой подстанции №451 РЖД;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Комплексная трансформаторная подстанция напряжением;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10кВ (1260 кВА); ПР-1; ПР-2; ПР-3; Стержневой смеситель СК-09;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Завеса с водяным источником тепла КЭВ125П;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5050W(220B,6100 куб.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 xml:space="preserve">м) 1525*720*650; Конвейер ленточный ЛК-1 7,5кВт;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Конвейер ленточный ЛК-2 5,5кВт;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Конвейер ленточный ЛК-3 5,5кВт; Вентилятор дутьевой ВДН-9 11кВт;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Сушильный барабан(привод) 55 кВт; Дымосос 132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Конвейер винтовой КВ-1 3 кВт; Элеватор ковшовый №1 11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Конвейер ленточный ЛК-7 3 кВт; Конвейер ленточный ЛК-8 5,5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Смеситель стержневой СК-20 №1 30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Смеситель стержневой СК-20 №2 30 кВт; Конвейер ленточный ЛК-9 4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Конвейер ленточный ЛК-10 3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Конвейер ленточный ЛК-11 3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Конвейер скребковый №1 1,5 кВт; Конвейер скребковый №2 1,5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Конвейер скребковый №3 1,5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lastRenderedPageBreak/>
        <w:t xml:space="preserve"> Конвейер ленточный ЛК-12 5,5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Толкатель тормозной ленты 0,25 кВт; Горелка газовая 15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ЛИНИЯ ТРАНСПОРТИРОВКИ КИРПИЧА 1,1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ЛИНИЯ ТРАНСПОРТИРОВКИ КИРПИЧА 0,55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ЛИНИЯ ТРАНСПОРТИРОВКИ КИРПИЧА 0,18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ЛИНИЯ ТРАНСПОРТИРОВКИ КИРПИЧА 0,25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ЛИНИЯ ТРАНСПОРТИРОВКИ КИРПИЧА 0,75 кВт.;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Садчик привод №1 вперед, назад 2,2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Садчик привод №1 подъем, опускание 3 кВт; Садчик привод №2 вперед, назад 2,2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Садчик привод №2 подъем, опускание 11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Садчик привод №2 улитка обдува 0,18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Разгрузчик привод №2 вперед, назад 2,2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Разгрузчик привод №2 подъем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452096">
        <w:rPr>
          <w:rFonts w:ascii="Times New Roman" w:hAnsi="Times New Roman" w:cs="Times New Roman"/>
          <w:sz w:val="20"/>
          <w:szCs w:val="20"/>
        </w:rPr>
        <w:t xml:space="preserve">опускание 11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Термоусадная машина подача горячего воздуха</w:t>
      </w:r>
      <w:r w:rsidRPr="00452096">
        <w:rPr>
          <w:rFonts w:ascii="Times New Roman" w:hAnsi="Times New Roman" w:cs="Times New Roman"/>
          <w:sz w:val="20"/>
          <w:szCs w:val="20"/>
        </w:rPr>
        <w:tab/>
        <w:t>0,37 кВт; Гидростанция 2,2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Гидростанция 2,2 кВт; Гидростанция 9,2 кВт; Гидростанция 9,2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Тяговая лебедка 4 кВт; Тяговая лебедка 4 кВт; Тяговая лебедка 1,8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Тяговая лебедка 1,8 кВт; Тяговая лебедка 1,8 кВт; Тяговая лебедка 1,8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Насос пожаротушения 30 кВт; Насос пожаротушения 30 кВт; Насос скважины 4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Насос дренажный ГНОМ-40-25 5,5 кВт; Насос дренажный ГНОМ-40-25 5,5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Двигатель приточной вентиляции; Дымосос печи</w:t>
      </w:r>
      <w:r w:rsidRPr="00452096">
        <w:rPr>
          <w:rFonts w:ascii="Times New Roman" w:hAnsi="Times New Roman" w:cs="Times New Roman"/>
          <w:sz w:val="20"/>
          <w:szCs w:val="20"/>
        </w:rPr>
        <w:tab/>
        <w:t xml:space="preserve">30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Привод входа, выхода ворот 1,1 кВт; Двигатель вентилятора противотока 45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Двигатель вентилятора горячего воздуха подачи к горелкам 37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Двигатель воздуха быстрого охлаждения 30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Вентилятор подачи воздуха в зону охлаждения 18,5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Вентилятор подачи воздуха 4 кВт; Рекуперация 110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Вентилятор подачи холодного воздуха 30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Вентилятор подачи воздуха 30 кВт; Двигатель рециркуляции</w:t>
      </w:r>
      <w:r w:rsidRPr="00452096">
        <w:rPr>
          <w:rFonts w:ascii="Times New Roman" w:hAnsi="Times New Roman" w:cs="Times New Roman"/>
          <w:sz w:val="20"/>
          <w:szCs w:val="20"/>
        </w:rPr>
        <w:tab/>
        <w:t>11 кВт;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Вентилятор горячего воздуха (ручная заслонка) 3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Генератор горячего воздуха прямого действия 1,5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Баллон газовый 50(л); Баллон кислородный;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Горелка газовая с редукторами и шлангами; Элеватор ковшевой;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Элементы воздуховодов разных диаметров, оцинкованные;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Рама сварная из профиля;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Листовое железо 2500*1200 толщина 3 мм;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Двигатель надпрессовой мешалки 4кВт АИР112МВ6УЗ; 1500 ОБ/М;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Профиль 15*40; Формы для отливки бетонных плит;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Поддоны для кирпича; Рама сварная из профиля (донный разгружатель);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Масло трансмиссионное ТАП-15В (180 кг);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Масло отработка (150 кг); Масло CLP 220 Редуктор (180 кг); </w:t>
      </w:r>
    </w:p>
    <w:p w:rsidR="006217BB" w:rsidRP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Gazpromneft hydravlic HVLP-32 ISO vg 32/DIN 51524 part3 (179 </w:t>
      </w:r>
      <w:r w:rsidRPr="00452096">
        <w:rPr>
          <w:rFonts w:ascii="Times New Roman" w:hAnsi="Times New Roman" w:cs="Times New Roman"/>
          <w:sz w:val="20"/>
          <w:szCs w:val="20"/>
        </w:rPr>
        <w:t>кг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Масло И-50А 9 (130 л); Масло И-20А (20 л);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Масло гидравлическое EQUIVIS ZS 46 (3*20 л); Hydravlic HVLP-32 (20 л);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Масло гидравлическое НМГ-10 (8 л);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Масло трансмиссионное 10W30 (30 л); Масло ATF (2*10 л);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Двигатель 4АМУ180М4У2 1430 ОБ/М;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Конвейер винтовой КВ-3 АИР100S4УЗ1430 ОБ/М;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Смеситель двухвальный 37 кВт 4A225MM6УЗ980; ОБ/М;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Смеситель двухвальный 13 кВт; Печь дв-ль воздухоподачи быстрого охлаждения 30 кВт 1LG4206-2AA60200L 2950 ОБ/М; Элеватор ковшовый привод 11 кВт АИР132М4У21450; ОБ/М;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КСТ конвейер трубчатый (мотор редуктор) 7,5 кВт 1500; об/мин;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Питатели донные 5,5 кВт АИР132М8У2 720 ОБ/М;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Дробилка ВД-17 привод 30кВт 4АМУ180М4У2 1430; ОБ/М;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ЭЛЕКТРОДВИГАТЕЛЬ ВЕНТИЛЯТОРА 11 кВт АИР160S6УЗ</w:t>
      </w:r>
      <w:r w:rsidRPr="00452096">
        <w:rPr>
          <w:rFonts w:ascii="Times New Roman" w:hAnsi="Times New Roman" w:cs="Times New Roman"/>
          <w:sz w:val="20"/>
          <w:szCs w:val="20"/>
        </w:rPr>
        <w:tab/>
        <w:t xml:space="preserve">970 ОБ/М;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Конвейер винтовой двигатель 2,2 кВт АИР100S4УЗ 1430 ОБ/М;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Ремень клиновой С236; Ремень клиновой СРС 4750;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Ремень клиновой SPB 1720; Ремень клиновой SPB 1610;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Ремень клиновой SPB 3450;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Ремень клиновой P 4500; Ремень клиновой С 4500;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Ремень клиновой С/S 4500;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Светильники дне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452096">
        <w:rPr>
          <w:rFonts w:ascii="Times New Roman" w:hAnsi="Times New Roman" w:cs="Times New Roman"/>
          <w:sz w:val="20"/>
          <w:szCs w:val="20"/>
        </w:rPr>
        <w:t xml:space="preserve">ного света ARS/S 414 220 В 50 Гц.;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Сито с грохотов;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Элемент вентиляции пластиковый;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Лента транспортерная (на поддоне) новая (метраж не указан);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lastRenderedPageBreak/>
        <w:t xml:space="preserve"> Лента транспортерна</w:t>
      </w:r>
      <w:r>
        <w:rPr>
          <w:rFonts w:ascii="Times New Roman" w:hAnsi="Times New Roman" w:cs="Times New Roman"/>
          <w:sz w:val="20"/>
          <w:szCs w:val="20"/>
        </w:rPr>
        <w:t>я (на поддоне) б/у, разная дли</w:t>
      </w:r>
      <w:r w:rsidRPr="00452096">
        <w:rPr>
          <w:rFonts w:ascii="Times New Roman" w:hAnsi="Times New Roman" w:cs="Times New Roman"/>
          <w:sz w:val="20"/>
          <w:szCs w:val="20"/>
        </w:rPr>
        <w:t xml:space="preserve">на(9кусков);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Цепи 10В-2 REX PRO Rexnord (5 метров) (13 шт.);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Труба оцинкованная разных диаметров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(монтаж для кабелей);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Металлорукав герметичный в ПВХ d-50 L-15м;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Металлорукав герметичный в ПВХ оболочке d-50 L-15м;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Гофротруба пластиковая d-150 (5 м.); Бензокосилка ТВ 340 ALPINA б/у;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Ботинки (спецобувь) б/у; Пневмоцилиндры с задвижками FESTO PSBC-80-200-;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PPVA-N3 D208 12Bar; Стойки с фотоэлементами SOLINSER;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Сварочный аппарат LEOPARD 2000 (разобранный);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Сварочный аппарат IWM-200 (разобранный);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Керамическая плитка 200*300 C-SIK 301R толщина плит-; ки 7мм 20 шт. в упаковке (20 уп);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Уголок стальной 25*25 6 метров;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Гидростанция СС-60/1 5/10-60-Р-U;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Парогенератор электрический ПАРГАРАНТ ПТЭ-50;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WRV WESTER Мембранный бак для систем отопления; Объем 1000 л.;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Штроборез CS 454M 380 В;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Те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452096">
        <w:rPr>
          <w:rFonts w:ascii="Times New Roman" w:hAnsi="Times New Roman" w:cs="Times New Roman"/>
          <w:sz w:val="20"/>
          <w:szCs w:val="20"/>
        </w:rPr>
        <w:t>ежка гидравлическая Universal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 xml:space="preserve">(рохля);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Лестница стремянка;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Шамот ШКБИ-30 Блок боковой 011.0629.01 (пачка 56 шт.); ( 17 упаковок);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Шамот плоский; Шамот Боровичский комбинат огнеупоров (приблизи-; тельно по 360 шт.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в упаковке) (9 упаковок);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Рамки для ограждений из уголка 25*25;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Сетка рабица 1.80м L-10 метров (5 рулонов);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Гидрант пожарный; Кабель МКШ 7*0,5 мм.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 xml:space="preserve">кв (150 м);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Кабель МКШ 3*0,35 мм.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кв (200 м); Кабель МКШ 3*0,35 мм.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 xml:space="preserve">кв 9 (300 м);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Кабель КСПв 2*0,35 мм.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кв (500 м); Кабель КВВГнгв 27*1,5 мм.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кв (80 м);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Кабель КВВГнгв 10*0,75 мм.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 xml:space="preserve">кв (250 м);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Датчик фотоэлектрический XUB 9APAN M12;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Датчик относительной влажности и темпера-туры ДВТ-; 03.ТЭ;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(Пневмопривод)Катушка В 64-14А-03-700 110В 50Гц; 9ВА 9;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(Пневморасределитель) В 64-34А-03-УХЛ Рном 0,63 Мпа;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Сигнальный маячок WERMA Typ 975 840 00 IP54;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Клей двухкомпонентный TIP-TOP CEMENT SC4000 700; грамм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Клей двухкомпонентный TIP-TOP CEMENT SC4000 700 грамм; </w:t>
      </w:r>
    </w:p>
    <w:p w:rsidR="006217BB" w:rsidRP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2096">
        <w:rPr>
          <w:rFonts w:ascii="Times New Roman" w:hAnsi="Times New Roman" w:cs="Times New Roman"/>
          <w:sz w:val="20"/>
          <w:szCs w:val="20"/>
        </w:rPr>
        <w:t>Отвердитель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 TIP_TOP HARDENER E-40 (30 </w:t>
      </w:r>
      <w:r w:rsidRPr="00452096">
        <w:rPr>
          <w:rFonts w:ascii="Times New Roman" w:hAnsi="Times New Roman" w:cs="Times New Roman"/>
          <w:sz w:val="20"/>
          <w:szCs w:val="20"/>
        </w:rPr>
        <w:t>грамм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Вентилятор TITAN BK-200; Фитинги полипропиленовые;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Толкатель электрогидравлический ТЭ-80-2М 220 Толкатель;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Ремкомплект гидротолкателя ТЭ-80; Металлорукав РЗ-Ц Пнг-20;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Очки защитные; Очки газосварщика; Маска защитная 8122;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Страховачная привязь ООО "Восток-А"УСППв ГЖ;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Каска защитная UVEX CE0121; Каска защитная CОМЗ-55;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Заклепочник двуручный Whir Power 166-6;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Трубогиб JET JHPB-2; Домкрат реечный BRANO 74741;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Cолидол-Ж ГОСТ1033-79 Нетто: 17 кг, Брутто 17,8 кг;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Рукава пожарные (D75 L-20м); Фильтр Fleetguard WF2076;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Фильтр XCAF-00444; Фильтр гидравлики 1579537;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Фильтр очистки масла С-512; Фильтр топливный FC-321;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Фильтр масляный SH8119N; Лампы PHILIPS 250W/645 Е-40;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Патрон керамический Е27;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Ручки дверные Н-0661 СR хром;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Замки врезные КЭВ-118 хром;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Замки врезной сувальдный ЗВ8-4;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Цилиндровый механизм LL-60-C G-золото;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Манжет(армированный)Е2-90*120*1;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Манжет(армированный)ТС 90*120*12;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Манжет(армированный) ТС100*125*13;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Манжет(армированный) 22 * 100*125;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Манжет(армированный)ТС 30*55*7;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Манжет(армированный)ТС 17*35*7;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Манжет(армированный)SC 75*95*10;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№7314ИА;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№1212;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№60317 С17(КПК);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lastRenderedPageBreak/>
        <w:t xml:space="preserve">Подшипник качения №27315 СПЗ;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№7314ИА;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№66410;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№3515;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№66408 Л;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№4606;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№NF308;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№6211А;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№113523 АМЛ;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№7606;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№2007 1187;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№6-7609А;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№6209-1;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№7511А3;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№6-7515А;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№7511;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Подшипник качения №6-7610А;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Под.кач №7516; Под.кач №7215А;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Под.кач №7212; Под.кач. №7512;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Под.кач. №7408 ВМ; Под.кач. №6-103;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Под.кач. №6314; Под.кач. №5200;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Под.кач. №320; Ремень клин.SPB3450;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Ремень клин.SPА1600;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Рем.клин.С(В)2240Lp;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Рем.клин.SPA1600;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Рем.клин.SPA1600;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Рем.клин.SPA1600 9;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Рем.клин.SPA1600;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Рем.клин.А1120Ld;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Рем.клин.SPA2182;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Рем.клин.SPC 4750;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Рем.клин.В1390;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Рем.клин.SPA1382;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Рем.клин.1760 Li;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Рем.клин.1800Ld;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Рем.клин.С1610;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Рем.клин.SPA1400;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Рем.клин.ATD1440 8M;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Рем.клин.SPВХ1500;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Рем.клин.В1390Ld;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Рем.клин.В1320Dp;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Стол письменный;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Шкаф стеллаж напольный;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Тумба напольная;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Жалюзи горизонтальные (деревянные);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Куллер воды AEL;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Щиток пожарный;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Щиток пожарный;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Стол письменный;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Шкаф стеллаж напольный;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Жалюзи горизонтальные;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Телефон LG GS-5140;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Стол письменный;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Жалюзи горизонтальные;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Стол письменный;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Шкаф стеллаж напольный;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Жалюзи горизонтальные;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Телефон LG GS-5140;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Телефон PANASONIC KX-FT984;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Телефон LG GS-5140;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Колодка СК-M3LS;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Колодка SCHNEIDER RXZE2S114M;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Реле SCHNEIDER RXM4AB2P7;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lastRenderedPageBreak/>
        <w:t xml:space="preserve">Подшипник SKF 22222 EK; </w:t>
      </w:r>
    </w:p>
    <w:p w:rsidR="006217BB" w:rsidRP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2096">
        <w:rPr>
          <w:rFonts w:ascii="Times New Roman" w:hAnsi="Times New Roman" w:cs="Times New Roman"/>
          <w:sz w:val="20"/>
          <w:szCs w:val="20"/>
        </w:rPr>
        <w:t>Подшипник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 SKF 22215 EK; </w:t>
      </w:r>
    </w:p>
    <w:p w:rsidR="006217BB" w:rsidRP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Adapter Sleeves item H315 size 65 m\m;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Блок светодиодный 24v ZBV B3 зеленый;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Датчик индуктивный XS630B1PAM12 M30SN 15мм;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SCHNEIDER 013450 ХВ6АО26; Клавиатура WIRED 200;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Клавиатура OKLICK; Реле АВВ 1SVR 405612 R3000 CR-M230AC3;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Монитор LG FLATRON L1752S-SFQFRUWQP;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Мышь проводная НР; Мышь проводная GENIUS;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Клавиатура MITSUMI KFKEA4XT; Штаны ватные (СИЗ);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Проводной SIP-телефон PANASONIC KX-UT133;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Принтер НР LAZER JETP 1102; Принтер LEXMARK E26OD;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Монитор WievSonik E70; Стол письменный;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Шкаф стеллаж напольный; Жалюзи горизонтальные;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Телефон LG GS-5140; Системный блок зав№0342656;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Стол письменный; Шкаф стеллаж напольный;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Жалюзи горизонтальные; Телефон LG GS-5140;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Стол письменный;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Жалюзи горизонтальные;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Телефон LG GS-5140;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Стол письменный;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Шкаф стеллаж напольный;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Жалюзи горизонтальные;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Телефон LG GS-5140;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Телефон PANASONIC KX-DT521;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Стол письменный; Шкаф стеллаж напольный;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2096">
        <w:rPr>
          <w:rFonts w:ascii="Times New Roman" w:hAnsi="Times New Roman" w:cs="Times New Roman"/>
          <w:sz w:val="20"/>
          <w:szCs w:val="20"/>
        </w:rPr>
        <w:t>Жалюзи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горизонтальные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2096">
        <w:rPr>
          <w:rFonts w:ascii="Times New Roman" w:hAnsi="Times New Roman" w:cs="Times New Roman"/>
          <w:sz w:val="20"/>
          <w:szCs w:val="20"/>
        </w:rPr>
        <w:t>Датчик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 NON-INCEDIVE Type 4X.IP65 Model ST50- 1A11DCO;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MODBUS PLUS NIM standard STBNMP 2212;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SIEMENS KTR600 Basic coler DP 6AV6 647-OAC11-3AX0; </w:t>
      </w:r>
    </w:p>
    <w:p w:rsidR="006217BB" w:rsidRPr="007D6020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DC24v 0.35A max SZVD5YUCO35668; SICK Incr.ENCODER DFS60E-S4EAO 2000;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Metane GAS detector SEGUGIOM 230v 6(2) A;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 Siemens Micromaster 4 BASIC OPERATOR PANEL(BOP) 6SE6400-OBP00-0AA1; </w:t>
      </w:r>
    </w:p>
    <w:p w:rsidR="006217BB" w:rsidRPr="007D6020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Siemens LME 41.054C2 230v.50-60Hz TSAmax- 5s; Siemens BUS Connector II 3G Ex hA II T6;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Устройство Контроля скорости РДКС-01(ЛГ-250);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Устройство Контроля скорости РДКС-01(ЭЛГ-350);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Трансформатор 800v/А Pri 230-460v Sec 115-230v; </w:t>
      </w:r>
    </w:p>
    <w:p w:rsidR="006217BB" w:rsidRP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2096">
        <w:rPr>
          <w:rFonts w:ascii="Times New Roman" w:hAnsi="Times New Roman" w:cs="Times New Roman"/>
          <w:sz w:val="20"/>
          <w:szCs w:val="20"/>
        </w:rPr>
        <w:t>Реле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 OMRON 24 vdc 12Z5 Type MY4 IN;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Датчик IDP XCS PR 761; TESYS GV2ME 06 1-1.6A автоматический выключатель; </w:t>
      </w:r>
    </w:p>
    <w:p w:rsidR="006217BB" w:rsidRP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Schneider Electric; TESYS GV2ME 05 0.63-1A </w:t>
      </w:r>
      <w:r w:rsidRPr="00452096">
        <w:rPr>
          <w:rFonts w:ascii="Times New Roman" w:hAnsi="Times New Roman" w:cs="Times New Roman"/>
          <w:sz w:val="20"/>
          <w:szCs w:val="20"/>
        </w:rPr>
        <w:t>автоматический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выключатель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 Schneider Electric; </w:t>
      </w:r>
    </w:p>
    <w:p w:rsidR="006217BB" w:rsidRP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TESYS GV2ME 0.10-0.16A </w:t>
      </w:r>
      <w:r w:rsidRPr="00452096">
        <w:rPr>
          <w:rFonts w:ascii="Times New Roman" w:hAnsi="Times New Roman" w:cs="Times New Roman"/>
          <w:sz w:val="20"/>
          <w:szCs w:val="20"/>
        </w:rPr>
        <w:t>автоматический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выключатель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 Schneider Electric; </w:t>
      </w:r>
    </w:p>
    <w:p w:rsidR="006217BB" w:rsidRP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TESYS GVAN11 03 43 48 Schneider Electric; </w:t>
      </w:r>
    </w:p>
    <w:p w:rsidR="006217BB" w:rsidRPr="007D6020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MICRO DETECTORS DC10-24v Rw=10m SH2E-OE;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Плавкий предохранитель АВВ Е9F8 GG6;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Фильтр SK 3182 1S (упаковка по 5 штук);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Фильтр SK 3321 700 (упаковка по 5 штук);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Фильтр SK 3171 1S (упаковка по 5 штук);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Фотоэлектрический датчик XUK1APANM12;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Фотоэлектрический датчик XUK9APANM12;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Фотоэлектрический датчик WL34-B440 1019 246 1424;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Фотоэлектрический датчик WL 260-F470 6020977;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Потолочное крепление D2 Screen media; Telemecanique реле XSDH 607339;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SETRA model 267125 OLB11G2CN 24 vdc датчик перепада давления;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Монтажный крепеж автоматики E11 302 M12 female;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Вилка прямая для энкодеров SICK DOS-2312G; LEITUNGSOOSE M23; </w:t>
      </w:r>
    </w:p>
    <w:p w:rsidR="006217BB" w:rsidRP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17BB">
        <w:rPr>
          <w:rFonts w:ascii="Times New Roman" w:hAnsi="Times New Roman" w:cs="Times New Roman"/>
          <w:sz w:val="20"/>
          <w:szCs w:val="20"/>
          <w:lang w:val="en-US"/>
        </w:rPr>
        <w:t>Schneider Electric 3 SCREW TERMINAL STRIP 18 pin;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 xml:space="preserve">2.5 Qmm 170VTS 00100 колодка соединительная (3 штуки в упаковке);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Датчик контроля схода ленты КСЛ-2М; </w:t>
      </w:r>
    </w:p>
    <w:p w:rsidR="006217BB" w:rsidRP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17BB">
        <w:rPr>
          <w:rFonts w:ascii="Times New Roman" w:hAnsi="Times New Roman" w:cs="Times New Roman"/>
          <w:sz w:val="20"/>
          <w:szCs w:val="20"/>
          <w:lang w:val="en-US"/>
        </w:rPr>
        <w:t>Telemecanique TSX-ETG 100 24v. 4w ConneXium Ethernet Gateway;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 Schneider Electric TSX-ETG 100 ConneXium Ethernet Gate-; way;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>Schneider Electric TSX MOMENTUM 170AD 135 000 I/O; BASE 24 VDC-32 PT in (</w:t>
      </w:r>
      <w:r w:rsidRPr="00452096">
        <w:rPr>
          <w:rFonts w:ascii="Times New Roman" w:hAnsi="Times New Roman" w:cs="Times New Roman"/>
          <w:sz w:val="20"/>
          <w:szCs w:val="20"/>
        </w:rPr>
        <w:t>контроллер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>);</w:t>
      </w:r>
    </w:p>
    <w:p w:rsidR="006217BB" w:rsidRPr="007D6020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 Schneider Electric TS XET G 1000 Factory Cast GATEWAY;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TCP IP/MBUS (серверный контроллер);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lastRenderedPageBreak/>
        <w:t>Telemecanique STBNMP 2212 Modbus Plus NIM standart (</w:t>
      </w:r>
      <w:r w:rsidRPr="00452096">
        <w:rPr>
          <w:rFonts w:ascii="Times New Roman" w:hAnsi="Times New Roman" w:cs="Times New Roman"/>
          <w:sz w:val="20"/>
          <w:szCs w:val="20"/>
        </w:rPr>
        <w:t>модуль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связи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>);</w:t>
      </w:r>
    </w:p>
    <w:p w:rsidR="006217BB" w:rsidRPr="007D6020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 Schneider Electric TCSESU053 FNO industrial ethernet (</w:t>
      </w:r>
      <w:r w:rsidRPr="00452096">
        <w:rPr>
          <w:rFonts w:ascii="Times New Roman" w:hAnsi="Times New Roman" w:cs="Times New Roman"/>
          <w:sz w:val="20"/>
          <w:szCs w:val="20"/>
        </w:rPr>
        <w:t>модуль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связи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>);</w:t>
      </w:r>
    </w:p>
    <w:p w:rsidR="006217BB" w:rsidRP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M.D.Micro Detectors SPA SBCR03/S-AM 24vdc 5w </w:t>
      </w:r>
      <w:r w:rsidRPr="00452096">
        <w:rPr>
          <w:rFonts w:ascii="Times New Roman" w:hAnsi="Times New Roman" w:cs="Times New Roman"/>
          <w:sz w:val="20"/>
          <w:szCs w:val="20"/>
        </w:rPr>
        <w:t>Италия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 (IT) </w:t>
      </w:r>
      <w:r w:rsidRPr="00452096">
        <w:rPr>
          <w:rFonts w:ascii="Times New Roman" w:hAnsi="Times New Roman" w:cs="Times New Roman"/>
          <w:sz w:val="20"/>
          <w:szCs w:val="20"/>
        </w:rPr>
        <w:t>датчики</w:t>
      </w:r>
      <w:r w:rsidRPr="006217BB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:rsidR="006217BB" w:rsidRPr="007D6020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Schneider Electric TSX Momentum 170 INT 11000 communication adapter interbus i/o BUS </w:t>
      </w:r>
      <w:r w:rsidRPr="00452096">
        <w:rPr>
          <w:rFonts w:ascii="Times New Roman" w:hAnsi="Times New Roman" w:cs="Times New Roman"/>
          <w:sz w:val="20"/>
          <w:szCs w:val="20"/>
        </w:rPr>
        <w:t>коммуникационный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адаптер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>); Klimaset Zubehoer 4ADS-82 (</w:t>
      </w:r>
      <w:r w:rsidRPr="00452096">
        <w:rPr>
          <w:rFonts w:ascii="Times New Roman" w:hAnsi="Times New Roman" w:cs="Times New Roman"/>
          <w:sz w:val="20"/>
          <w:szCs w:val="20"/>
        </w:rPr>
        <w:t>Маностатреле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давления</w:t>
      </w:r>
      <w:r w:rsidRPr="007D6020">
        <w:rPr>
          <w:rFonts w:ascii="Times New Roman" w:hAnsi="Times New Roman" w:cs="Times New Roman"/>
          <w:sz w:val="20"/>
          <w:szCs w:val="20"/>
          <w:lang w:val="en-US"/>
        </w:rPr>
        <w:t xml:space="preserve">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SCHMERSAL MV.330-11Y-M20 (выключатель концевой Россия);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INNO LEVEL s/n 1339-1513 (предельный выключатель уровня);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Стол письменный; Шкаф стеллаж напольный;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Жалюзи горизонтальные;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Стол письменный; Шкаф стеллаж напольный;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Жалюзи вертикальные (ткань); Стол письменный;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Шкаф стеллаж напольный; Жалюзи вертикальные (ткань);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Кровать; Жалюзи вертикальные (ткань); Кровать;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 Тумба;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Душевая; Стол письменный;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Шкаф стеллаж напольный;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Шкаф офисный с полками;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Стеллаж напольный; Тумба;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Жалюзи вертикальные (ткань);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Сейф;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Телефон LG GS-5140;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Контрольно-кассовая машина Меркурий-115К;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Клавиатура LOGITEK K-120;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Мышь проводная НР;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Мышь проводная LOGITEK;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Сканер CANON H12272;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Системный блок SILBON;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Ящики для переодевания рабочих и персонала;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Ящики для переодевания рабочих и персонала;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Стол для приема пищи;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Лавка деревянная;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Вагонетка типа SOLTRAM в комплекте;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Ручки дверные Н-0661 G золото;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Завеса с водяным источником тепла КЭВ125П;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Питатели донные 5,5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Конвейер ленточный ЛК-4 5,5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Питатели донные 5,5 кВт; Конвейер ленточный ЛК-5 5,5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Конвейер ленточный ЛК-6 3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Элеватор ковшовый №2 11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 xml:space="preserve">Главный привод пресса 45 кВт; </w:t>
      </w:r>
    </w:p>
    <w:p w:rsidR="006217BB" w:rsidRDefault="006217BB" w:rsidP="006217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Главный привод пресса 45 кВт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D1A0A" w:rsidRDefault="00FD1A0A"/>
    <w:sectPr w:rsidR="00FD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8F"/>
    <w:rsid w:val="001B2D01"/>
    <w:rsid w:val="002C7622"/>
    <w:rsid w:val="00350911"/>
    <w:rsid w:val="00374486"/>
    <w:rsid w:val="003A1FED"/>
    <w:rsid w:val="006217BB"/>
    <w:rsid w:val="00B210A0"/>
    <w:rsid w:val="00CF1998"/>
    <w:rsid w:val="00E5268F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CDA0"/>
  <w15:chartTrackingRefBased/>
  <w15:docId w15:val="{D32A7C37-8522-44C3-8D94-FA6E67E5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B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sh8O9/GOQaDLjElI13ju4Nbp6U2+FPkmCTiDCN0yp/A=</DigestValue>
    </Reference>
    <Reference Type="http://www.w3.org/2000/09/xmldsig#Object" URI="#idOfficeObject">
      <DigestMethod Algorithm="urn:ietf:params:xml:ns:cpxmlsec:algorithms:gostr34112012-256"/>
      <DigestValue>x5sOSn842borao6DvQ79qLDiZ/qwCIxK1VM3YlaeIq8=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kcKPSGhb0SCLqVOTXuMCRXqoSo0s/psIRW9awX5O52Y=</DigestValue>
    </Reference>
  </SignedInfo>
  <SignatureValue>6xq/y+pQbQaoXeLg7lEaBvbR3AsxtMI+MozXTJ3IbBCXJld9sEUoRL0iSN0Ild32
g/F4cxzxceRsuv9UT6Edmw==</SignatureValue>
  <KeyInfo>
    <X509Data>
      <X509Certificate>MIIMWTCCDAagAwIBAgIQbgiygN6UgZTqEXZ9D/SawjAKBggqhQMHAQEDAjCCAUYx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0LzQtdGA0YHQsNC90YLRiiAg0JrQkNCg0KLQntCi0JXQmtCQIjAeFw0yMDA0MTMx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0Ywg0KDQvtGB0YHQuNC4ggsAkOu5AgAAAAAAfDCCAWcGA1UdJQSCAV4wggFaBggr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8LlxY4lwq18tEg8neBVjqwZfj9s=</DigestValue>
      </Reference>
      <Reference URI="/word/fontTable.xml?ContentType=application/vnd.openxmlformats-officedocument.wordprocessingml.fontTable+xml">
        <DigestMethod Algorithm="http://www.w3.org/2000/09/xmldsig#sha1"/>
        <DigestValue>3mJVfv47ncjaRIvgZ3xljxpeyVs=</DigestValue>
      </Reference>
      <Reference URI="/word/settings.xml?ContentType=application/vnd.openxmlformats-officedocument.wordprocessingml.settings+xml">
        <DigestMethod Algorithm="http://www.w3.org/2000/09/xmldsig#sha1"/>
        <DigestValue>cv1g848QcyOWZYq7dpO5KfMyLlo=</DigestValue>
      </Reference>
      <Reference URI="/word/styles.xml?ContentType=application/vnd.openxmlformats-officedocument.wordprocessingml.styles+xml">
        <DigestMethod Algorithm="http://www.w3.org/2000/09/xmldsig#sha1"/>
        <DigestValue>SsBzrXqHgTOi1y//yHKNT+eOkos=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2021-02-12T12:10:28Z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2021-02-12T12:10:28Z</xd:SigningTime>
          <xd:SigningCertificate>
            <xd:Cert>
              <xd:CertDigest>
                <DigestMethod Algorithm="http://www.w3.org/2000/09/xmldsig#sha1"/>
                <DigestValue>XSolPTE35qEFvj7cJrU7mh7/2jA=</DigestValue>
              </xd:CertDigest>
              <xd:IssuerSerial>
                <X509IssuerName>CN="ООО ""Коммерсантъ 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146260238390208481597520071012820228802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3043</Words>
  <Characters>17350</Characters>
  <Application>Microsoft Office Word</Application>
  <DocSecurity>0</DocSecurity>
  <Lines>144</Lines>
  <Paragraphs>40</Paragraphs>
  <ScaleCrop>false</ScaleCrop>
  <Company/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</dc:creator>
  <cp:keywords/>
  <dc:description/>
  <cp:lastModifiedBy>Попова Александра</cp:lastModifiedBy>
  <cp:revision>2</cp:revision>
  <dcterms:created xsi:type="dcterms:W3CDTF">2021-02-12T12:10:00Z</dcterms:created>
  <dcterms:modified xsi:type="dcterms:W3CDTF">2021-02-12T12:10:00Z</dcterms:modified>
</cp:coreProperties>
</file>