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1D" w:rsidRPr="00E83F1D" w:rsidRDefault="00354F0D" w:rsidP="00CC6E86">
      <w:pPr>
        <w:spacing w:after="0"/>
        <w:jc w:val="both"/>
        <w:rPr>
          <w:rFonts w:ascii="Times New Roman" w:hAnsi="Times New Roman" w:cs="Times New Roman"/>
        </w:rPr>
      </w:pPr>
      <w:proofErr w:type="gramStart"/>
      <w:r w:rsidRPr="00DE1A90">
        <w:rPr>
          <w:rFonts w:ascii="Times New Roman" w:hAnsi="Times New Roman" w:cs="Times New Roman"/>
        </w:rPr>
        <w:t xml:space="preserve">АО «Российский аукционный дом» (ОГРН 1097847233351, ИНН 7838430413, 190000, Санкт-Петербург, пер. </w:t>
      </w:r>
      <w:proofErr w:type="spellStart"/>
      <w:r w:rsidRPr="00DE1A90">
        <w:rPr>
          <w:rFonts w:ascii="Times New Roman" w:hAnsi="Times New Roman" w:cs="Times New Roman"/>
        </w:rPr>
        <w:t>Гривцова</w:t>
      </w:r>
      <w:proofErr w:type="spellEnd"/>
      <w:r w:rsidRPr="00DE1A90">
        <w:rPr>
          <w:rFonts w:ascii="Times New Roman" w:hAnsi="Times New Roman" w:cs="Times New Roman"/>
        </w:rPr>
        <w:t>, д. 5, лит.</w:t>
      </w:r>
      <w:proofErr w:type="gramEnd"/>
      <w:r w:rsidRPr="00DE1A90">
        <w:rPr>
          <w:rFonts w:ascii="Times New Roman" w:hAnsi="Times New Roman" w:cs="Times New Roman"/>
        </w:rPr>
        <w:t xml:space="preserve"> В, (812) 334-26-04, zamurueva@auction-house.ru, далее - ОТ), </w:t>
      </w:r>
      <w:proofErr w:type="gramStart"/>
      <w:r w:rsidRPr="00DE1A90">
        <w:rPr>
          <w:rFonts w:ascii="Times New Roman" w:hAnsi="Times New Roman" w:cs="Times New Roman"/>
        </w:rPr>
        <w:t>действующее</w:t>
      </w:r>
      <w:proofErr w:type="gramEnd"/>
      <w:r w:rsidRPr="00DE1A90">
        <w:rPr>
          <w:rFonts w:ascii="Times New Roman" w:hAnsi="Times New Roman" w:cs="Times New Roman"/>
        </w:rPr>
        <w:t xml:space="preserve"> на </w:t>
      </w:r>
      <w:proofErr w:type="spellStart"/>
      <w:r w:rsidRPr="00DE1A90">
        <w:rPr>
          <w:rFonts w:ascii="Times New Roman" w:hAnsi="Times New Roman" w:cs="Times New Roman"/>
        </w:rPr>
        <w:t>осн</w:t>
      </w:r>
      <w:proofErr w:type="spellEnd"/>
      <w:r w:rsidRPr="00DE1A90">
        <w:rPr>
          <w:rFonts w:ascii="Times New Roman" w:hAnsi="Times New Roman" w:cs="Times New Roman"/>
        </w:rPr>
        <w:t xml:space="preserve">. договора поручения с </w:t>
      </w:r>
      <w:r>
        <w:rPr>
          <w:rFonts w:ascii="Times New Roman" w:hAnsi="Times New Roman" w:cs="Times New Roman"/>
        </w:rPr>
        <w:t>Волковым Алексеем</w:t>
      </w:r>
      <w:r w:rsidRPr="00DE1A90">
        <w:rPr>
          <w:rFonts w:ascii="Times New Roman" w:hAnsi="Times New Roman" w:cs="Times New Roman"/>
        </w:rPr>
        <w:t xml:space="preserve"> Владимирович</w:t>
      </w:r>
      <w:r>
        <w:rPr>
          <w:rFonts w:ascii="Times New Roman" w:hAnsi="Times New Roman" w:cs="Times New Roman"/>
        </w:rPr>
        <w:t>ем</w:t>
      </w:r>
      <w:r w:rsidRPr="00DE1A90">
        <w:rPr>
          <w:rFonts w:ascii="Times New Roman" w:hAnsi="Times New Roman" w:cs="Times New Roman"/>
        </w:rPr>
        <w:t xml:space="preserve"> (ИНН 632129308760</w:t>
      </w:r>
      <w:r w:rsidR="00081D63">
        <w:rPr>
          <w:rFonts w:ascii="Times New Roman" w:hAnsi="Times New Roman" w:cs="Times New Roman"/>
        </w:rPr>
        <w:t>, СНИЛС</w:t>
      </w:r>
      <w:r w:rsidRPr="00DE1A90">
        <w:rPr>
          <w:rFonts w:ascii="Times New Roman" w:hAnsi="Times New Roman" w:cs="Times New Roman"/>
        </w:rPr>
        <w:t xml:space="preserve"> 108-386-797 92, адрес: </w:t>
      </w:r>
      <w:proofErr w:type="gramStart"/>
      <w:r w:rsidRPr="00DE1A90">
        <w:rPr>
          <w:rFonts w:ascii="Times New Roman" w:hAnsi="Times New Roman" w:cs="Times New Roman"/>
        </w:rPr>
        <w:t xml:space="preserve">Самарская область, Ставропольский район, с. Ягодное, ул. Ворошилова, 4,  далее – Должник), в лице финансового управляющего </w:t>
      </w:r>
      <w:r w:rsidR="009E3502">
        <w:rPr>
          <w:rFonts w:ascii="Times New Roman" w:hAnsi="Times New Roman" w:cs="Times New Roman"/>
        </w:rPr>
        <w:t>Семеновского Александра Александровича</w:t>
      </w:r>
      <w:r>
        <w:rPr>
          <w:rFonts w:ascii="Times New Roman" w:hAnsi="Times New Roman" w:cs="Times New Roman"/>
        </w:rPr>
        <w:t xml:space="preserve">, (ИНН </w:t>
      </w:r>
      <w:r w:rsidR="009E3502" w:rsidRPr="009E3502">
        <w:rPr>
          <w:rFonts w:ascii="Times New Roman" w:hAnsi="Times New Roman"/>
          <w:sz w:val="24"/>
          <w:szCs w:val="24"/>
        </w:rPr>
        <w:tab/>
      </w:r>
      <w:r w:rsidR="009E3502" w:rsidRPr="0020772B">
        <w:rPr>
          <w:rFonts w:ascii="Times New Roman" w:hAnsi="Times New Roman" w:cs="Times New Roman"/>
        </w:rPr>
        <w:t>632204356420</w:t>
      </w:r>
      <w:r w:rsidRPr="00DE1A90">
        <w:rPr>
          <w:rFonts w:ascii="Times New Roman" w:hAnsi="Times New Roman" w:cs="Times New Roman"/>
        </w:rPr>
        <w:t xml:space="preserve">, СНИЛС </w:t>
      </w:r>
      <w:r w:rsidR="009E3502" w:rsidRPr="009E3502">
        <w:rPr>
          <w:rFonts w:ascii="Times New Roman" w:hAnsi="Times New Roman" w:cs="Times New Roman"/>
        </w:rPr>
        <w:t>156-141-010 22</w:t>
      </w:r>
      <w:r w:rsidRPr="00DE1A90">
        <w:rPr>
          <w:rFonts w:ascii="Times New Roman" w:hAnsi="Times New Roman" w:cs="Times New Roman"/>
        </w:rPr>
        <w:t xml:space="preserve">, </w:t>
      </w:r>
      <w:r w:rsidRPr="00870A87">
        <w:rPr>
          <w:rFonts w:ascii="Times New Roman" w:hAnsi="Times New Roman" w:cs="Times New Roman"/>
        </w:rPr>
        <w:t>адрес</w:t>
      </w:r>
      <w:r w:rsidRPr="00870A87">
        <w:t xml:space="preserve"> </w:t>
      </w:r>
      <w:r w:rsidR="00870A87" w:rsidRPr="00870A87">
        <w:rPr>
          <w:rFonts w:ascii="Times New Roman" w:hAnsi="Times New Roman" w:cs="Times New Roman"/>
        </w:rPr>
        <w:t>445028, Самарская</w:t>
      </w:r>
      <w:r w:rsidR="00432EE1">
        <w:rPr>
          <w:rFonts w:ascii="Times New Roman" w:hAnsi="Times New Roman" w:cs="Times New Roman"/>
        </w:rPr>
        <w:t xml:space="preserve"> область</w:t>
      </w:r>
      <w:bookmarkStart w:id="0" w:name="_GoBack"/>
      <w:bookmarkEnd w:id="0"/>
      <w:r w:rsidR="00870A87" w:rsidRPr="00870A87">
        <w:rPr>
          <w:rFonts w:ascii="Times New Roman" w:hAnsi="Times New Roman" w:cs="Times New Roman"/>
        </w:rPr>
        <w:t>, г Тольятти, б-р Приморский, д.43, оф.344</w:t>
      </w:r>
      <w:r w:rsidRPr="00870A87">
        <w:rPr>
          <w:rFonts w:ascii="Times New Roman" w:hAnsi="Times New Roman" w:cs="Times New Roman"/>
        </w:rPr>
        <w:t>, далее - КУ)  член С</w:t>
      </w:r>
      <w:r w:rsidRPr="00DE1A90">
        <w:rPr>
          <w:rFonts w:ascii="Times New Roman" w:hAnsi="Times New Roman" w:cs="Times New Roman"/>
        </w:rPr>
        <w:t xml:space="preserve">АМРО «Ассоциация антикризисных управляющих» - Саморегулируемая межрегиональная общественная организация «Ассоциация антикризисных управляющих» (ИНН </w:t>
      </w:r>
      <w:r w:rsidRPr="003A5051">
        <w:rPr>
          <w:rFonts w:ascii="Times New Roman" w:hAnsi="Times New Roman"/>
          <w:sz w:val="24"/>
          <w:szCs w:val="24"/>
        </w:rPr>
        <w:t>6315944042</w:t>
      </w:r>
      <w:r w:rsidRPr="00DE1A90">
        <w:rPr>
          <w:rFonts w:ascii="Times New Roman" w:hAnsi="Times New Roman" w:cs="Times New Roman"/>
        </w:rPr>
        <w:t>, ОГРН</w:t>
      </w:r>
      <w:r>
        <w:rPr>
          <w:rFonts w:ascii="Times New Roman" w:hAnsi="Times New Roman" w:cs="Times New Roman"/>
        </w:rPr>
        <w:t xml:space="preserve"> 1026300003751, адрес: 443072, г. </w:t>
      </w:r>
      <w:r w:rsidRPr="00DE1A90">
        <w:rPr>
          <w:rFonts w:ascii="Times New Roman" w:hAnsi="Times New Roman" w:cs="Times New Roman"/>
        </w:rPr>
        <w:t>Самара, Московское шоссе, 18-й</w:t>
      </w:r>
      <w:proofErr w:type="gramEnd"/>
      <w:r w:rsidRPr="00DE1A90">
        <w:rPr>
          <w:rFonts w:ascii="Times New Roman" w:hAnsi="Times New Roman" w:cs="Times New Roman"/>
        </w:rPr>
        <w:t xml:space="preserve"> </w:t>
      </w:r>
      <w:proofErr w:type="gramStart"/>
      <w:r w:rsidRPr="00DE1A90">
        <w:rPr>
          <w:rFonts w:ascii="Times New Roman" w:hAnsi="Times New Roman" w:cs="Times New Roman"/>
        </w:rPr>
        <w:t>км</w:t>
      </w:r>
      <w:proofErr w:type="gramEnd"/>
      <w:r w:rsidRPr="00DE1A90">
        <w:rPr>
          <w:rFonts w:ascii="Times New Roman" w:hAnsi="Times New Roman" w:cs="Times New Roman"/>
        </w:rPr>
        <w:t>), действующей на ос</w:t>
      </w:r>
      <w:r>
        <w:rPr>
          <w:rFonts w:ascii="Times New Roman" w:hAnsi="Times New Roman" w:cs="Times New Roman"/>
        </w:rPr>
        <w:t xml:space="preserve">новании </w:t>
      </w:r>
      <w:r w:rsidRPr="00DE1A90">
        <w:rPr>
          <w:rFonts w:ascii="Times New Roman" w:hAnsi="Times New Roman" w:cs="Times New Roman"/>
        </w:rPr>
        <w:t>Решения Арбитражного суда Самарской области от 19.09.2019 г. по делу №А55-20394/2018</w:t>
      </w:r>
      <w:r w:rsidR="00E83F1D" w:rsidRPr="00E83F1D">
        <w:rPr>
          <w:rFonts w:ascii="Times New Roman" w:hAnsi="Times New Roman" w:cs="Times New Roman"/>
        </w:rPr>
        <w:t xml:space="preserve">, сообщает </w:t>
      </w:r>
      <w:r w:rsidRPr="00E83F1D">
        <w:rPr>
          <w:rFonts w:ascii="Times New Roman" w:hAnsi="Times New Roman" w:cs="Times New Roman"/>
        </w:rPr>
        <w:t xml:space="preserve">о проведении электронных торгов посредством публичного предложения (далее - Торги) </w:t>
      </w:r>
      <w:r w:rsidR="00E83F1D" w:rsidRPr="00E83F1D">
        <w:rPr>
          <w:rFonts w:ascii="Times New Roman" w:hAnsi="Times New Roman" w:cs="Times New Roman"/>
        </w:rPr>
        <w:t>на электронной торговой площадке АО «Российский аукционный дом» по адресу в сети Интернет: http://w</w:t>
      </w:r>
      <w:r>
        <w:rPr>
          <w:rFonts w:ascii="Times New Roman" w:hAnsi="Times New Roman" w:cs="Times New Roman"/>
        </w:rPr>
        <w:t xml:space="preserve">ww.lot-online.ru/ (далее - ЭП). </w:t>
      </w:r>
      <w:r w:rsidR="00E83F1D" w:rsidRPr="00CC6E86">
        <w:rPr>
          <w:rFonts w:ascii="Times New Roman" w:hAnsi="Times New Roman" w:cs="Times New Roman"/>
          <w:b/>
        </w:rPr>
        <w:t>Начальная цена НДС не облагается.</w:t>
      </w:r>
    </w:p>
    <w:p w:rsidR="00CC6E86" w:rsidRDefault="00CC6E86" w:rsidP="00CC6E86">
      <w:pPr>
        <w:widowControl w:val="0"/>
        <w:spacing w:after="0" w:line="274" w:lineRule="exact"/>
        <w:jc w:val="both"/>
        <w:rPr>
          <w:rFonts w:ascii="Times New Roman" w:eastAsia="Times New Roman" w:hAnsi="Times New Roman" w:cs="Times New Roman"/>
          <w:b/>
          <w:lang w:eastAsia="ru-RU"/>
        </w:rPr>
      </w:pPr>
      <w:r w:rsidRPr="00DE1A90">
        <w:rPr>
          <w:rFonts w:ascii="Times New Roman" w:hAnsi="Times New Roman" w:cs="Times New Roman"/>
        </w:rPr>
        <w:t xml:space="preserve">Продаже на торгах </w:t>
      </w:r>
      <w:r>
        <w:rPr>
          <w:rFonts w:ascii="Times New Roman" w:hAnsi="Times New Roman" w:cs="Times New Roman"/>
        </w:rPr>
        <w:t>отдельными лотами</w:t>
      </w:r>
      <w:r w:rsidRPr="00DE1A90">
        <w:rPr>
          <w:rFonts w:ascii="Times New Roman" w:hAnsi="Times New Roman" w:cs="Times New Roman"/>
        </w:rPr>
        <w:t xml:space="preserve"> подлежит следующее имущество (далее – Лот, Имущество): </w:t>
      </w:r>
    </w:p>
    <w:p w:rsidR="00CC6E86" w:rsidRPr="00EE242C" w:rsidRDefault="00CC6E86" w:rsidP="00CC6E86">
      <w:pPr>
        <w:widowControl w:val="0"/>
        <w:spacing w:after="0" w:line="274" w:lineRule="exact"/>
        <w:jc w:val="both"/>
        <w:rPr>
          <w:rFonts w:ascii="Times New Roman" w:eastAsia="Times New Roman" w:hAnsi="Times New Roman" w:cs="Times New Roman"/>
          <w:lang w:eastAsia="ru-RU"/>
        </w:rPr>
      </w:pPr>
      <w:r w:rsidRPr="00EE242C">
        <w:rPr>
          <w:rFonts w:ascii="Times New Roman" w:eastAsia="Times New Roman" w:hAnsi="Times New Roman" w:cs="Times New Roman"/>
          <w:b/>
          <w:lang w:eastAsia="ru-RU"/>
        </w:rPr>
        <w:t>Лот №1</w:t>
      </w:r>
      <w:r w:rsidRPr="00EE242C">
        <w:rPr>
          <w:rFonts w:ascii="Times New Roman" w:eastAsia="Times New Roman" w:hAnsi="Times New Roman" w:cs="Times New Roman"/>
          <w:lang w:eastAsia="ru-RU"/>
        </w:rPr>
        <w:t xml:space="preserve"> – 1/2доля в праве общей долевой собственности на нежилое помещение, назначение: нежилое, общая площадь: 84,60 </w:t>
      </w:r>
      <w:proofErr w:type="spellStart"/>
      <w:r w:rsidRPr="00EE242C">
        <w:rPr>
          <w:rFonts w:ascii="Times New Roman" w:eastAsia="Times New Roman" w:hAnsi="Times New Roman" w:cs="Times New Roman"/>
          <w:lang w:eastAsia="ru-RU"/>
        </w:rPr>
        <w:t>кв.м</w:t>
      </w:r>
      <w:proofErr w:type="spellEnd"/>
      <w:r w:rsidRPr="00EE242C">
        <w:rPr>
          <w:rFonts w:ascii="Times New Roman" w:eastAsia="Times New Roman" w:hAnsi="Times New Roman" w:cs="Times New Roman"/>
          <w:lang w:eastAsia="ru-RU"/>
        </w:rPr>
        <w:t>., этажность: 1, комнаты №№69, 70, 71, 72, 73, кадастровый номер: 63:09:0101150:11514, адрес</w:t>
      </w:r>
      <w:r>
        <w:rPr>
          <w:rFonts w:ascii="Times New Roman" w:eastAsia="Times New Roman" w:hAnsi="Times New Roman" w:cs="Times New Roman"/>
          <w:lang w:eastAsia="ru-RU"/>
        </w:rPr>
        <w:t>: Самарская обл.</w:t>
      </w:r>
      <w:r w:rsidRPr="00EE242C">
        <w:rPr>
          <w:rFonts w:ascii="Times New Roman" w:eastAsia="Times New Roman" w:hAnsi="Times New Roman" w:cs="Times New Roman"/>
          <w:lang w:eastAsia="ru-RU"/>
        </w:rPr>
        <w:t>, г. Тольятти, Автозаводский р-о</w:t>
      </w:r>
      <w:r>
        <w:rPr>
          <w:rFonts w:ascii="Times New Roman" w:eastAsia="Times New Roman" w:hAnsi="Times New Roman" w:cs="Times New Roman"/>
          <w:lang w:eastAsia="ru-RU"/>
        </w:rPr>
        <w:t xml:space="preserve">н, ул. Автостроителей, д. 84 а. </w:t>
      </w:r>
      <w:r w:rsidRPr="009321D0">
        <w:rPr>
          <w:rFonts w:ascii="Times New Roman" w:eastAsia="Times New Roman" w:hAnsi="Times New Roman" w:cs="Times New Roman"/>
          <w:b/>
          <w:lang w:eastAsia="ru-RU"/>
        </w:rPr>
        <w:t>Начальная цена Лота №1</w:t>
      </w:r>
      <w:r>
        <w:rPr>
          <w:rFonts w:ascii="Times New Roman" w:eastAsia="Times New Roman" w:hAnsi="Times New Roman" w:cs="Times New Roman"/>
          <w:lang w:eastAsia="ru-RU"/>
        </w:rPr>
        <w:t xml:space="preserve"> –</w:t>
      </w:r>
      <w:r w:rsidRPr="00EE242C">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910 080</w:t>
      </w:r>
      <w:r w:rsidRPr="00EE242C">
        <w:rPr>
          <w:rFonts w:ascii="Times New Roman" w:eastAsia="Times New Roman" w:hAnsi="Times New Roman" w:cs="Times New Roman"/>
          <w:b/>
          <w:lang w:eastAsia="ru-RU"/>
        </w:rPr>
        <w:t>,00 рублей.</w:t>
      </w:r>
    </w:p>
    <w:p w:rsidR="00304A49" w:rsidRDefault="00304A49" w:rsidP="00CC6E86">
      <w:pPr>
        <w:widowControl w:val="0"/>
        <w:spacing w:after="0" w:line="274" w:lineRule="exact"/>
        <w:jc w:val="both"/>
        <w:rPr>
          <w:rFonts w:ascii="Times New Roman" w:eastAsia="Times New Roman" w:hAnsi="Times New Roman" w:cs="Times New Roman"/>
          <w:b/>
          <w:lang w:eastAsia="ru-RU"/>
        </w:rPr>
      </w:pPr>
    </w:p>
    <w:p w:rsidR="00CC6E86" w:rsidRPr="00EE242C" w:rsidRDefault="00CC6E86" w:rsidP="00CC6E86">
      <w:pPr>
        <w:widowControl w:val="0"/>
        <w:spacing w:after="0" w:line="274" w:lineRule="exact"/>
        <w:jc w:val="both"/>
        <w:rPr>
          <w:rFonts w:ascii="Times New Roman" w:eastAsia="Times New Roman" w:hAnsi="Times New Roman" w:cs="Times New Roman"/>
          <w:lang w:eastAsia="ru-RU"/>
        </w:rPr>
      </w:pPr>
      <w:r w:rsidRPr="00EE242C">
        <w:rPr>
          <w:rFonts w:ascii="Times New Roman" w:eastAsia="Times New Roman" w:hAnsi="Times New Roman" w:cs="Times New Roman"/>
          <w:b/>
          <w:lang w:eastAsia="ru-RU"/>
        </w:rPr>
        <w:t>Лот №2</w:t>
      </w:r>
      <w:r w:rsidRPr="00EE242C">
        <w:rPr>
          <w:rFonts w:ascii="Times New Roman" w:eastAsia="Times New Roman" w:hAnsi="Times New Roman" w:cs="Times New Roman"/>
          <w:lang w:eastAsia="ru-RU"/>
        </w:rPr>
        <w:t xml:space="preserve"> – 3-х комнатная квартира, назначение: жилое, площадь: 114,80 </w:t>
      </w:r>
      <w:proofErr w:type="spellStart"/>
      <w:r w:rsidRPr="00EE242C">
        <w:rPr>
          <w:rFonts w:ascii="Times New Roman" w:eastAsia="Times New Roman" w:hAnsi="Times New Roman" w:cs="Times New Roman"/>
          <w:lang w:eastAsia="ru-RU"/>
        </w:rPr>
        <w:t>кв.м</w:t>
      </w:r>
      <w:proofErr w:type="spellEnd"/>
      <w:r w:rsidRPr="00EE242C">
        <w:rPr>
          <w:rFonts w:ascii="Times New Roman" w:eastAsia="Times New Roman" w:hAnsi="Times New Roman" w:cs="Times New Roman"/>
          <w:lang w:eastAsia="ru-RU"/>
        </w:rPr>
        <w:t xml:space="preserve">., этаж 6, кадастровый номер: 63:09:0101183:1269, </w:t>
      </w:r>
      <w:r>
        <w:rPr>
          <w:rFonts w:ascii="Times New Roman" w:eastAsia="Times New Roman" w:hAnsi="Times New Roman" w:cs="Times New Roman"/>
          <w:lang w:eastAsia="ru-RU"/>
        </w:rPr>
        <w:t>адрес: Самарская обл.</w:t>
      </w:r>
      <w:r w:rsidRPr="00EE242C">
        <w:rPr>
          <w:rFonts w:ascii="Times New Roman" w:eastAsia="Times New Roman" w:hAnsi="Times New Roman" w:cs="Times New Roman"/>
          <w:lang w:eastAsia="ru-RU"/>
        </w:rPr>
        <w:t>, г. Тольятти, ул. 40 лет Победы, д. 13</w:t>
      </w:r>
      <w:proofErr w:type="gramStart"/>
      <w:r w:rsidRPr="00EE242C">
        <w:rPr>
          <w:rFonts w:ascii="Times New Roman" w:eastAsia="Times New Roman" w:hAnsi="Times New Roman" w:cs="Times New Roman"/>
          <w:lang w:eastAsia="ru-RU"/>
        </w:rPr>
        <w:t xml:space="preserve"> Б</w:t>
      </w:r>
      <w:proofErr w:type="gramEnd"/>
      <w:r w:rsidRPr="00EE242C">
        <w:rPr>
          <w:rFonts w:ascii="Times New Roman" w:eastAsia="Times New Roman" w:hAnsi="Times New Roman" w:cs="Times New Roman"/>
          <w:lang w:eastAsia="ru-RU"/>
        </w:rPr>
        <w:t>, кв. 113</w:t>
      </w:r>
      <w:r>
        <w:rPr>
          <w:rFonts w:ascii="Times New Roman" w:eastAsia="Times New Roman" w:hAnsi="Times New Roman" w:cs="Times New Roman"/>
          <w:lang w:eastAsia="ru-RU"/>
        </w:rPr>
        <w:t>.</w:t>
      </w:r>
      <w:r w:rsidRPr="00EE242C">
        <w:rPr>
          <w:rFonts w:ascii="Times New Roman" w:eastAsia="Times New Roman" w:hAnsi="Times New Roman" w:cs="Times New Roman"/>
          <w:lang w:eastAsia="ru-RU"/>
        </w:rPr>
        <w:t xml:space="preserve"> </w:t>
      </w:r>
      <w:r w:rsidRPr="009321D0">
        <w:rPr>
          <w:rFonts w:ascii="Times New Roman" w:eastAsia="Times New Roman" w:hAnsi="Times New Roman" w:cs="Times New Roman"/>
          <w:b/>
          <w:lang w:eastAsia="ru-RU"/>
        </w:rPr>
        <w:t>Начальная цена Лота №2</w:t>
      </w:r>
      <w:r>
        <w:rPr>
          <w:rFonts w:ascii="Times New Roman" w:eastAsia="Times New Roman" w:hAnsi="Times New Roman" w:cs="Times New Roman"/>
          <w:lang w:eastAsia="ru-RU"/>
        </w:rPr>
        <w:t xml:space="preserve"> </w:t>
      </w:r>
      <w:r w:rsidRPr="00EE242C">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4 284 900</w:t>
      </w:r>
      <w:r w:rsidRPr="00EE242C">
        <w:rPr>
          <w:rFonts w:ascii="Times New Roman" w:eastAsia="Times New Roman" w:hAnsi="Times New Roman" w:cs="Times New Roman"/>
          <w:b/>
          <w:lang w:eastAsia="ru-RU"/>
        </w:rPr>
        <w:t>,00 рублей.</w:t>
      </w:r>
    </w:p>
    <w:p w:rsidR="00CC6E86" w:rsidRDefault="00CC6E86" w:rsidP="00CC6E86">
      <w:pPr>
        <w:widowControl w:val="0"/>
        <w:spacing w:after="0" w:line="274" w:lineRule="exact"/>
        <w:jc w:val="both"/>
        <w:rPr>
          <w:rFonts w:ascii="Times New Roman" w:eastAsia="Times New Roman" w:hAnsi="Times New Roman" w:cs="Times New Roman"/>
          <w:b/>
          <w:lang w:eastAsia="ru-RU"/>
        </w:rPr>
      </w:pPr>
    </w:p>
    <w:p w:rsidR="00CC6E86" w:rsidRPr="00EE242C" w:rsidRDefault="00CC6E86" w:rsidP="00CC6E86">
      <w:pPr>
        <w:widowControl w:val="0"/>
        <w:spacing w:after="0" w:line="274" w:lineRule="exact"/>
        <w:jc w:val="both"/>
        <w:rPr>
          <w:rFonts w:ascii="Times New Roman" w:eastAsia="Times New Roman" w:hAnsi="Times New Roman" w:cs="Times New Roman"/>
          <w:lang w:eastAsia="ru-RU"/>
        </w:rPr>
      </w:pPr>
      <w:r w:rsidRPr="008B6412">
        <w:rPr>
          <w:rFonts w:ascii="Times New Roman" w:eastAsia="Times New Roman" w:hAnsi="Times New Roman" w:cs="Times New Roman"/>
          <w:b/>
          <w:lang w:eastAsia="ru-RU"/>
        </w:rPr>
        <w:t>Лот №3</w:t>
      </w:r>
      <w:r w:rsidRPr="008B6412">
        <w:rPr>
          <w:rFonts w:ascii="Times New Roman" w:eastAsia="Times New Roman" w:hAnsi="Times New Roman" w:cs="Times New Roman"/>
          <w:lang w:eastAsia="ru-RU"/>
        </w:rPr>
        <w:t xml:space="preserve"> по адресу: </w:t>
      </w:r>
      <w:proofErr w:type="gramStart"/>
      <w:r w:rsidRPr="008B6412">
        <w:rPr>
          <w:rFonts w:ascii="Times New Roman" w:eastAsia="Times New Roman" w:hAnsi="Times New Roman" w:cs="Times New Roman"/>
          <w:lang w:eastAsia="ru-RU"/>
        </w:rPr>
        <w:t>Самарская обл., Ставропольский район, с. Ягодное, ул. Заветы Ильича, д. 16:</w:t>
      </w:r>
      <w:proofErr w:type="gramEnd"/>
      <w:r>
        <w:rPr>
          <w:rFonts w:ascii="Times New Roman" w:eastAsia="Times New Roman" w:hAnsi="Times New Roman" w:cs="Times New Roman"/>
          <w:lang w:eastAsia="ru-RU"/>
        </w:rPr>
        <w:t xml:space="preserve"> </w:t>
      </w:r>
      <w:r w:rsidRPr="00EE242C">
        <w:rPr>
          <w:rFonts w:ascii="Times New Roman" w:eastAsia="Times New Roman" w:hAnsi="Times New Roman" w:cs="Times New Roman"/>
          <w:lang w:eastAsia="ru-RU"/>
        </w:rPr>
        <w:t xml:space="preserve">Автомобиль </w:t>
      </w:r>
      <w:r w:rsidRPr="00EE242C">
        <w:rPr>
          <w:rFonts w:ascii="Times New Roman" w:eastAsia="Times New Roman" w:hAnsi="Times New Roman" w:cs="Times New Roman"/>
          <w:lang w:val="en-US" w:eastAsia="ru-RU"/>
        </w:rPr>
        <w:t>Hyundai</w:t>
      </w:r>
      <w:r w:rsidRPr="00EE242C">
        <w:rPr>
          <w:rFonts w:ascii="Times New Roman" w:eastAsia="Times New Roman" w:hAnsi="Times New Roman" w:cs="Times New Roman"/>
          <w:lang w:eastAsia="ru-RU"/>
        </w:rPr>
        <w:t xml:space="preserve"> </w:t>
      </w:r>
      <w:r w:rsidRPr="00EE242C">
        <w:rPr>
          <w:rFonts w:ascii="Times New Roman" w:eastAsia="Times New Roman" w:hAnsi="Times New Roman" w:cs="Times New Roman"/>
          <w:lang w:val="en-US" w:eastAsia="ru-RU"/>
        </w:rPr>
        <w:t>IX</w:t>
      </w:r>
      <w:r w:rsidRPr="00EE242C">
        <w:rPr>
          <w:rFonts w:ascii="Times New Roman" w:eastAsia="Times New Roman" w:hAnsi="Times New Roman" w:cs="Times New Roman"/>
          <w:lang w:eastAsia="ru-RU"/>
        </w:rPr>
        <w:t xml:space="preserve">55 3.0 </w:t>
      </w:r>
      <w:r w:rsidRPr="00EE242C">
        <w:rPr>
          <w:rFonts w:ascii="Times New Roman" w:eastAsia="Times New Roman" w:hAnsi="Times New Roman" w:cs="Times New Roman"/>
          <w:lang w:val="en-US" w:eastAsia="ru-RU"/>
        </w:rPr>
        <w:t>AT</w:t>
      </w:r>
      <w:r w:rsidRPr="00EE242C">
        <w:rPr>
          <w:rFonts w:ascii="Times New Roman" w:eastAsia="Times New Roman" w:hAnsi="Times New Roman" w:cs="Times New Roman"/>
          <w:lang w:eastAsia="ru-RU"/>
        </w:rPr>
        <w:t xml:space="preserve"> </w:t>
      </w:r>
      <w:r w:rsidRPr="00EE242C">
        <w:rPr>
          <w:rFonts w:ascii="Times New Roman" w:eastAsia="Times New Roman" w:hAnsi="Times New Roman" w:cs="Times New Roman"/>
          <w:lang w:val="en-US" w:eastAsia="ru-RU"/>
        </w:rPr>
        <w:t>CRDI</w:t>
      </w:r>
      <w:r w:rsidRPr="00EE242C">
        <w:rPr>
          <w:rFonts w:ascii="Times New Roman" w:eastAsia="Times New Roman" w:hAnsi="Times New Roman" w:cs="Times New Roman"/>
          <w:lang w:eastAsia="ru-RU"/>
        </w:rPr>
        <w:t xml:space="preserve">. 2012 </w:t>
      </w:r>
      <w:proofErr w:type="spellStart"/>
      <w:r w:rsidRPr="00EE242C">
        <w:rPr>
          <w:rFonts w:ascii="Times New Roman" w:eastAsia="Times New Roman" w:hAnsi="Times New Roman" w:cs="Times New Roman"/>
          <w:lang w:eastAsia="ru-RU"/>
        </w:rPr>
        <w:t>г.в</w:t>
      </w:r>
      <w:proofErr w:type="spellEnd"/>
      <w:r w:rsidRPr="00EE242C">
        <w:rPr>
          <w:rFonts w:ascii="Times New Roman" w:eastAsia="Times New Roman" w:hAnsi="Times New Roman" w:cs="Times New Roman"/>
          <w:lang w:eastAsia="ru-RU"/>
        </w:rPr>
        <w:t xml:space="preserve">., </w:t>
      </w:r>
      <w:r w:rsidRPr="00EE242C">
        <w:rPr>
          <w:rFonts w:ascii="Times New Roman" w:eastAsia="Times New Roman" w:hAnsi="Times New Roman" w:cs="Times New Roman"/>
          <w:lang w:val="en-US" w:eastAsia="ru-RU"/>
        </w:rPr>
        <w:t>VIN</w:t>
      </w:r>
      <w:r w:rsidRPr="00EE242C">
        <w:rPr>
          <w:rFonts w:ascii="Times New Roman" w:eastAsia="Times New Roman" w:hAnsi="Times New Roman" w:cs="Times New Roman"/>
          <w:lang w:eastAsia="ru-RU"/>
        </w:rPr>
        <w:t xml:space="preserve">: </w:t>
      </w:r>
      <w:r w:rsidRPr="00EE242C">
        <w:rPr>
          <w:rFonts w:ascii="Times New Roman" w:eastAsia="Times New Roman" w:hAnsi="Times New Roman" w:cs="Times New Roman"/>
          <w:lang w:val="en-US" w:eastAsia="ru-RU"/>
        </w:rPr>
        <w:t>KMHNU</w:t>
      </w:r>
      <w:r w:rsidRPr="00EE242C">
        <w:rPr>
          <w:rFonts w:ascii="Times New Roman" w:eastAsia="Times New Roman" w:hAnsi="Times New Roman" w:cs="Times New Roman"/>
          <w:lang w:eastAsia="ru-RU"/>
        </w:rPr>
        <w:t xml:space="preserve"> 81</w:t>
      </w:r>
      <w:r w:rsidRPr="00EE242C">
        <w:rPr>
          <w:rFonts w:ascii="Times New Roman" w:eastAsia="Times New Roman" w:hAnsi="Times New Roman" w:cs="Times New Roman"/>
          <w:lang w:val="en-US" w:eastAsia="ru-RU"/>
        </w:rPr>
        <w:t>XDCU</w:t>
      </w:r>
      <w:r w:rsidRPr="00EE242C">
        <w:rPr>
          <w:rFonts w:ascii="Times New Roman" w:eastAsia="Times New Roman" w:hAnsi="Times New Roman" w:cs="Times New Roman"/>
          <w:lang w:eastAsia="ru-RU"/>
        </w:rPr>
        <w:t xml:space="preserve">194419, двигатель </w:t>
      </w:r>
      <w:r w:rsidRPr="00EE242C">
        <w:rPr>
          <w:rFonts w:ascii="Times New Roman" w:eastAsia="Times New Roman" w:hAnsi="Times New Roman" w:cs="Times New Roman"/>
          <w:lang w:val="en-US" w:eastAsia="ru-RU"/>
        </w:rPr>
        <w:t>D</w:t>
      </w:r>
      <w:r w:rsidRPr="00EE242C">
        <w:rPr>
          <w:rFonts w:ascii="Times New Roman" w:eastAsia="Times New Roman" w:hAnsi="Times New Roman" w:cs="Times New Roman"/>
          <w:lang w:eastAsia="ru-RU"/>
        </w:rPr>
        <w:t>6</w:t>
      </w:r>
      <w:r w:rsidRPr="00EE242C">
        <w:rPr>
          <w:rFonts w:ascii="Times New Roman" w:eastAsia="Times New Roman" w:hAnsi="Times New Roman" w:cs="Times New Roman"/>
          <w:lang w:val="en-US" w:eastAsia="ru-RU"/>
        </w:rPr>
        <w:t>EB</w:t>
      </w:r>
      <w:r w:rsidRPr="00EE242C">
        <w:rPr>
          <w:rFonts w:ascii="Times New Roman" w:eastAsia="Times New Roman" w:hAnsi="Times New Roman" w:cs="Times New Roman"/>
          <w:lang w:eastAsia="ru-RU"/>
        </w:rPr>
        <w:t xml:space="preserve"> </w:t>
      </w:r>
      <w:r w:rsidRPr="00EE242C">
        <w:rPr>
          <w:rFonts w:ascii="Times New Roman" w:eastAsia="Times New Roman" w:hAnsi="Times New Roman" w:cs="Times New Roman"/>
          <w:lang w:val="en-US" w:eastAsia="ru-RU"/>
        </w:rPr>
        <w:t>CU</w:t>
      </w:r>
      <w:r w:rsidRPr="00EE242C">
        <w:rPr>
          <w:rFonts w:ascii="Times New Roman" w:eastAsia="Times New Roman" w:hAnsi="Times New Roman" w:cs="Times New Roman"/>
          <w:lang w:eastAsia="ru-RU"/>
        </w:rPr>
        <w:t>111419, цвет: белый, ПТС 78 УС 572158</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Начальная</w:t>
      </w:r>
      <w:r w:rsidRPr="00EE242C">
        <w:rPr>
          <w:rFonts w:ascii="Times New Roman" w:eastAsia="Times New Roman" w:hAnsi="Times New Roman" w:cs="Times New Roman"/>
          <w:b/>
          <w:lang w:eastAsia="ru-RU"/>
        </w:rPr>
        <w:t xml:space="preserve"> цена Лота №3</w:t>
      </w:r>
      <w:r>
        <w:rPr>
          <w:rFonts w:ascii="Times New Roman" w:eastAsia="Times New Roman" w:hAnsi="Times New Roman" w:cs="Times New Roman"/>
          <w:lang w:eastAsia="ru-RU"/>
        </w:rPr>
        <w:t xml:space="preserve"> </w:t>
      </w:r>
      <w:r w:rsidRPr="00EE242C">
        <w:rPr>
          <w:rFonts w:ascii="Times New Roman" w:eastAsia="Times New Roman" w:hAnsi="Times New Roman" w:cs="Times New Roman"/>
          <w:lang w:eastAsia="ru-RU"/>
        </w:rPr>
        <w:t xml:space="preserve"> </w:t>
      </w:r>
      <w:r w:rsidRPr="00EE242C">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762 300</w:t>
      </w:r>
      <w:r w:rsidRPr="00EE242C">
        <w:rPr>
          <w:rFonts w:ascii="Times New Roman" w:eastAsia="Times New Roman" w:hAnsi="Times New Roman" w:cs="Times New Roman"/>
          <w:b/>
          <w:lang w:eastAsia="ru-RU"/>
        </w:rPr>
        <w:t>,00 рублей.</w:t>
      </w:r>
    </w:p>
    <w:p w:rsidR="00CC6E86" w:rsidRPr="00EE242C" w:rsidRDefault="00CC6E86" w:rsidP="00CC6E86">
      <w:pPr>
        <w:widowControl w:val="0"/>
        <w:spacing w:after="0"/>
        <w:jc w:val="both"/>
        <w:rPr>
          <w:rFonts w:ascii="Times New Roman" w:eastAsia="Times New Roman" w:hAnsi="Times New Roman" w:cs="Times New Roman"/>
          <w:b/>
          <w:lang w:eastAsia="ru-RU"/>
        </w:rPr>
      </w:pPr>
    </w:p>
    <w:p w:rsidR="00CC6E86" w:rsidRDefault="00CC6E86" w:rsidP="00CC6E86">
      <w:pPr>
        <w:spacing w:after="0"/>
        <w:jc w:val="both"/>
        <w:rPr>
          <w:rFonts w:ascii="Times New Roman" w:hAnsi="Times New Roman" w:cs="Times New Roman"/>
        </w:rPr>
      </w:pPr>
      <w:r w:rsidRPr="00C01D57">
        <w:rPr>
          <w:rFonts w:ascii="Times New Roman" w:hAnsi="Times New Roman" w:cs="Times New Roman"/>
          <w:b/>
        </w:rPr>
        <w:t>Обременение (ограничение)</w:t>
      </w:r>
      <w:r>
        <w:rPr>
          <w:rFonts w:ascii="Times New Roman" w:hAnsi="Times New Roman" w:cs="Times New Roman"/>
          <w:b/>
        </w:rPr>
        <w:t xml:space="preserve"> Лотов</w:t>
      </w:r>
      <w:r w:rsidRPr="00C01D57">
        <w:rPr>
          <w:rFonts w:ascii="Times New Roman" w:hAnsi="Times New Roman" w:cs="Times New Roman"/>
          <w:b/>
        </w:rPr>
        <w:t>:</w:t>
      </w:r>
      <w:r w:rsidRPr="00DE1A90">
        <w:rPr>
          <w:rFonts w:ascii="Times New Roman" w:hAnsi="Times New Roman" w:cs="Times New Roman"/>
        </w:rPr>
        <w:t xml:space="preserve">  в залоге у АО «ФИА-Банк», в лице представителя конкурсного управляющего – ГК «Агентство по страхованию вкладов».</w:t>
      </w:r>
      <w:r>
        <w:rPr>
          <w:rFonts w:ascii="Times New Roman" w:hAnsi="Times New Roman" w:cs="Times New Roman"/>
        </w:rPr>
        <w:t xml:space="preserve"> </w:t>
      </w:r>
      <w:r w:rsidRPr="00EF5C2D">
        <w:rPr>
          <w:rFonts w:ascii="Times New Roman" w:hAnsi="Times New Roman" w:cs="Times New Roman"/>
          <w:b/>
        </w:rPr>
        <w:t>Обременение (ограничение) Лот</w:t>
      </w:r>
      <w:r>
        <w:rPr>
          <w:rFonts w:ascii="Times New Roman" w:hAnsi="Times New Roman" w:cs="Times New Roman"/>
          <w:b/>
        </w:rPr>
        <w:t>а</w:t>
      </w:r>
      <w:r w:rsidRPr="00EF5C2D">
        <w:rPr>
          <w:rFonts w:ascii="Times New Roman" w:hAnsi="Times New Roman" w:cs="Times New Roman"/>
          <w:b/>
        </w:rPr>
        <w:t xml:space="preserve"> №1:</w:t>
      </w:r>
      <w:r>
        <w:rPr>
          <w:rFonts w:ascii="Times New Roman" w:hAnsi="Times New Roman" w:cs="Times New Roman"/>
        </w:rPr>
        <w:t xml:space="preserve"> </w:t>
      </w:r>
      <w:r w:rsidRPr="00DD0B97">
        <w:rPr>
          <w:rFonts w:ascii="Times New Roman" w:hAnsi="Times New Roman" w:cs="Times New Roman"/>
        </w:rPr>
        <w:t>реализуется в порядке, установленном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Договор купли-продажи заключается в нотариальной форме</w:t>
      </w:r>
      <w:r>
        <w:rPr>
          <w:rFonts w:ascii="Times New Roman" w:hAnsi="Times New Roman" w:cs="Times New Roman"/>
        </w:rPr>
        <w:t>.</w:t>
      </w:r>
    </w:p>
    <w:p w:rsidR="00CC6E86" w:rsidRDefault="00CC6E86" w:rsidP="00CC6E86">
      <w:pPr>
        <w:spacing w:after="0"/>
        <w:jc w:val="both"/>
        <w:rPr>
          <w:rFonts w:ascii="Times New Roman" w:hAnsi="Times New Roman" w:cs="Times New Roman"/>
        </w:rPr>
      </w:pPr>
      <w:r w:rsidRPr="00DE1A90">
        <w:rPr>
          <w:rFonts w:ascii="Times New Roman" w:hAnsi="Times New Roman" w:cs="Times New Roman"/>
        </w:rPr>
        <w:t xml:space="preserve">Ознакомление с Лотом </w:t>
      </w:r>
      <w:proofErr w:type="spellStart"/>
      <w:r w:rsidRPr="00DE1A90">
        <w:rPr>
          <w:rFonts w:ascii="Times New Roman" w:hAnsi="Times New Roman" w:cs="Times New Roman"/>
        </w:rPr>
        <w:t>осущ</w:t>
      </w:r>
      <w:proofErr w:type="spellEnd"/>
      <w:r w:rsidRPr="00DE1A90">
        <w:rPr>
          <w:rFonts w:ascii="Times New Roman" w:hAnsi="Times New Roman" w:cs="Times New Roman"/>
        </w:rPr>
        <w:t>. по раб</w:t>
      </w:r>
      <w:proofErr w:type="gramStart"/>
      <w:r w:rsidRPr="00DE1A90">
        <w:rPr>
          <w:rFonts w:ascii="Times New Roman" w:hAnsi="Times New Roman" w:cs="Times New Roman"/>
        </w:rPr>
        <w:t>.</w:t>
      </w:r>
      <w:proofErr w:type="gramEnd"/>
      <w:r w:rsidRPr="00DE1A90">
        <w:rPr>
          <w:rFonts w:ascii="Times New Roman" w:hAnsi="Times New Roman" w:cs="Times New Roman"/>
        </w:rPr>
        <w:t xml:space="preserve">  </w:t>
      </w:r>
      <w:proofErr w:type="gramStart"/>
      <w:r w:rsidRPr="00DE1A90">
        <w:rPr>
          <w:rFonts w:ascii="Times New Roman" w:hAnsi="Times New Roman" w:cs="Times New Roman"/>
        </w:rPr>
        <w:t>д</w:t>
      </w:r>
      <w:proofErr w:type="gramEnd"/>
      <w:r w:rsidRPr="00DE1A90">
        <w:rPr>
          <w:rFonts w:ascii="Times New Roman" w:hAnsi="Times New Roman" w:cs="Times New Roman"/>
        </w:rPr>
        <w:t xml:space="preserve">ням в течение срока представления заявок  по </w:t>
      </w:r>
      <w:proofErr w:type="spellStart"/>
      <w:r w:rsidRPr="00DE1A90">
        <w:rPr>
          <w:rFonts w:ascii="Times New Roman" w:hAnsi="Times New Roman" w:cs="Times New Roman"/>
        </w:rPr>
        <w:t>предв</w:t>
      </w:r>
      <w:proofErr w:type="spellEnd"/>
      <w:r w:rsidRPr="00DE1A90">
        <w:rPr>
          <w:rFonts w:ascii="Times New Roman" w:hAnsi="Times New Roman" w:cs="Times New Roman"/>
        </w:rPr>
        <w:t>. договоренности:</w:t>
      </w:r>
      <w:r>
        <w:rPr>
          <w:rFonts w:ascii="Times New Roman" w:hAnsi="Times New Roman" w:cs="Times New Roman"/>
        </w:rPr>
        <w:t xml:space="preserve"> </w:t>
      </w:r>
      <w:r w:rsidRPr="00FE4221">
        <w:rPr>
          <w:rFonts w:ascii="Times New Roman" w:hAnsi="Times New Roman" w:cs="Times New Roman"/>
        </w:rPr>
        <w:t>8 902 322 67 15</w:t>
      </w:r>
      <w:r>
        <w:rPr>
          <w:rFonts w:ascii="Times New Roman" w:hAnsi="Times New Roman" w:cs="Times New Roman"/>
        </w:rPr>
        <w:t xml:space="preserve">  (КУ)</w:t>
      </w:r>
      <w:r w:rsidRPr="00DE1A90">
        <w:rPr>
          <w:rFonts w:ascii="Times New Roman" w:hAnsi="Times New Roman" w:cs="Times New Roman"/>
        </w:rPr>
        <w:t xml:space="preserve">, у ОТ: </w:t>
      </w:r>
      <w:r w:rsidRPr="002F0202">
        <w:rPr>
          <w:rFonts w:ascii="Times New Roman" w:hAnsi="Times New Roman" w:cs="Times New Roman"/>
        </w:rPr>
        <w:t xml:space="preserve">pf@auction-house.ru, </w:t>
      </w:r>
      <w:proofErr w:type="spellStart"/>
      <w:r w:rsidRPr="002F0202">
        <w:rPr>
          <w:rFonts w:ascii="Times New Roman" w:hAnsi="Times New Roman" w:cs="Times New Roman"/>
        </w:rPr>
        <w:t>Харланова</w:t>
      </w:r>
      <w:proofErr w:type="spellEnd"/>
      <w:r w:rsidRPr="002F0202">
        <w:rPr>
          <w:rFonts w:ascii="Times New Roman" w:hAnsi="Times New Roman" w:cs="Times New Roman"/>
        </w:rPr>
        <w:t xml:space="preserve"> Наталья тел. 8(927)208-21-43,  Соболькова Елена 8(927)208-15-34</w:t>
      </w:r>
      <w:r>
        <w:rPr>
          <w:rFonts w:ascii="Times New Roman" w:hAnsi="Times New Roman" w:cs="Times New Roman"/>
        </w:rPr>
        <w:t>.</w:t>
      </w:r>
    </w:p>
    <w:p w:rsidR="008C3D23" w:rsidRPr="00234C20" w:rsidRDefault="00E83F1D" w:rsidP="00E83F1D">
      <w:pPr>
        <w:jc w:val="both"/>
        <w:rPr>
          <w:rFonts w:ascii="Times New Roman" w:hAnsi="Times New Roman" w:cs="Times New Roman"/>
        </w:rPr>
      </w:pPr>
      <w:r w:rsidRPr="00234C20">
        <w:rPr>
          <w:rFonts w:ascii="Times New Roman" w:hAnsi="Times New Roman" w:cs="Times New Roman"/>
          <w:b/>
        </w:rPr>
        <w:t>Начало приема заявок –</w:t>
      </w:r>
      <w:r w:rsidR="00B723D8">
        <w:rPr>
          <w:rFonts w:ascii="Times New Roman" w:hAnsi="Times New Roman" w:cs="Times New Roman"/>
          <w:b/>
        </w:rPr>
        <w:t xml:space="preserve"> 15.01.2021</w:t>
      </w:r>
      <w:r w:rsidRPr="00234C20">
        <w:rPr>
          <w:rFonts w:ascii="Times New Roman" w:hAnsi="Times New Roman" w:cs="Times New Roman"/>
          <w:b/>
        </w:rPr>
        <w:t xml:space="preserve"> с 17 час. 00 мин. (</w:t>
      </w:r>
      <w:proofErr w:type="spellStart"/>
      <w:proofErr w:type="gramStart"/>
      <w:r w:rsidRPr="00234C20">
        <w:rPr>
          <w:rFonts w:ascii="Times New Roman" w:hAnsi="Times New Roman" w:cs="Times New Roman"/>
          <w:b/>
        </w:rPr>
        <w:t>мск</w:t>
      </w:r>
      <w:proofErr w:type="spellEnd"/>
      <w:proofErr w:type="gramEnd"/>
      <w:r w:rsidRPr="00234C20">
        <w:rPr>
          <w:rFonts w:ascii="Times New Roman" w:hAnsi="Times New Roman" w:cs="Times New Roman"/>
          <w:b/>
        </w:rPr>
        <w:t>).</w:t>
      </w:r>
      <w:r w:rsidRPr="00234C20">
        <w:rPr>
          <w:rFonts w:ascii="Times New Roman" w:hAnsi="Times New Roman" w:cs="Times New Roman"/>
        </w:rPr>
        <w:t xml:space="preserve"> Сокращение: </w:t>
      </w:r>
      <w:proofErr w:type="gramStart"/>
      <w:r w:rsidRPr="00234C20">
        <w:rPr>
          <w:rFonts w:ascii="Times New Roman" w:hAnsi="Times New Roman" w:cs="Times New Roman"/>
        </w:rPr>
        <w:t>календарных</w:t>
      </w:r>
      <w:proofErr w:type="gramEnd"/>
      <w:r w:rsidRPr="00234C20">
        <w:rPr>
          <w:rFonts w:ascii="Times New Roman" w:hAnsi="Times New Roman" w:cs="Times New Roman"/>
        </w:rPr>
        <w:t xml:space="preserve"> день – к/день. Прием заявок и величина снижения в каждом периоде составляет: </w:t>
      </w:r>
      <w:r w:rsidR="008C3D23" w:rsidRPr="00234C20">
        <w:rPr>
          <w:rFonts w:ascii="Times New Roman" w:hAnsi="Times New Roman" w:cs="Times New Roman"/>
          <w:b/>
        </w:rPr>
        <w:t xml:space="preserve">Для лотов 1, 2: </w:t>
      </w:r>
      <w:r w:rsidRPr="00234C20">
        <w:rPr>
          <w:rFonts w:ascii="Times New Roman" w:hAnsi="Times New Roman" w:cs="Times New Roman"/>
        </w:rPr>
        <w:t xml:space="preserve">в 1-ом периоде – 37 (тридцать семь) </w:t>
      </w:r>
      <w:proofErr w:type="gramStart"/>
      <w:r w:rsidRPr="00234C20">
        <w:rPr>
          <w:rFonts w:ascii="Times New Roman" w:hAnsi="Times New Roman" w:cs="Times New Roman"/>
        </w:rPr>
        <w:t>к</w:t>
      </w:r>
      <w:proofErr w:type="gramEnd"/>
      <w:r w:rsidRPr="00234C20">
        <w:rPr>
          <w:rFonts w:ascii="Times New Roman" w:hAnsi="Times New Roman" w:cs="Times New Roman"/>
        </w:rPr>
        <w:t xml:space="preserve">/дня, действует начальная цена; с 2-го по 5-й периоды - </w:t>
      </w:r>
      <w:r w:rsidR="000F27A7" w:rsidRPr="00234C20">
        <w:rPr>
          <w:rFonts w:ascii="Times New Roman" w:hAnsi="Times New Roman" w:cs="Times New Roman"/>
        </w:rPr>
        <w:t>7 к/дней</w:t>
      </w:r>
      <w:r w:rsidRPr="00234C20">
        <w:rPr>
          <w:rFonts w:ascii="Times New Roman" w:hAnsi="Times New Roman" w:cs="Times New Roman"/>
        </w:rPr>
        <w:t xml:space="preserve">, цена снижается на </w:t>
      </w:r>
      <w:r w:rsidR="008C3D23" w:rsidRPr="00234C20">
        <w:rPr>
          <w:rFonts w:ascii="Times New Roman" w:hAnsi="Times New Roman" w:cs="Times New Roman"/>
        </w:rPr>
        <w:t>3</w:t>
      </w:r>
      <w:r w:rsidRPr="00234C20">
        <w:rPr>
          <w:rFonts w:ascii="Times New Roman" w:hAnsi="Times New Roman" w:cs="Times New Roman"/>
        </w:rPr>
        <w:t xml:space="preserve"> (</w:t>
      </w:r>
      <w:r w:rsidR="000F5F1C">
        <w:rPr>
          <w:rFonts w:ascii="Times New Roman" w:hAnsi="Times New Roman" w:cs="Times New Roman"/>
        </w:rPr>
        <w:t>три</w:t>
      </w:r>
      <w:r w:rsidRPr="00234C20">
        <w:rPr>
          <w:rFonts w:ascii="Times New Roman" w:hAnsi="Times New Roman" w:cs="Times New Roman"/>
        </w:rPr>
        <w:t>) % от нач. цены лота на первом п</w:t>
      </w:r>
      <w:r w:rsidR="008C3D23" w:rsidRPr="00234C20">
        <w:rPr>
          <w:rFonts w:ascii="Times New Roman" w:hAnsi="Times New Roman" w:cs="Times New Roman"/>
        </w:rPr>
        <w:t xml:space="preserve">ериоде Торгов; </w:t>
      </w:r>
      <w:r w:rsidR="008C3D23" w:rsidRPr="00234C20">
        <w:rPr>
          <w:rFonts w:ascii="Times New Roman" w:hAnsi="Times New Roman" w:cs="Times New Roman"/>
          <w:b/>
        </w:rPr>
        <w:t xml:space="preserve">Для лота 3: </w:t>
      </w:r>
      <w:r w:rsidR="008C3D23" w:rsidRPr="00234C20">
        <w:rPr>
          <w:rFonts w:ascii="Times New Roman" w:hAnsi="Times New Roman" w:cs="Times New Roman"/>
        </w:rPr>
        <w:t xml:space="preserve">в 1-ом периоде – 37 (тридцать семь) к/дня, действует начальная цена; с 2-го по 5-й периоды - 7 </w:t>
      </w:r>
      <w:proofErr w:type="gramStart"/>
      <w:r w:rsidR="008C3D23" w:rsidRPr="00234C20">
        <w:rPr>
          <w:rFonts w:ascii="Times New Roman" w:hAnsi="Times New Roman" w:cs="Times New Roman"/>
        </w:rPr>
        <w:t>к</w:t>
      </w:r>
      <w:proofErr w:type="gramEnd"/>
      <w:r w:rsidR="008C3D23" w:rsidRPr="00234C20">
        <w:rPr>
          <w:rFonts w:ascii="Times New Roman" w:hAnsi="Times New Roman" w:cs="Times New Roman"/>
        </w:rPr>
        <w:t>/дней, цена снижается на 7 (семь) % от нач. цены лота на первом периоде Торгов.</w:t>
      </w:r>
    </w:p>
    <w:p w:rsidR="00074662" w:rsidRPr="00234C20" w:rsidRDefault="00E83F1D" w:rsidP="00E83F1D">
      <w:pPr>
        <w:jc w:val="both"/>
        <w:rPr>
          <w:rFonts w:ascii="Times New Roman" w:hAnsi="Times New Roman" w:cs="Times New Roman"/>
        </w:rPr>
      </w:pPr>
      <w:r w:rsidRPr="00234C20">
        <w:rPr>
          <w:rFonts w:ascii="Times New Roman" w:hAnsi="Times New Roman" w:cs="Times New Roman"/>
        </w:rPr>
        <w:t>Минимальная цена продажи Лота составляет</w:t>
      </w:r>
      <w:r w:rsidR="00074662" w:rsidRPr="00234C20">
        <w:rPr>
          <w:rFonts w:ascii="Times New Roman" w:hAnsi="Times New Roman" w:cs="Times New Roman"/>
        </w:rPr>
        <w:t xml:space="preserve">: </w:t>
      </w:r>
      <w:r w:rsidR="00074662" w:rsidRPr="00234C20">
        <w:rPr>
          <w:rFonts w:ascii="Times New Roman" w:hAnsi="Times New Roman" w:cs="Times New Roman"/>
          <w:b/>
        </w:rPr>
        <w:t>для Лота 1</w:t>
      </w:r>
      <w:r w:rsidR="00074662" w:rsidRPr="00234C20">
        <w:rPr>
          <w:rFonts w:ascii="Times New Roman" w:hAnsi="Times New Roman" w:cs="Times New Roman"/>
        </w:rPr>
        <w:t xml:space="preserve"> – 800 870,40 рублей; </w:t>
      </w:r>
      <w:r w:rsidR="00074662" w:rsidRPr="00234C20">
        <w:rPr>
          <w:rFonts w:ascii="Times New Roman" w:hAnsi="Times New Roman" w:cs="Times New Roman"/>
          <w:b/>
        </w:rPr>
        <w:t>для Лота 2</w:t>
      </w:r>
      <w:r w:rsidR="00074662" w:rsidRPr="00234C20">
        <w:rPr>
          <w:rFonts w:ascii="Times New Roman" w:hAnsi="Times New Roman" w:cs="Times New Roman"/>
        </w:rPr>
        <w:t xml:space="preserve"> – 3 770 712,00 рублей; </w:t>
      </w:r>
      <w:r w:rsidR="00074662" w:rsidRPr="00234C20">
        <w:rPr>
          <w:rFonts w:ascii="Times New Roman" w:hAnsi="Times New Roman" w:cs="Times New Roman"/>
          <w:b/>
        </w:rPr>
        <w:t>для Лота 3</w:t>
      </w:r>
      <w:r w:rsidR="00870A87">
        <w:rPr>
          <w:rFonts w:ascii="Times New Roman" w:hAnsi="Times New Roman" w:cs="Times New Roman"/>
        </w:rPr>
        <w:t xml:space="preserve"> – 548 856</w:t>
      </w:r>
      <w:r w:rsidR="00074662" w:rsidRPr="00234C20">
        <w:rPr>
          <w:rFonts w:ascii="Times New Roman" w:hAnsi="Times New Roman" w:cs="Times New Roman"/>
        </w:rPr>
        <w:t xml:space="preserve"> рублей.</w:t>
      </w:r>
    </w:p>
    <w:p w:rsidR="00E83F1D" w:rsidRPr="00E83F1D" w:rsidRDefault="00E83F1D" w:rsidP="00E83F1D">
      <w:pPr>
        <w:jc w:val="both"/>
        <w:rPr>
          <w:rFonts w:ascii="Times New Roman" w:hAnsi="Times New Roman" w:cs="Times New Roman"/>
        </w:rPr>
      </w:pPr>
      <w:r w:rsidRPr="00234C20">
        <w:rPr>
          <w:rFonts w:ascii="Times New Roman" w:hAnsi="Times New Roman" w:cs="Times New Roman"/>
        </w:rPr>
        <w:t xml:space="preserve">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w:t>
      </w:r>
      <w:r w:rsidRPr="00234C20">
        <w:rPr>
          <w:rFonts w:ascii="Times New Roman" w:hAnsi="Times New Roman" w:cs="Times New Roman"/>
        </w:rPr>
        <w:lastRenderedPageBreak/>
        <w:t xml:space="preserve">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w:t>
      </w:r>
      <w:proofErr w:type="gramStart"/>
      <w:r w:rsidRPr="00234C20">
        <w:rPr>
          <w:rFonts w:ascii="Times New Roman" w:hAnsi="Times New Roman" w:cs="Times New Roman"/>
        </w:rPr>
        <w:t>С даты определения</w:t>
      </w:r>
      <w:proofErr w:type="gramEnd"/>
      <w:r w:rsidRPr="00234C20">
        <w:rPr>
          <w:rFonts w:ascii="Times New Roman" w:hAnsi="Times New Roman" w:cs="Times New Roman"/>
        </w:rPr>
        <w:t xml:space="preserve"> победителя Торгов прием заявок прекращается.</w:t>
      </w:r>
    </w:p>
    <w:p w:rsidR="00F12610" w:rsidRPr="00DE1A90" w:rsidRDefault="00E83F1D" w:rsidP="00F12610">
      <w:pPr>
        <w:jc w:val="both"/>
        <w:rPr>
          <w:rFonts w:ascii="Times New Roman" w:hAnsi="Times New Roman" w:cs="Times New Roman"/>
        </w:rPr>
      </w:pPr>
      <w:r w:rsidRPr="00E83F1D">
        <w:rPr>
          <w:rFonts w:ascii="Times New Roman" w:hAnsi="Times New Roman" w:cs="Times New Roman"/>
        </w:rPr>
        <w:t xml:space="preserve">Задаток - 10 % от нач. цены Лота, установленной для определенного периода Торгов, должен поступить на счет </w:t>
      </w:r>
      <w:r w:rsidR="000F27A7">
        <w:rPr>
          <w:rFonts w:ascii="Times New Roman" w:hAnsi="Times New Roman" w:cs="Times New Roman"/>
        </w:rPr>
        <w:t>Должника</w:t>
      </w:r>
      <w:r w:rsidRPr="00E83F1D">
        <w:rPr>
          <w:rFonts w:ascii="Times New Roman" w:hAnsi="Times New Roman" w:cs="Times New Roman"/>
        </w:rPr>
        <w:t xml:space="preserve"> не позднее даты и времени окончания приема заявок на участие в Торгах в соответствующем периоде проведения Торгов.  </w:t>
      </w:r>
      <w:r w:rsidR="00F12610" w:rsidRPr="00DE1A90">
        <w:rPr>
          <w:rFonts w:ascii="Times New Roman" w:hAnsi="Times New Roman" w:cs="Times New Roman"/>
        </w:rPr>
        <w:t xml:space="preserve">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Должника, является выписка со счета Должника. Реквизиты </w:t>
      </w:r>
      <w:proofErr w:type="spellStart"/>
      <w:r w:rsidR="00F12610" w:rsidRPr="00DE1A90">
        <w:rPr>
          <w:rFonts w:ascii="Times New Roman" w:hAnsi="Times New Roman" w:cs="Times New Roman"/>
        </w:rPr>
        <w:t>расч</w:t>
      </w:r>
      <w:proofErr w:type="spellEnd"/>
      <w:r w:rsidR="00F12610" w:rsidRPr="00DE1A90">
        <w:rPr>
          <w:rFonts w:ascii="Times New Roman" w:hAnsi="Times New Roman" w:cs="Times New Roman"/>
        </w:rPr>
        <w:t xml:space="preserve">. счета для внесения задатка: Получатель – </w:t>
      </w:r>
      <w:r w:rsidR="00F12610">
        <w:rPr>
          <w:rFonts w:ascii="Times New Roman" w:hAnsi="Times New Roman" w:cs="Times New Roman"/>
        </w:rPr>
        <w:t>Волков Алексей Владимирович</w:t>
      </w:r>
      <w:r w:rsidR="00F12610" w:rsidRPr="00DE1A90">
        <w:rPr>
          <w:rFonts w:ascii="Times New Roman" w:hAnsi="Times New Roman" w:cs="Times New Roman"/>
        </w:rPr>
        <w:t xml:space="preserve"> (</w:t>
      </w:r>
      <w:r w:rsidR="00F12610" w:rsidRPr="007F1F7D">
        <w:rPr>
          <w:rFonts w:ascii="Times New Roman" w:hAnsi="Times New Roman" w:cs="Times New Roman"/>
        </w:rPr>
        <w:t>ИНН 632129308760, СНИЛС: 108-386-797 92</w:t>
      </w:r>
      <w:r w:rsidR="00F12610" w:rsidRPr="00DE1A90">
        <w:rPr>
          <w:rFonts w:ascii="Times New Roman" w:hAnsi="Times New Roman" w:cs="Times New Roman"/>
        </w:rPr>
        <w:t xml:space="preserve">): </w:t>
      </w:r>
      <w:proofErr w:type="gramStart"/>
      <w:r w:rsidR="00F12610" w:rsidRPr="00080AC5">
        <w:rPr>
          <w:rFonts w:ascii="Times New Roman" w:hAnsi="Times New Roman" w:cs="Times New Roman"/>
        </w:rPr>
        <w:t>р</w:t>
      </w:r>
      <w:proofErr w:type="gramEnd"/>
      <w:r w:rsidR="00F12610" w:rsidRPr="00080AC5">
        <w:rPr>
          <w:rFonts w:ascii="Times New Roman" w:hAnsi="Times New Roman" w:cs="Times New Roman"/>
        </w:rPr>
        <w:t>/с  40817</w:t>
      </w:r>
      <w:r w:rsidR="00F12610">
        <w:rPr>
          <w:rFonts w:ascii="Times New Roman" w:hAnsi="Times New Roman" w:cs="Times New Roman"/>
        </w:rPr>
        <w:t xml:space="preserve">810954408934523,  в ПАО Сбербанк, </w:t>
      </w:r>
      <w:r w:rsidR="00F12610" w:rsidRPr="00080AC5">
        <w:rPr>
          <w:rFonts w:ascii="Times New Roman" w:hAnsi="Times New Roman" w:cs="Times New Roman"/>
        </w:rPr>
        <w:t>к/с 30101810200000000607</w:t>
      </w:r>
      <w:r w:rsidR="00F12610">
        <w:rPr>
          <w:rFonts w:ascii="Times New Roman" w:hAnsi="Times New Roman" w:cs="Times New Roman"/>
        </w:rPr>
        <w:t>,</w:t>
      </w:r>
      <w:r w:rsidR="00F12610" w:rsidRPr="00080AC5">
        <w:rPr>
          <w:rFonts w:ascii="Times New Roman" w:hAnsi="Times New Roman" w:cs="Times New Roman"/>
        </w:rPr>
        <w:t xml:space="preserve"> БИК 043601607</w:t>
      </w:r>
      <w:r w:rsidR="00F12610" w:rsidRPr="00DE1A90">
        <w:rPr>
          <w:rFonts w:ascii="Times New Roman" w:hAnsi="Times New Roman" w:cs="Times New Roman"/>
        </w:rPr>
        <w:t xml:space="preserve">. </w:t>
      </w:r>
    </w:p>
    <w:p w:rsidR="00E83F1D" w:rsidRPr="00E83F1D" w:rsidRDefault="00E83F1D" w:rsidP="00E83F1D">
      <w:pPr>
        <w:jc w:val="both"/>
        <w:rPr>
          <w:rFonts w:ascii="Times New Roman" w:hAnsi="Times New Roman" w:cs="Times New Roman"/>
        </w:rPr>
      </w:pPr>
      <w:r w:rsidRPr="00E83F1D">
        <w:rPr>
          <w:rFonts w:ascii="Times New Roman" w:hAnsi="Times New Roman" w:cs="Times New Roman"/>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ЭП в форме электрон</w:t>
      </w:r>
      <w:proofErr w:type="gramStart"/>
      <w:r w:rsidRPr="00E83F1D">
        <w:rPr>
          <w:rFonts w:ascii="Times New Roman" w:hAnsi="Times New Roman" w:cs="Times New Roman"/>
        </w:rPr>
        <w:t>.</w:t>
      </w:r>
      <w:proofErr w:type="gramEnd"/>
      <w:r w:rsidRPr="00E83F1D">
        <w:rPr>
          <w:rFonts w:ascii="Times New Roman" w:hAnsi="Times New Roman" w:cs="Times New Roman"/>
        </w:rPr>
        <w:t xml:space="preserve"> </w:t>
      </w:r>
      <w:proofErr w:type="gramStart"/>
      <w:r w:rsidRPr="00E83F1D">
        <w:rPr>
          <w:rFonts w:ascii="Times New Roman" w:hAnsi="Times New Roman" w:cs="Times New Roman"/>
        </w:rPr>
        <w:t>д</w:t>
      </w:r>
      <w:proofErr w:type="gramEnd"/>
      <w:r w:rsidRPr="00E83F1D">
        <w:rPr>
          <w:rFonts w:ascii="Times New Roman" w:hAnsi="Times New Roman" w:cs="Times New Roman"/>
        </w:rPr>
        <w:t xml:space="preserve">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w:t>
      </w:r>
      <w:proofErr w:type="spellStart"/>
      <w:r w:rsidRPr="00E83F1D">
        <w:rPr>
          <w:rFonts w:ascii="Times New Roman" w:hAnsi="Times New Roman" w:cs="Times New Roman"/>
        </w:rPr>
        <w:t>вып</w:t>
      </w:r>
      <w:proofErr w:type="spellEnd"/>
      <w:r w:rsidRPr="00E83F1D">
        <w:rPr>
          <w:rFonts w:ascii="Times New Roman" w:hAnsi="Times New Roman" w:cs="Times New Roman"/>
        </w:rPr>
        <w:t xml:space="preserve">. из ЕГРЮЛ (для юр. лица), </w:t>
      </w:r>
      <w:proofErr w:type="spellStart"/>
      <w:r w:rsidRPr="00E83F1D">
        <w:rPr>
          <w:rFonts w:ascii="Times New Roman" w:hAnsi="Times New Roman" w:cs="Times New Roman"/>
        </w:rPr>
        <w:t>вып</w:t>
      </w:r>
      <w:proofErr w:type="spellEnd"/>
      <w:r w:rsidRPr="00E83F1D">
        <w:rPr>
          <w:rFonts w:ascii="Times New Roman" w:hAnsi="Times New Roman" w:cs="Times New Roman"/>
        </w:rPr>
        <w:t>. из ЕГРИП (для индивидуального предпринимателя, далее - ИП), документы, удостоверяющие личность (для физ. лица), надлежащим образом заверенный перевод на рус</w:t>
      </w:r>
      <w:proofErr w:type="gramStart"/>
      <w:r w:rsidRPr="00E83F1D">
        <w:rPr>
          <w:rFonts w:ascii="Times New Roman" w:hAnsi="Times New Roman" w:cs="Times New Roman"/>
        </w:rPr>
        <w:t>.</w:t>
      </w:r>
      <w:proofErr w:type="gramEnd"/>
      <w:r w:rsidRPr="00E83F1D">
        <w:rPr>
          <w:rFonts w:ascii="Times New Roman" w:hAnsi="Times New Roman" w:cs="Times New Roman"/>
        </w:rPr>
        <w:t xml:space="preserve"> </w:t>
      </w:r>
      <w:proofErr w:type="gramStart"/>
      <w:r w:rsidRPr="00E83F1D">
        <w:rPr>
          <w:rFonts w:ascii="Times New Roman" w:hAnsi="Times New Roman" w:cs="Times New Roman"/>
        </w:rPr>
        <w:t>я</w:t>
      </w:r>
      <w:proofErr w:type="gramEnd"/>
      <w:r w:rsidRPr="00E83F1D">
        <w:rPr>
          <w:rFonts w:ascii="Times New Roman" w:hAnsi="Times New Roman" w:cs="Times New Roman"/>
        </w:rPr>
        <w:t>зык док-</w:t>
      </w:r>
      <w:proofErr w:type="spellStart"/>
      <w:r w:rsidRPr="00E83F1D">
        <w:rPr>
          <w:rFonts w:ascii="Times New Roman" w:hAnsi="Times New Roman" w:cs="Times New Roman"/>
        </w:rPr>
        <w:t>ов</w:t>
      </w:r>
      <w:proofErr w:type="spellEnd"/>
      <w:r w:rsidRPr="00E83F1D">
        <w:rPr>
          <w:rFonts w:ascii="Times New Roman" w:hAnsi="Times New Roman" w:cs="Times New Roman"/>
        </w:rPr>
        <w:t xml:space="preserve"> о гос. регистрации юр. лица или гос. регистрации физ. лица в качестве ИП в соответствии с законодательством соответствующего гос-ва (для </w:t>
      </w:r>
      <w:proofErr w:type="spellStart"/>
      <w:r w:rsidRPr="00E83F1D">
        <w:rPr>
          <w:rFonts w:ascii="Times New Roman" w:hAnsi="Times New Roman" w:cs="Times New Roman"/>
        </w:rPr>
        <w:t>иностр</w:t>
      </w:r>
      <w:proofErr w:type="spellEnd"/>
      <w:r w:rsidRPr="00E83F1D">
        <w:rPr>
          <w:rFonts w:ascii="Times New Roman" w:hAnsi="Times New Roman" w:cs="Times New Roman"/>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Pr="00E83F1D">
        <w:rPr>
          <w:rFonts w:ascii="Times New Roman" w:hAnsi="Times New Roman" w:cs="Times New Roman"/>
        </w:rPr>
        <w:t>.</w:t>
      </w:r>
      <w:proofErr w:type="gramEnd"/>
      <w:r w:rsidRPr="00E83F1D">
        <w:rPr>
          <w:rFonts w:ascii="Times New Roman" w:hAnsi="Times New Roman" w:cs="Times New Roman"/>
        </w:rPr>
        <w:t xml:space="preserve"> </w:t>
      </w:r>
      <w:proofErr w:type="gramStart"/>
      <w:r w:rsidRPr="00E83F1D">
        <w:rPr>
          <w:rFonts w:ascii="Times New Roman" w:hAnsi="Times New Roman" w:cs="Times New Roman"/>
        </w:rPr>
        <w:t>а</w:t>
      </w:r>
      <w:proofErr w:type="gramEnd"/>
      <w:r w:rsidRPr="00E83F1D">
        <w:rPr>
          <w:rFonts w:ascii="Times New Roman" w:hAnsi="Times New Roman" w:cs="Times New Roman"/>
        </w:rPr>
        <w:t xml:space="preserve">дрес (для юр. лица), ФИО, паспорт. данные, сведения о месте жительства (для физ. лица), номер тел.,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737F7F" w:rsidRPr="00DE1A90" w:rsidRDefault="00E83F1D" w:rsidP="00737F7F">
      <w:pPr>
        <w:jc w:val="both"/>
        <w:rPr>
          <w:rFonts w:ascii="Times New Roman" w:hAnsi="Times New Roman" w:cs="Times New Roman"/>
        </w:rPr>
      </w:pPr>
      <w:r w:rsidRPr="00E83F1D">
        <w:rPr>
          <w:rFonts w:ascii="Times New Roman" w:hAnsi="Times New Roman" w:cs="Times New Roman"/>
        </w:rPr>
        <w:t xml:space="preserve">Победителем Торгов (далее - ПТ) признается участник, предоставивший в установленный срок заявку на участие в Торгах, содержащую </w:t>
      </w:r>
      <w:proofErr w:type="spellStart"/>
      <w:r w:rsidRPr="00E83F1D">
        <w:rPr>
          <w:rFonts w:ascii="Times New Roman" w:hAnsi="Times New Roman" w:cs="Times New Roman"/>
        </w:rPr>
        <w:t>предл</w:t>
      </w:r>
      <w:proofErr w:type="spellEnd"/>
      <w:r w:rsidRPr="00E83F1D">
        <w:rPr>
          <w:rFonts w:ascii="Times New Roman" w:hAnsi="Times New Roman" w:cs="Times New Roman"/>
        </w:rPr>
        <w:t>. о цене Лота, кот</w:t>
      </w:r>
      <w:proofErr w:type="gramStart"/>
      <w:r w:rsidRPr="00E83F1D">
        <w:rPr>
          <w:rFonts w:ascii="Times New Roman" w:hAnsi="Times New Roman" w:cs="Times New Roman"/>
        </w:rPr>
        <w:t>.</w:t>
      </w:r>
      <w:proofErr w:type="gramEnd"/>
      <w:r w:rsidRPr="00E83F1D">
        <w:rPr>
          <w:rFonts w:ascii="Times New Roman" w:hAnsi="Times New Roman" w:cs="Times New Roman"/>
        </w:rPr>
        <w:t xml:space="preserve"> </w:t>
      </w:r>
      <w:proofErr w:type="gramStart"/>
      <w:r w:rsidRPr="00E83F1D">
        <w:rPr>
          <w:rFonts w:ascii="Times New Roman" w:hAnsi="Times New Roman" w:cs="Times New Roman"/>
        </w:rPr>
        <w:t>н</w:t>
      </w:r>
      <w:proofErr w:type="gramEnd"/>
      <w:r w:rsidRPr="00E83F1D">
        <w:rPr>
          <w:rFonts w:ascii="Times New Roman" w:hAnsi="Times New Roman" w:cs="Times New Roman"/>
        </w:rPr>
        <w:t xml:space="preserve">е ниже нач. цены Лота, установленной для определенного периода проведения Торгов, при отсутствии </w:t>
      </w:r>
      <w:proofErr w:type="spellStart"/>
      <w:r w:rsidRPr="00E83F1D">
        <w:rPr>
          <w:rFonts w:ascii="Times New Roman" w:hAnsi="Times New Roman" w:cs="Times New Roman"/>
        </w:rPr>
        <w:t>предл</w:t>
      </w:r>
      <w:proofErr w:type="spellEnd"/>
      <w:r w:rsidRPr="00E83F1D">
        <w:rPr>
          <w:rFonts w:ascii="Times New Roman" w:hAnsi="Times New Roman" w:cs="Times New Roman"/>
        </w:rPr>
        <w:t>. других участников Торгов. В случае</w:t>
      </w:r>
      <w:proofErr w:type="gramStart"/>
      <w:r w:rsidRPr="00E83F1D">
        <w:rPr>
          <w:rFonts w:ascii="Times New Roman" w:hAnsi="Times New Roman" w:cs="Times New Roman"/>
        </w:rPr>
        <w:t>,</w:t>
      </w:r>
      <w:proofErr w:type="gramEnd"/>
      <w:r w:rsidRPr="00E83F1D">
        <w:rPr>
          <w:rFonts w:ascii="Times New Roman" w:hAnsi="Times New Roman" w:cs="Times New Roman"/>
        </w:rPr>
        <w:t xml:space="preserve"> если несколько участников Торгов представили в установленный срок заявки, содержащие различные </w:t>
      </w:r>
      <w:proofErr w:type="spellStart"/>
      <w:r w:rsidRPr="00E83F1D">
        <w:rPr>
          <w:rFonts w:ascii="Times New Roman" w:hAnsi="Times New Roman" w:cs="Times New Roman"/>
        </w:rPr>
        <w:t>предл</w:t>
      </w:r>
      <w:proofErr w:type="spellEnd"/>
      <w:r w:rsidRPr="00E83F1D">
        <w:rPr>
          <w:rFonts w:ascii="Times New Roman" w:hAnsi="Times New Roman" w:cs="Times New Roman"/>
        </w:rPr>
        <w:t>. о цене Лота, ПТ, признается участник, предложивший максимальную цену за Лот. В случае</w:t>
      </w:r>
      <w:proofErr w:type="gramStart"/>
      <w:r w:rsidRPr="00E83F1D">
        <w:rPr>
          <w:rFonts w:ascii="Times New Roman" w:hAnsi="Times New Roman" w:cs="Times New Roman"/>
        </w:rPr>
        <w:t>,</w:t>
      </w:r>
      <w:proofErr w:type="gramEnd"/>
      <w:r w:rsidRPr="00E83F1D">
        <w:rPr>
          <w:rFonts w:ascii="Times New Roman" w:hAnsi="Times New Roman" w:cs="Times New Roman"/>
        </w:rPr>
        <w:t xml:space="preserve"> если несколько участников Торгов представили в установленный срок заявки, содержащие равные </w:t>
      </w:r>
      <w:proofErr w:type="spellStart"/>
      <w:r w:rsidRPr="00E83F1D">
        <w:rPr>
          <w:rFonts w:ascii="Times New Roman" w:hAnsi="Times New Roman" w:cs="Times New Roman"/>
        </w:rPr>
        <w:t>предл</w:t>
      </w:r>
      <w:proofErr w:type="spellEnd"/>
      <w:r w:rsidRPr="00E83F1D">
        <w:rPr>
          <w:rFonts w:ascii="Times New Roman" w:hAnsi="Times New Roman" w:cs="Times New Roman"/>
        </w:rPr>
        <w:t xml:space="preserve">. о цене Лота, ПТ признается участник, который первым представил в установленный срок заявку. Проект договора купли-продажи (далее – ДКП) размещен на ЭП. ДКП заключается с ПТ в течение 5 дней </w:t>
      </w:r>
      <w:proofErr w:type="gramStart"/>
      <w:r w:rsidRPr="00E83F1D">
        <w:rPr>
          <w:rFonts w:ascii="Times New Roman" w:hAnsi="Times New Roman" w:cs="Times New Roman"/>
        </w:rPr>
        <w:t>с даты получения</w:t>
      </w:r>
      <w:proofErr w:type="gramEnd"/>
      <w:r w:rsidRPr="00E83F1D">
        <w:rPr>
          <w:rFonts w:ascii="Times New Roman" w:hAnsi="Times New Roman" w:cs="Times New Roman"/>
        </w:rPr>
        <w:t xml:space="preserve"> ДКП от КУ. Оплата - в течение 30 дней со дня подписания ДКП на счет Должника: </w:t>
      </w:r>
      <w:proofErr w:type="gramStart"/>
      <w:r w:rsidR="00737F7F" w:rsidRPr="00C348DD">
        <w:rPr>
          <w:rFonts w:ascii="Times New Roman" w:hAnsi="Times New Roman" w:cs="Times New Roman"/>
        </w:rPr>
        <w:t>р</w:t>
      </w:r>
      <w:proofErr w:type="gramEnd"/>
      <w:r w:rsidR="00737F7F" w:rsidRPr="00C348DD">
        <w:rPr>
          <w:rFonts w:ascii="Times New Roman" w:hAnsi="Times New Roman" w:cs="Times New Roman"/>
        </w:rPr>
        <w:t>/с  40817</w:t>
      </w:r>
      <w:r w:rsidR="00737F7F">
        <w:rPr>
          <w:rFonts w:ascii="Times New Roman" w:hAnsi="Times New Roman" w:cs="Times New Roman"/>
        </w:rPr>
        <w:t xml:space="preserve">810954408934523  в ПАО Сбербанк, </w:t>
      </w:r>
      <w:r w:rsidR="00737F7F" w:rsidRPr="00C348DD">
        <w:rPr>
          <w:rFonts w:ascii="Times New Roman" w:hAnsi="Times New Roman" w:cs="Times New Roman"/>
        </w:rPr>
        <w:t>к/с 301</w:t>
      </w:r>
      <w:r w:rsidR="00737F7F">
        <w:rPr>
          <w:rFonts w:ascii="Times New Roman" w:hAnsi="Times New Roman" w:cs="Times New Roman"/>
        </w:rPr>
        <w:t>01810200000000607, БИК 043601607.</w:t>
      </w:r>
    </w:p>
    <w:p w:rsidR="004B0C2D" w:rsidRPr="00E83F1D" w:rsidRDefault="004B0C2D" w:rsidP="00E83F1D">
      <w:pPr>
        <w:jc w:val="both"/>
        <w:rPr>
          <w:rFonts w:ascii="Times New Roman" w:hAnsi="Times New Roman" w:cs="Times New Roman"/>
        </w:rPr>
      </w:pPr>
    </w:p>
    <w:sectPr w:rsidR="004B0C2D" w:rsidRPr="00E83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23"/>
    <w:rsid w:val="00074662"/>
    <w:rsid w:val="00081D63"/>
    <w:rsid w:val="000F27A7"/>
    <w:rsid w:val="000F5F1C"/>
    <w:rsid w:val="0020772B"/>
    <w:rsid w:val="00234C20"/>
    <w:rsid w:val="00304A49"/>
    <w:rsid w:val="00315A78"/>
    <w:rsid w:val="00354F0D"/>
    <w:rsid w:val="00432EE1"/>
    <w:rsid w:val="004B0C2D"/>
    <w:rsid w:val="00737F7F"/>
    <w:rsid w:val="00831AD9"/>
    <w:rsid w:val="00870A87"/>
    <w:rsid w:val="008C3D23"/>
    <w:rsid w:val="009E3502"/>
    <w:rsid w:val="00AD7494"/>
    <w:rsid w:val="00B723D8"/>
    <w:rsid w:val="00CC6E86"/>
    <w:rsid w:val="00CD6FAE"/>
    <w:rsid w:val="00D24223"/>
    <w:rsid w:val="00E83F1D"/>
    <w:rsid w:val="00F12610"/>
    <w:rsid w:val="00F3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331">
      <w:bodyDiv w:val="1"/>
      <w:marLeft w:val="0"/>
      <w:marRight w:val="0"/>
      <w:marTop w:val="0"/>
      <w:marBottom w:val="0"/>
      <w:divBdr>
        <w:top w:val="none" w:sz="0" w:space="0" w:color="auto"/>
        <w:left w:val="none" w:sz="0" w:space="0" w:color="auto"/>
        <w:bottom w:val="none" w:sz="0" w:space="0" w:color="auto"/>
        <w:right w:val="none" w:sz="0" w:space="0" w:color="auto"/>
      </w:divBdr>
    </w:div>
    <w:div w:id="141416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Падерина Виктория</dc:creator>
  <cp:keywords/>
  <dc:description/>
  <cp:lastModifiedBy>Падерина Виктория</cp:lastModifiedBy>
  <cp:revision>27</cp:revision>
  <dcterms:created xsi:type="dcterms:W3CDTF">2020-05-15T09:31:00Z</dcterms:created>
  <dcterms:modified xsi:type="dcterms:W3CDTF">2021-01-13T10:17:00Z</dcterms:modified>
</cp:coreProperties>
</file>