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3E0" w:rsidRDefault="008C73E0" w:rsidP="008C73E0">
      <w:pPr>
        <w:pStyle w:val="a5"/>
        <w:ind w:left="0"/>
        <w:jc w:val="center"/>
        <w:rPr>
          <w:rFonts w:ascii="Verdana" w:hAnsi="Verdana" w:cs="Arial"/>
          <w:sz w:val="20"/>
          <w:szCs w:val="20"/>
        </w:rPr>
      </w:pPr>
    </w:p>
    <w:p w:rsidR="008C73E0" w:rsidRDefault="008C73E0" w:rsidP="008C73E0">
      <w:pPr>
        <w:pStyle w:val="a"/>
        <w:numPr>
          <w:ilvl w:val="0"/>
          <w:numId w:val="0"/>
        </w:numPr>
        <w:ind w:left="700"/>
        <w:jc w:val="center"/>
        <w:rPr>
          <w:rFonts w:ascii="Verdana" w:hAnsi="Verdana"/>
          <w:b/>
          <w:sz w:val="20"/>
          <w:lang w:val="ru-RU"/>
        </w:rPr>
      </w:pPr>
      <w:r>
        <w:rPr>
          <w:rFonts w:ascii="Verdana" w:hAnsi="Verdana"/>
          <w:b/>
          <w:sz w:val="20"/>
          <w:lang w:val="ru-RU"/>
        </w:rPr>
        <w:t>Проект</w:t>
      </w:r>
      <w:r w:rsidRPr="004846F4">
        <w:rPr>
          <w:rFonts w:ascii="Verdana" w:hAnsi="Verdana"/>
          <w:b/>
          <w:sz w:val="20"/>
          <w:lang w:val="ru-RU"/>
        </w:rPr>
        <w:t xml:space="preserve"> Договора</w:t>
      </w:r>
      <w:r>
        <w:rPr>
          <w:rFonts w:ascii="Verdana" w:hAnsi="Verdana"/>
          <w:b/>
          <w:sz w:val="20"/>
          <w:lang w:val="ru-RU"/>
        </w:rPr>
        <w:t xml:space="preserve"> </w:t>
      </w:r>
      <w:r w:rsidRPr="004846F4">
        <w:rPr>
          <w:rFonts w:ascii="Verdana" w:hAnsi="Verdana"/>
          <w:b/>
          <w:sz w:val="20"/>
          <w:lang w:val="ru-RU"/>
        </w:rPr>
        <w:t>купли-продажи</w:t>
      </w:r>
    </w:p>
    <w:p w:rsidR="008C73E0" w:rsidRPr="004846F4" w:rsidRDefault="008C73E0" w:rsidP="008C73E0">
      <w:pPr>
        <w:pStyle w:val="a"/>
        <w:numPr>
          <w:ilvl w:val="0"/>
          <w:numId w:val="0"/>
        </w:numPr>
        <w:ind w:left="700"/>
        <w:jc w:val="center"/>
        <w:rPr>
          <w:rFonts w:ascii="Verdana" w:hAnsi="Verdana"/>
          <w:b/>
          <w:sz w:val="20"/>
          <w:lang w:val="ru-RU"/>
        </w:rPr>
      </w:pPr>
      <w:r w:rsidRPr="004846F4">
        <w:rPr>
          <w:rFonts w:ascii="Verdana" w:hAnsi="Verdana"/>
          <w:b/>
          <w:sz w:val="20"/>
          <w:lang w:val="ru-RU"/>
        </w:rPr>
        <w:t>недвижимого имущества</w:t>
      </w:r>
    </w:p>
    <w:p w:rsidR="008C73E0" w:rsidRPr="00AE4806" w:rsidRDefault="008C73E0" w:rsidP="008C73E0">
      <w:pPr>
        <w:pStyle w:val="a"/>
        <w:numPr>
          <w:ilvl w:val="0"/>
          <w:numId w:val="0"/>
        </w:numPr>
        <w:ind w:left="700"/>
        <w:rPr>
          <w:rFonts w:ascii="Verdana" w:hAnsi="Verdana"/>
          <w:b/>
          <w:sz w:val="20"/>
          <w:lang w:val="ru-RU"/>
        </w:rPr>
      </w:pPr>
    </w:p>
    <w:p w:rsidR="008C73E0" w:rsidRPr="00224F8A" w:rsidRDefault="008C73E0" w:rsidP="008C73E0">
      <w:pPr>
        <w:rPr>
          <w:rFonts w:ascii="Verdana" w:hAnsi="Verdana"/>
          <w:b/>
          <w:sz w:val="20"/>
          <w:szCs w:val="20"/>
          <w:lang w:eastAsia="ru-RU"/>
        </w:rPr>
      </w:pPr>
      <w:r w:rsidRPr="00224F8A">
        <w:rPr>
          <w:rFonts w:ascii="Verdana" w:hAnsi="Verdana"/>
          <w:b/>
          <w:sz w:val="20"/>
          <w:szCs w:val="20"/>
          <w:lang w:eastAsia="ru-RU"/>
        </w:rPr>
        <w:t xml:space="preserve">г. __________                                                                </w:t>
      </w:r>
      <w:proofErr w:type="gramStart"/>
      <w:r w:rsidRPr="00224F8A">
        <w:rPr>
          <w:rFonts w:ascii="Verdana" w:hAnsi="Verdana"/>
          <w:b/>
          <w:sz w:val="20"/>
          <w:szCs w:val="20"/>
          <w:lang w:eastAsia="ru-RU"/>
        </w:rPr>
        <w:t xml:space="preserve">   «</w:t>
      </w:r>
      <w:proofErr w:type="gramEnd"/>
      <w:r w:rsidRPr="00224F8A">
        <w:rPr>
          <w:rFonts w:ascii="Verdana" w:hAnsi="Verdana"/>
          <w:b/>
          <w:sz w:val="20"/>
          <w:szCs w:val="20"/>
          <w:lang w:eastAsia="ru-RU"/>
        </w:rPr>
        <w:t>___» ________ 20</w:t>
      </w:r>
      <w:r w:rsidRPr="00CB4EAB">
        <w:rPr>
          <w:rFonts w:ascii="Verdana" w:hAnsi="Verdana"/>
          <w:b/>
          <w:sz w:val="20"/>
          <w:szCs w:val="20"/>
          <w:lang w:eastAsia="ru-RU"/>
        </w:rPr>
        <w:t>21</w:t>
      </w:r>
      <w:r w:rsidRPr="00224F8A">
        <w:rPr>
          <w:rFonts w:ascii="Verdana" w:hAnsi="Verdana"/>
          <w:b/>
          <w:sz w:val="20"/>
          <w:szCs w:val="20"/>
          <w:lang w:eastAsia="ru-RU"/>
        </w:rPr>
        <w:t>г.</w:t>
      </w:r>
    </w:p>
    <w:p w:rsidR="008C73E0" w:rsidRDefault="008C73E0" w:rsidP="008C73E0">
      <w:pPr>
        <w:rPr>
          <w:rFonts w:ascii="Verdana" w:hAnsi="Verdana"/>
          <w:b/>
          <w:sz w:val="20"/>
          <w:szCs w:val="20"/>
          <w:lang w:eastAsia="ru-RU"/>
        </w:rPr>
      </w:pPr>
    </w:p>
    <w:p w:rsidR="008C73E0" w:rsidRPr="007648E3" w:rsidRDefault="008C73E0" w:rsidP="008C73E0">
      <w:pPr>
        <w:rPr>
          <w:rFonts w:ascii="Verdana" w:hAnsi="Verdana"/>
          <w:sz w:val="20"/>
          <w:szCs w:val="20"/>
          <w:lang w:eastAsia="ru-RU"/>
        </w:rPr>
      </w:pPr>
      <w:r w:rsidRPr="007648E3">
        <w:rPr>
          <w:rFonts w:ascii="Verdana" w:hAnsi="Verdana"/>
          <w:sz w:val="20"/>
          <w:szCs w:val="20"/>
          <w:lang w:eastAsia="ru-RU"/>
        </w:rPr>
        <w:t>Общество с ограниченной ответственностью «Проектное бюро «ПРОМСТРОЙПРОЕКТ» (ОГРН/ИНН 1037739902771/7709509295), место нахождения: 115035, г. Москва, наб. Раушская, д. 28, именуемое в дальнейшем «</w:t>
      </w:r>
      <w:r w:rsidRPr="007648E3">
        <w:rPr>
          <w:rFonts w:ascii="Verdana" w:hAnsi="Verdana"/>
          <w:b/>
          <w:sz w:val="20"/>
          <w:szCs w:val="20"/>
          <w:lang w:eastAsia="ru-RU"/>
        </w:rPr>
        <w:t>Продавец</w:t>
      </w:r>
      <w:r w:rsidRPr="007648E3">
        <w:rPr>
          <w:rFonts w:ascii="Verdana" w:hAnsi="Verdana"/>
          <w:sz w:val="20"/>
          <w:szCs w:val="20"/>
          <w:lang w:eastAsia="ru-RU"/>
        </w:rPr>
        <w:t>», в лице генерального директора Соколова Георгия Леонидовича, действующего на основании Устава, с одной стороны и</w:t>
      </w:r>
    </w:p>
    <w:p w:rsidR="008C73E0" w:rsidRPr="008509DF" w:rsidRDefault="008C73E0" w:rsidP="008C73E0">
      <w:pPr>
        <w:rPr>
          <w:rFonts w:ascii="Verdana" w:hAnsi="Verdana"/>
          <w:sz w:val="20"/>
          <w:szCs w:val="20"/>
          <w:lang w:eastAsia="ru-RU"/>
        </w:rPr>
      </w:pPr>
    </w:p>
    <w:tbl>
      <w:tblPr>
        <w:tblpPr w:leftFromText="180" w:rightFromText="180" w:vertAnchor="text" w:tblpY="1"/>
        <w:tblOverlap w:val="never"/>
        <w:tblW w:w="0" w:type="auto"/>
        <w:tblBorders>
          <w:insideH w:val="single" w:sz="4" w:space="0" w:color="auto"/>
          <w:insideV w:val="single" w:sz="4" w:space="0" w:color="auto"/>
        </w:tblBorders>
        <w:tblLayout w:type="fixed"/>
        <w:tblLook w:val="04A0" w:firstRow="1" w:lastRow="0" w:firstColumn="1" w:lastColumn="0" w:noHBand="0" w:noVBand="1"/>
      </w:tblPr>
      <w:tblGrid>
        <w:gridCol w:w="2376"/>
        <w:gridCol w:w="7195"/>
      </w:tblGrid>
      <w:tr w:rsidR="008C73E0" w:rsidRPr="008509DF" w:rsidTr="009C6FB9">
        <w:tc>
          <w:tcPr>
            <w:tcW w:w="2376" w:type="dxa"/>
            <w:shd w:val="clear" w:color="auto" w:fill="auto"/>
          </w:tcPr>
          <w:p w:rsidR="008C73E0" w:rsidRPr="008509DF" w:rsidRDefault="008C73E0" w:rsidP="009C6FB9">
            <w:pPr>
              <w:jc w:val="right"/>
              <w:rPr>
                <w:rFonts w:ascii="Verdana" w:hAnsi="Verdana"/>
                <w:i/>
                <w:color w:val="FF0000"/>
                <w:sz w:val="20"/>
                <w:szCs w:val="20"/>
                <w:lang w:eastAsia="ru-RU"/>
              </w:rPr>
            </w:pPr>
            <w:r w:rsidRPr="008509DF">
              <w:rPr>
                <w:rFonts w:ascii="Verdana" w:hAnsi="Verdana"/>
                <w:i/>
                <w:color w:val="FF0000"/>
                <w:sz w:val="20"/>
                <w:szCs w:val="20"/>
                <w:lang w:eastAsia="ru-RU"/>
              </w:rPr>
              <w:t>Вариант 1  Покупатель ЮЛ</w:t>
            </w:r>
          </w:p>
        </w:tc>
        <w:tc>
          <w:tcPr>
            <w:tcW w:w="7195" w:type="dxa"/>
            <w:shd w:val="clear" w:color="auto" w:fill="auto"/>
          </w:tcPr>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Tr="009C6FB9">
              <w:tc>
                <w:tcPr>
                  <w:tcW w:w="6969" w:type="dxa"/>
                </w:tcPr>
                <w:p w:rsidR="008C73E0" w:rsidRPr="00645BF6" w:rsidRDefault="008C73E0" w:rsidP="00434C27">
                  <w:pPr>
                    <w:framePr w:hSpace="180" w:wrap="around" w:vAnchor="text" w:hAnchor="text" w:y="1"/>
                    <w:suppressOverlap/>
                    <w:rPr>
                      <w:rFonts w:ascii="Verdana" w:hAnsi="Verdana"/>
                      <w:i/>
                      <w:color w:val="0070C0"/>
                      <w:sz w:val="20"/>
                      <w:szCs w:val="20"/>
                    </w:rPr>
                  </w:pPr>
                </w:p>
              </w:tc>
            </w:tr>
            <w:tr w:rsidR="008C73E0" w:rsidTr="009C6FB9">
              <w:tc>
                <w:tcPr>
                  <w:tcW w:w="6969" w:type="dxa"/>
                </w:tcPr>
                <w:p w:rsidR="008C73E0" w:rsidRPr="00645BF6" w:rsidRDefault="008C73E0" w:rsidP="00434C27">
                  <w:pPr>
                    <w:framePr w:hSpace="180" w:wrap="around" w:vAnchor="text" w:hAnchor="text" w:y="1"/>
                    <w:suppressOverlap/>
                    <w:rPr>
                      <w:rFonts w:ascii="Verdana" w:hAnsi="Verdana"/>
                      <w:i/>
                      <w:color w:val="0070C0"/>
                      <w:sz w:val="20"/>
                      <w:szCs w:val="20"/>
                    </w:rPr>
                  </w:pPr>
                  <w:r w:rsidRPr="00645BF6">
                    <w:rPr>
                      <w:rFonts w:ascii="Verdana" w:hAnsi="Verdana"/>
                      <w:i/>
                      <w:color w:val="0070C0"/>
                      <w:sz w:val="20"/>
                      <w:szCs w:val="20"/>
                    </w:rPr>
                    <w:t xml:space="preserve">(полное наименование, ИНН, ОГРН </w:t>
                  </w:r>
                  <w:r>
                    <w:rPr>
                      <w:rFonts w:ascii="Verdana" w:hAnsi="Verdana"/>
                      <w:i/>
                      <w:color w:val="0070C0"/>
                      <w:sz w:val="20"/>
                      <w:szCs w:val="20"/>
                    </w:rPr>
                    <w:t>согласно выписки</w:t>
                  </w:r>
                  <w:r w:rsidRPr="00645BF6">
                    <w:rPr>
                      <w:rFonts w:ascii="Verdana" w:hAnsi="Verdana"/>
                      <w:i/>
                      <w:color w:val="0070C0"/>
                      <w:sz w:val="20"/>
                      <w:szCs w:val="20"/>
                    </w:rPr>
                    <w:t xml:space="preserve"> из ЕГРЮЛ)</w:t>
                  </w:r>
                </w:p>
              </w:tc>
            </w:tr>
          </w:tbl>
          <w:p w:rsidR="008C73E0" w:rsidRPr="008509DF" w:rsidRDefault="008C73E0" w:rsidP="009C6FB9">
            <w:pPr>
              <w:rPr>
                <w:rFonts w:ascii="Verdana" w:hAnsi="Verdana"/>
                <w:i/>
                <w:color w:val="5B9BD5" w:themeColor="accent1"/>
                <w:sz w:val="20"/>
                <w:szCs w:val="20"/>
                <w:lang w:eastAsia="ru-RU"/>
              </w:rPr>
            </w:pPr>
            <w:r w:rsidRPr="008509DF">
              <w:rPr>
                <w:rFonts w:ascii="Verdana" w:hAnsi="Verdana"/>
                <w:color w:val="000000" w:themeColor="text1"/>
                <w:sz w:val="20"/>
                <w:szCs w:val="20"/>
                <w:lang w:eastAsia="ru-RU"/>
              </w:rPr>
              <w:t xml:space="preserve">ИНН </w:t>
            </w:r>
            <w:r w:rsidRPr="00645BF6">
              <w:rPr>
                <w:rFonts w:ascii="Verdana" w:hAnsi="Verdana"/>
                <w:color w:val="0070C0"/>
                <w:sz w:val="20"/>
                <w:szCs w:val="20"/>
                <w:lang w:eastAsia="ru-RU"/>
              </w:rPr>
              <w:t>______________</w:t>
            </w:r>
            <w:r w:rsidRPr="008509DF">
              <w:rPr>
                <w:rFonts w:ascii="Verdana" w:hAnsi="Verdana"/>
                <w:color w:val="000000" w:themeColor="text1"/>
                <w:sz w:val="20"/>
                <w:szCs w:val="20"/>
                <w:lang w:eastAsia="ru-RU"/>
              </w:rPr>
              <w:t xml:space="preserve">, ОГРН </w:t>
            </w:r>
            <w:r w:rsidRPr="00645BF6">
              <w:rPr>
                <w:rFonts w:ascii="Verdana" w:hAnsi="Verdana"/>
                <w:color w:val="0070C0"/>
                <w:sz w:val="20"/>
                <w:szCs w:val="20"/>
                <w:lang w:eastAsia="ru-RU"/>
              </w:rPr>
              <w:t>___________</w:t>
            </w:r>
            <w:r w:rsidRPr="008509DF">
              <w:rPr>
                <w:rFonts w:ascii="Verdana" w:hAnsi="Verdana"/>
                <w:color w:val="000000" w:themeColor="text1"/>
                <w:sz w:val="20"/>
                <w:szCs w:val="20"/>
                <w:lang w:eastAsia="ru-RU"/>
              </w:rPr>
              <w:t>, в лице</w:t>
            </w:r>
            <w:r w:rsidRPr="008509DF">
              <w:rPr>
                <w:rFonts w:ascii="Verdana" w:hAnsi="Verdana"/>
                <w:i/>
                <w:color w:val="000000" w:themeColor="text1"/>
                <w:sz w:val="20"/>
                <w:szCs w:val="20"/>
                <w:lang w:eastAsia="ru-RU"/>
              </w:rPr>
              <w:t xml:space="preserve"> </w:t>
            </w:r>
            <w:r w:rsidRPr="00645BF6">
              <w:rPr>
                <w:rFonts w:ascii="Verdana" w:hAnsi="Verdana"/>
                <w:i/>
                <w:color w:val="0070C0"/>
                <w:sz w:val="20"/>
                <w:szCs w:val="20"/>
                <w:lang w:eastAsia="ru-RU"/>
              </w:rPr>
              <w:t>_________________________________________</w:t>
            </w:r>
            <w:r w:rsidRPr="008509DF">
              <w:rPr>
                <w:rFonts w:ascii="Verdana" w:hAnsi="Verdana"/>
                <w:i/>
                <w:color w:val="5B9BD5" w:themeColor="accent1"/>
                <w:sz w:val="20"/>
                <w:szCs w:val="20"/>
                <w:lang w:eastAsia="ru-RU"/>
              </w:rPr>
              <w:t xml:space="preserve">, </w:t>
            </w:r>
            <w:r w:rsidRPr="008509DF">
              <w:rPr>
                <w:rFonts w:ascii="Verdana" w:hAnsi="Verdana"/>
                <w:color w:val="000000" w:themeColor="text1"/>
                <w:sz w:val="20"/>
                <w:szCs w:val="20"/>
                <w:lang w:eastAsia="ru-RU"/>
              </w:rPr>
              <w:t>действующего</w:t>
            </w:r>
            <w:r w:rsidRPr="008509DF">
              <w:rPr>
                <w:rFonts w:ascii="Verdana" w:hAnsi="Verdana"/>
                <w:i/>
                <w:color w:val="5B9BD5" w:themeColor="accent1"/>
                <w:sz w:val="20"/>
                <w:szCs w:val="20"/>
                <w:lang w:eastAsia="ru-RU"/>
              </w:rPr>
              <w:t xml:space="preserve"> </w:t>
            </w:r>
            <w:r w:rsidRPr="008509DF">
              <w:rPr>
                <w:rFonts w:ascii="Verdana" w:hAnsi="Verdana"/>
                <w:color w:val="000000" w:themeColor="text1"/>
                <w:sz w:val="20"/>
                <w:szCs w:val="20"/>
                <w:lang w:eastAsia="ru-RU"/>
              </w:rPr>
              <w:t>на основании</w:t>
            </w:r>
            <w:r w:rsidRPr="008509DF">
              <w:rPr>
                <w:rFonts w:ascii="Verdana" w:hAnsi="Verdana"/>
                <w:i/>
                <w:color w:val="000000" w:themeColor="text1"/>
                <w:sz w:val="20"/>
                <w:szCs w:val="20"/>
                <w:lang w:eastAsia="ru-RU"/>
              </w:rPr>
              <w:t xml:space="preserve"> </w:t>
            </w:r>
            <w:r w:rsidRPr="00645BF6">
              <w:rPr>
                <w:rFonts w:ascii="Verdana" w:hAnsi="Verdana"/>
                <w:i/>
                <w:color w:val="0070C0"/>
                <w:sz w:val="20"/>
                <w:szCs w:val="20"/>
                <w:lang w:eastAsia="ru-RU"/>
              </w:rPr>
              <w:t>__________________________________________</w:t>
            </w:r>
            <w:r w:rsidRPr="008509DF">
              <w:rPr>
                <w:rFonts w:ascii="Verdana" w:hAnsi="Verdana"/>
                <w:i/>
                <w:color w:val="5B9BD5" w:themeColor="accent1"/>
                <w:sz w:val="20"/>
                <w:szCs w:val="20"/>
                <w:lang w:eastAsia="ru-RU"/>
              </w:rPr>
              <w:t xml:space="preserve">, </w:t>
            </w:r>
          </w:p>
          <w:p w:rsidR="008C73E0" w:rsidRPr="008509DF" w:rsidRDefault="008C73E0" w:rsidP="009C6FB9">
            <w:pPr>
              <w:rPr>
                <w:rFonts w:ascii="Verdana" w:hAnsi="Verdana"/>
                <w:color w:val="5B9BD5" w:themeColor="accent1"/>
                <w:sz w:val="20"/>
                <w:szCs w:val="20"/>
                <w:lang w:eastAsia="ru-RU"/>
              </w:rPr>
            </w:pPr>
          </w:p>
        </w:tc>
      </w:tr>
      <w:tr w:rsidR="008C73E0" w:rsidRPr="008509DF" w:rsidTr="009C6FB9">
        <w:tc>
          <w:tcPr>
            <w:tcW w:w="2376" w:type="dxa"/>
            <w:shd w:val="clear" w:color="auto" w:fill="auto"/>
          </w:tcPr>
          <w:p w:rsidR="008C73E0" w:rsidRPr="008509DF" w:rsidRDefault="008C73E0" w:rsidP="009C6FB9">
            <w:pPr>
              <w:jc w:val="right"/>
              <w:rPr>
                <w:rFonts w:ascii="Verdana" w:hAnsi="Verdana"/>
                <w:i/>
                <w:color w:val="FF0000"/>
                <w:sz w:val="20"/>
                <w:szCs w:val="20"/>
                <w:lang w:eastAsia="ru-RU"/>
              </w:rPr>
            </w:pPr>
            <w:r w:rsidRPr="008509DF">
              <w:rPr>
                <w:rFonts w:ascii="Verdana" w:hAnsi="Verdana"/>
                <w:i/>
                <w:color w:val="FF0000"/>
                <w:sz w:val="20"/>
                <w:szCs w:val="20"/>
                <w:lang w:eastAsia="ru-RU"/>
              </w:rPr>
              <w:t>Вариант 2  Покупатель ФЛ</w:t>
            </w:r>
          </w:p>
        </w:tc>
        <w:tc>
          <w:tcPr>
            <w:tcW w:w="7195" w:type="dxa"/>
            <w:shd w:val="clear" w:color="auto" w:fill="auto"/>
          </w:tcPr>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RPr="00645BF6" w:rsidTr="009C6FB9">
              <w:tc>
                <w:tcPr>
                  <w:tcW w:w="6969" w:type="dxa"/>
                </w:tcPr>
                <w:p w:rsidR="008C73E0" w:rsidRPr="00645BF6" w:rsidRDefault="008C73E0" w:rsidP="00434C27">
                  <w:pPr>
                    <w:framePr w:hSpace="180" w:wrap="around" w:vAnchor="text" w:hAnchor="text" w:y="1"/>
                    <w:suppressOverlap/>
                    <w:rPr>
                      <w:rFonts w:ascii="Verdana" w:hAnsi="Verdana"/>
                      <w:i/>
                      <w:color w:val="0070C0"/>
                      <w:sz w:val="20"/>
                      <w:szCs w:val="20"/>
                    </w:rPr>
                  </w:pPr>
                </w:p>
              </w:tc>
            </w:tr>
            <w:tr w:rsidR="008C73E0" w:rsidRPr="00645BF6" w:rsidTr="009C6FB9">
              <w:trPr>
                <w:trHeight w:val="224"/>
              </w:trPr>
              <w:tc>
                <w:tcPr>
                  <w:tcW w:w="6969" w:type="dxa"/>
                </w:tcPr>
                <w:p w:rsidR="008C73E0" w:rsidRPr="00645BF6" w:rsidRDefault="008C73E0" w:rsidP="00434C27">
                  <w:pPr>
                    <w:framePr w:hSpace="180" w:wrap="around" w:vAnchor="text" w:hAnchor="text" w:y="1"/>
                    <w:suppressOverlap/>
                    <w:jc w:val="center"/>
                    <w:rPr>
                      <w:rFonts w:ascii="Verdana" w:hAnsi="Verdana"/>
                      <w:i/>
                      <w:color w:val="0070C0"/>
                      <w:sz w:val="20"/>
                      <w:szCs w:val="20"/>
                    </w:rPr>
                  </w:pPr>
                  <w:r w:rsidRPr="00645BF6">
                    <w:rPr>
                      <w:rFonts w:ascii="Verdana" w:hAnsi="Verdana"/>
                      <w:i/>
                      <w:color w:val="0070C0"/>
                      <w:sz w:val="20"/>
                      <w:szCs w:val="20"/>
                    </w:rPr>
                    <w:t>(</w:t>
                  </w:r>
                  <w:r>
                    <w:rPr>
                      <w:rFonts w:ascii="Verdana" w:hAnsi="Verdana"/>
                      <w:i/>
                      <w:color w:val="0070C0"/>
                      <w:sz w:val="20"/>
                      <w:szCs w:val="20"/>
                    </w:rPr>
                    <w:t>Ф.И.О полностью</w:t>
                  </w:r>
                  <w:r w:rsidRPr="00645BF6">
                    <w:rPr>
                      <w:rFonts w:ascii="Verdana" w:hAnsi="Verdana"/>
                      <w:i/>
                      <w:color w:val="0070C0"/>
                      <w:sz w:val="20"/>
                      <w:szCs w:val="20"/>
                    </w:rPr>
                    <w:t>)</w:t>
                  </w:r>
                </w:p>
              </w:tc>
            </w:tr>
          </w:tbl>
          <w:p w:rsidR="008C73E0" w:rsidRPr="008509DF" w:rsidRDefault="008C73E0" w:rsidP="009C6FB9">
            <w:pPr>
              <w:rPr>
                <w:rFonts w:ascii="Verdana" w:hAnsi="Verdana"/>
                <w:color w:val="5B9BD5" w:themeColor="accent1"/>
                <w:sz w:val="20"/>
                <w:szCs w:val="20"/>
              </w:rPr>
            </w:pPr>
            <w:r w:rsidRPr="00645BF6">
              <w:rPr>
                <w:rFonts w:ascii="Verdana" w:hAnsi="Verdana"/>
                <w:i/>
                <w:color w:val="0070C0"/>
                <w:sz w:val="20"/>
                <w:szCs w:val="20"/>
              </w:rPr>
              <w:t>___________________</w:t>
            </w:r>
            <w:r w:rsidRPr="008509DF">
              <w:rPr>
                <w:rFonts w:ascii="Verdana" w:hAnsi="Verdana"/>
                <w:i/>
                <w:color w:val="5B9BD5" w:themeColor="accent1"/>
                <w:sz w:val="20"/>
                <w:szCs w:val="20"/>
              </w:rPr>
              <w:t xml:space="preserve"> </w:t>
            </w:r>
            <w:r w:rsidRPr="008509DF">
              <w:rPr>
                <w:rFonts w:ascii="Verdana" w:hAnsi="Verdana"/>
                <w:sz w:val="20"/>
                <w:szCs w:val="20"/>
              </w:rPr>
              <w:t>года рождения</w:t>
            </w:r>
            <w:r w:rsidRPr="008509DF">
              <w:rPr>
                <w:rFonts w:ascii="Verdana" w:hAnsi="Verdana"/>
                <w:i/>
                <w:sz w:val="20"/>
                <w:szCs w:val="20"/>
              </w:rPr>
              <w:t xml:space="preserve">, </w:t>
            </w:r>
            <w:r w:rsidRPr="008509DF">
              <w:rPr>
                <w:rFonts w:ascii="Verdana" w:hAnsi="Verdana"/>
                <w:sz w:val="20"/>
                <w:szCs w:val="20"/>
              </w:rPr>
              <w:t xml:space="preserve">документ, удостоверяющий личность: </w:t>
            </w:r>
            <w:r w:rsidRPr="005C6952">
              <w:rPr>
                <w:rFonts w:ascii="Verdana" w:hAnsi="Verdana"/>
                <w:color w:val="0070C0"/>
                <w:sz w:val="20"/>
                <w:szCs w:val="20"/>
              </w:rPr>
              <w:t>_______________________</w:t>
            </w:r>
            <w:r w:rsidRPr="008509DF">
              <w:rPr>
                <w:rFonts w:ascii="Verdana" w:hAnsi="Verdana"/>
                <w:sz w:val="20"/>
                <w:szCs w:val="20"/>
              </w:rPr>
              <w:t xml:space="preserve">, </w:t>
            </w:r>
            <w:r w:rsidRPr="008509DF">
              <w:rPr>
                <w:rFonts w:ascii="Verdana" w:hAnsi="Verdana"/>
                <w:color w:val="000000"/>
                <w:sz w:val="20"/>
                <w:szCs w:val="20"/>
              </w:rPr>
              <w:t>выдан</w:t>
            </w:r>
            <w:r w:rsidRPr="00645BF6">
              <w:rPr>
                <w:rFonts w:ascii="Verdana" w:hAnsi="Verdana"/>
                <w:color w:val="0070C0"/>
                <w:sz w:val="20"/>
                <w:szCs w:val="20"/>
              </w:rPr>
              <w:t>______________</w:t>
            </w:r>
            <w:r w:rsidRPr="008509DF">
              <w:rPr>
                <w:rFonts w:ascii="Verdana" w:hAnsi="Verdana"/>
                <w:b/>
                <w:color w:val="000000"/>
                <w:sz w:val="20"/>
                <w:szCs w:val="20"/>
              </w:rPr>
              <w:t xml:space="preserve">, </w:t>
            </w:r>
            <w:r w:rsidRPr="008509DF">
              <w:rPr>
                <w:rFonts w:ascii="Verdana" w:hAnsi="Verdana"/>
                <w:color w:val="000000"/>
                <w:sz w:val="20"/>
                <w:szCs w:val="20"/>
              </w:rPr>
              <w:t>проживающ</w:t>
            </w:r>
            <w:r w:rsidRPr="005C6952">
              <w:rPr>
                <w:rFonts w:ascii="Verdana" w:hAnsi="Verdana"/>
                <w:i/>
                <w:color w:val="0070C0"/>
                <w:sz w:val="20"/>
                <w:szCs w:val="20"/>
              </w:rPr>
              <w:t>ий(-</w:t>
            </w:r>
            <w:proofErr w:type="spellStart"/>
            <w:r w:rsidRPr="005C6952">
              <w:rPr>
                <w:rFonts w:ascii="Verdana" w:hAnsi="Verdana"/>
                <w:i/>
                <w:color w:val="0070C0"/>
                <w:sz w:val="20"/>
                <w:szCs w:val="20"/>
              </w:rPr>
              <w:t>ая</w:t>
            </w:r>
            <w:proofErr w:type="spellEnd"/>
            <w:r w:rsidRPr="005C6952">
              <w:rPr>
                <w:rFonts w:ascii="Verdana" w:hAnsi="Verdana"/>
                <w:i/>
                <w:color w:val="0070C0"/>
                <w:sz w:val="20"/>
                <w:szCs w:val="20"/>
              </w:rPr>
              <w:t>)</w:t>
            </w:r>
            <w:r w:rsidRPr="005C6952">
              <w:rPr>
                <w:rFonts w:ascii="Verdana" w:hAnsi="Verdana"/>
                <w:color w:val="0070C0"/>
                <w:sz w:val="20"/>
                <w:szCs w:val="20"/>
              </w:rPr>
              <w:t xml:space="preserve"> </w:t>
            </w:r>
            <w:r w:rsidRPr="008509DF">
              <w:rPr>
                <w:rFonts w:ascii="Verdana" w:hAnsi="Verdana"/>
                <w:color w:val="000000"/>
                <w:sz w:val="20"/>
                <w:szCs w:val="20"/>
              </w:rPr>
              <w:t xml:space="preserve">по адресу </w:t>
            </w:r>
            <w:r w:rsidRPr="00645BF6">
              <w:rPr>
                <w:rFonts w:ascii="Verdana" w:hAnsi="Verdana"/>
                <w:color w:val="0070C0"/>
                <w:sz w:val="20"/>
                <w:szCs w:val="20"/>
              </w:rPr>
              <w:t>____________________________________</w:t>
            </w:r>
            <w:r w:rsidRPr="008509DF">
              <w:rPr>
                <w:rFonts w:ascii="Verdana" w:hAnsi="Verdana"/>
                <w:color w:val="5B9BD5" w:themeColor="accent1"/>
                <w:sz w:val="20"/>
                <w:szCs w:val="20"/>
              </w:rPr>
              <w:t xml:space="preserve">, </w:t>
            </w:r>
          </w:p>
          <w:p w:rsidR="008C73E0" w:rsidRPr="008509DF" w:rsidRDefault="008C73E0" w:rsidP="009C6FB9">
            <w:pPr>
              <w:rPr>
                <w:rFonts w:ascii="Verdana" w:hAnsi="Verdana"/>
                <w:sz w:val="20"/>
                <w:szCs w:val="20"/>
                <w:lang w:eastAsia="ru-RU"/>
              </w:rPr>
            </w:pPr>
          </w:p>
        </w:tc>
      </w:tr>
      <w:tr w:rsidR="008C73E0" w:rsidRPr="00224F8A" w:rsidTr="009C6FB9">
        <w:trPr>
          <w:trHeight w:val="2866"/>
        </w:trPr>
        <w:tc>
          <w:tcPr>
            <w:tcW w:w="2376" w:type="dxa"/>
            <w:shd w:val="clear" w:color="auto" w:fill="auto"/>
          </w:tcPr>
          <w:p w:rsidR="008C73E0" w:rsidRPr="00224F8A" w:rsidRDefault="008C73E0" w:rsidP="009C6FB9">
            <w:pPr>
              <w:jc w:val="right"/>
              <w:rPr>
                <w:rFonts w:ascii="Verdana" w:hAnsi="Verdana"/>
                <w:i/>
                <w:color w:val="FF0000"/>
                <w:sz w:val="20"/>
                <w:szCs w:val="20"/>
                <w:lang w:eastAsia="ru-RU"/>
              </w:rPr>
            </w:pPr>
            <w:r w:rsidRPr="00224F8A">
              <w:rPr>
                <w:rFonts w:ascii="Verdana" w:hAnsi="Verdana"/>
                <w:i/>
                <w:color w:val="FF0000"/>
                <w:sz w:val="20"/>
                <w:szCs w:val="20"/>
                <w:lang w:eastAsia="ru-RU"/>
              </w:rPr>
              <w:t>Вариант 3  Покупатель ИП</w:t>
            </w:r>
            <w:r w:rsidRPr="00224F8A">
              <w:rPr>
                <w:rFonts w:ascii="Verdana" w:hAnsi="Verdana"/>
                <w:i/>
                <w:color w:val="FF0000"/>
                <w:sz w:val="20"/>
                <w:szCs w:val="20"/>
              </w:rPr>
              <w:t xml:space="preserve"> </w:t>
            </w:r>
          </w:p>
        </w:tc>
        <w:tc>
          <w:tcPr>
            <w:tcW w:w="7195" w:type="dxa"/>
            <w:shd w:val="clear" w:color="auto" w:fill="auto"/>
          </w:tcPr>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RPr="00224F8A" w:rsidTr="009C6FB9">
              <w:tc>
                <w:tcPr>
                  <w:tcW w:w="6969" w:type="dxa"/>
                </w:tcPr>
                <w:p w:rsidR="008C73E0" w:rsidRPr="00224F8A" w:rsidRDefault="008C73E0" w:rsidP="00434C27">
                  <w:pPr>
                    <w:framePr w:hSpace="180" w:wrap="around" w:vAnchor="text" w:hAnchor="text" w:y="1"/>
                    <w:suppressOverlap/>
                    <w:rPr>
                      <w:rFonts w:ascii="Verdana" w:hAnsi="Verdana"/>
                      <w:i/>
                      <w:color w:val="0070C0"/>
                      <w:sz w:val="20"/>
                      <w:szCs w:val="20"/>
                    </w:rPr>
                  </w:pPr>
                </w:p>
              </w:tc>
            </w:tr>
            <w:tr w:rsidR="008C73E0" w:rsidRPr="00224F8A" w:rsidTr="009C6FB9">
              <w:trPr>
                <w:trHeight w:val="224"/>
              </w:trPr>
              <w:tc>
                <w:tcPr>
                  <w:tcW w:w="6969" w:type="dxa"/>
                </w:tcPr>
                <w:p w:rsidR="008C73E0" w:rsidRPr="00224F8A" w:rsidRDefault="008C73E0" w:rsidP="00434C27">
                  <w:pPr>
                    <w:framePr w:hSpace="180" w:wrap="around" w:vAnchor="text" w:hAnchor="text" w:y="1"/>
                    <w:suppressOverlap/>
                    <w:jc w:val="center"/>
                    <w:rPr>
                      <w:rFonts w:ascii="Verdana" w:hAnsi="Verdana"/>
                      <w:i/>
                      <w:color w:val="0070C0"/>
                      <w:sz w:val="20"/>
                      <w:szCs w:val="20"/>
                    </w:rPr>
                  </w:pPr>
                  <w:r w:rsidRPr="00224F8A">
                    <w:rPr>
                      <w:rFonts w:ascii="Verdana" w:hAnsi="Verdana"/>
                      <w:i/>
                      <w:color w:val="0070C0"/>
                      <w:sz w:val="20"/>
                      <w:szCs w:val="20"/>
                    </w:rPr>
                    <w:t>(Ф.И.О полностью)</w:t>
                  </w:r>
                </w:p>
              </w:tc>
            </w:tr>
          </w:tbl>
          <w:p w:rsidR="008C73E0" w:rsidRPr="00224F8A" w:rsidRDefault="008C73E0" w:rsidP="009C6FB9">
            <w:pPr>
              <w:rPr>
                <w:rFonts w:ascii="Verdana" w:hAnsi="Verdana"/>
                <w:i/>
                <w:color w:val="0070C0"/>
                <w:sz w:val="20"/>
                <w:szCs w:val="20"/>
              </w:rPr>
            </w:pPr>
            <w:r w:rsidRPr="00224F8A">
              <w:rPr>
                <w:rFonts w:ascii="Verdana" w:hAnsi="Verdana"/>
                <w:sz w:val="20"/>
                <w:szCs w:val="20"/>
              </w:rPr>
              <w:t>ОГРНИП</w:t>
            </w:r>
            <w:r w:rsidRPr="00224F8A">
              <w:rPr>
                <w:rFonts w:ascii="Verdana" w:hAnsi="Verdana"/>
                <w:i/>
                <w:color w:val="0070C0"/>
                <w:sz w:val="20"/>
                <w:szCs w:val="20"/>
              </w:rPr>
              <w:t xml:space="preserve">____________________, </w:t>
            </w:r>
            <w:r w:rsidRPr="00224F8A">
              <w:rPr>
                <w:rFonts w:ascii="Verdana" w:hAnsi="Verdana"/>
                <w:sz w:val="20"/>
                <w:szCs w:val="20"/>
              </w:rPr>
              <w:t xml:space="preserve">документ, удостоверяющий личность: </w:t>
            </w:r>
            <w:r w:rsidRPr="00224F8A">
              <w:rPr>
                <w:rFonts w:ascii="Verdana" w:hAnsi="Verdana"/>
                <w:color w:val="0070C0"/>
                <w:sz w:val="20"/>
                <w:szCs w:val="20"/>
              </w:rPr>
              <w:t>_______________________</w:t>
            </w:r>
            <w:r w:rsidRPr="00224F8A">
              <w:rPr>
                <w:rFonts w:ascii="Verdana" w:hAnsi="Verdana"/>
                <w:sz w:val="20"/>
                <w:szCs w:val="20"/>
              </w:rPr>
              <w:t xml:space="preserve">, </w:t>
            </w:r>
            <w:r w:rsidRPr="00224F8A">
              <w:rPr>
                <w:rFonts w:ascii="Verdana" w:hAnsi="Verdana"/>
                <w:color w:val="000000"/>
                <w:sz w:val="20"/>
                <w:szCs w:val="20"/>
              </w:rPr>
              <w:t>выдан</w:t>
            </w:r>
            <w:r w:rsidRPr="00224F8A">
              <w:rPr>
                <w:rFonts w:ascii="Verdana" w:hAnsi="Verdana"/>
                <w:color w:val="5B9BD5" w:themeColor="accent1"/>
                <w:sz w:val="20"/>
                <w:szCs w:val="20"/>
              </w:rPr>
              <w:t>_</w:t>
            </w:r>
            <w:r w:rsidRPr="00224F8A">
              <w:rPr>
                <w:rFonts w:ascii="Verdana" w:hAnsi="Verdana"/>
                <w:color w:val="0070C0"/>
                <w:sz w:val="20"/>
                <w:szCs w:val="20"/>
              </w:rPr>
              <w:t>_____________</w:t>
            </w:r>
            <w:r w:rsidRPr="00224F8A">
              <w:rPr>
                <w:rFonts w:ascii="Verdana" w:hAnsi="Verdana"/>
                <w:b/>
                <w:color w:val="000000"/>
                <w:sz w:val="20"/>
                <w:szCs w:val="20"/>
              </w:rPr>
              <w:t xml:space="preserve">, </w:t>
            </w:r>
            <w:r w:rsidRPr="00224F8A">
              <w:rPr>
                <w:rFonts w:ascii="Verdana" w:hAnsi="Verdana"/>
                <w:color w:val="000000"/>
                <w:sz w:val="20"/>
                <w:szCs w:val="20"/>
              </w:rPr>
              <w:t>проживающ</w:t>
            </w:r>
            <w:r w:rsidRPr="00224F8A">
              <w:rPr>
                <w:rFonts w:ascii="Verdana" w:hAnsi="Verdana"/>
                <w:i/>
                <w:color w:val="0070C0"/>
                <w:sz w:val="20"/>
                <w:szCs w:val="20"/>
              </w:rPr>
              <w:t>ий(-</w:t>
            </w:r>
            <w:proofErr w:type="spellStart"/>
            <w:r w:rsidRPr="00224F8A">
              <w:rPr>
                <w:rFonts w:ascii="Verdana" w:hAnsi="Verdana"/>
                <w:i/>
                <w:color w:val="0070C0"/>
                <w:sz w:val="20"/>
                <w:szCs w:val="20"/>
              </w:rPr>
              <w:t>ая</w:t>
            </w:r>
            <w:proofErr w:type="spellEnd"/>
            <w:r w:rsidRPr="00224F8A">
              <w:rPr>
                <w:rFonts w:ascii="Verdana" w:hAnsi="Verdana"/>
                <w:i/>
                <w:color w:val="0070C0"/>
                <w:sz w:val="20"/>
                <w:szCs w:val="20"/>
              </w:rPr>
              <w:t>)</w:t>
            </w:r>
            <w:r w:rsidRPr="00224F8A">
              <w:rPr>
                <w:rFonts w:ascii="Verdana" w:hAnsi="Verdana"/>
                <w:color w:val="0000FF"/>
                <w:sz w:val="20"/>
                <w:szCs w:val="20"/>
              </w:rPr>
              <w:t xml:space="preserve"> </w:t>
            </w:r>
            <w:r w:rsidRPr="00224F8A">
              <w:rPr>
                <w:rFonts w:ascii="Verdana" w:hAnsi="Verdana"/>
                <w:color w:val="000000"/>
                <w:sz w:val="20"/>
                <w:szCs w:val="20"/>
              </w:rPr>
              <w:t xml:space="preserve">по адресу </w:t>
            </w:r>
            <w:r w:rsidRPr="00224F8A">
              <w:rPr>
                <w:rFonts w:ascii="Verdana" w:hAnsi="Verdana"/>
                <w:color w:val="5B9BD5" w:themeColor="accent1"/>
                <w:sz w:val="20"/>
                <w:szCs w:val="20"/>
              </w:rPr>
              <w:t xml:space="preserve">____________________________________, </w:t>
            </w:r>
            <w:r w:rsidRPr="00224F8A">
              <w:rPr>
                <w:rFonts w:ascii="Verdana" w:hAnsi="Verdana"/>
                <w:color w:val="000000" w:themeColor="text1"/>
                <w:sz w:val="20"/>
                <w:szCs w:val="20"/>
              </w:rPr>
              <w:t>свидетельство о государственной регистрации в качестве индивидуального предпринимателя серия</w:t>
            </w:r>
            <w:r w:rsidRPr="00224F8A">
              <w:rPr>
                <w:rFonts w:ascii="Verdana" w:hAnsi="Verdana"/>
                <w:i/>
                <w:color w:val="000000" w:themeColor="text1"/>
                <w:sz w:val="20"/>
                <w:szCs w:val="20"/>
              </w:rPr>
              <w:t xml:space="preserve"> </w:t>
            </w:r>
            <w:r w:rsidRPr="00224F8A">
              <w:rPr>
                <w:rFonts w:ascii="Verdana" w:hAnsi="Verdana"/>
                <w:i/>
                <w:color w:val="5B9BD5" w:themeColor="accent1"/>
                <w:sz w:val="20"/>
                <w:szCs w:val="20"/>
              </w:rPr>
              <w:t xml:space="preserve">___ </w:t>
            </w:r>
            <w:r w:rsidRPr="00224F8A">
              <w:rPr>
                <w:rFonts w:ascii="Verdana" w:hAnsi="Verdana"/>
                <w:color w:val="000000" w:themeColor="text1"/>
                <w:sz w:val="20"/>
                <w:szCs w:val="20"/>
              </w:rPr>
              <w:t>№</w:t>
            </w:r>
            <w:r w:rsidRPr="00224F8A">
              <w:rPr>
                <w:rFonts w:ascii="Verdana" w:hAnsi="Verdana"/>
                <w:i/>
                <w:color w:val="5B9BD5" w:themeColor="accent1"/>
                <w:sz w:val="20"/>
                <w:szCs w:val="20"/>
              </w:rPr>
              <w:t xml:space="preserve">_____, </w:t>
            </w:r>
            <w:r w:rsidRPr="00224F8A">
              <w:rPr>
                <w:rFonts w:ascii="Verdana" w:hAnsi="Verdana"/>
                <w:color w:val="000000" w:themeColor="text1"/>
                <w:sz w:val="20"/>
                <w:szCs w:val="20"/>
              </w:rPr>
              <w:t>дата государственной регистрации</w:t>
            </w:r>
            <w:r w:rsidRPr="00224F8A">
              <w:rPr>
                <w:rFonts w:ascii="Verdana" w:hAnsi="Verdana"/>
                <w:i/>
                <w:color w:val="0070C0"/>
                <w:sz w:val="20"/>
                <w:szCs w:val="20"/>
              </w:rPr>
              <w:t xml:space="preserve"> «</w:t>
            </w:r>
            <w:proofErr w:type="gramStart"/>
            <w:r w:rsidRPr="00224F8A">
              <w:rPr>
                <w:rFonts w:ascii="Verdana" w:hAnsi="Verdana"/>
                <w:i/>
                <w:color w:val="0070C0"/>
                <w:sz w:val="20"/>
                <w:szCs w:val="20"/>
              </w:rPr>
              <w:t>_»_</w:t>
            </w:r>
            <w:proofErr w:type="gramEnd"/>
            <w:r w:rsidRPr="00224F8A">
              <w:rPr>
                <w:rFonts w:ascii="Verdana" w:hAnsi="Verdana"/>
                <w:i/>
                <w:color w:val="0070C0"/>
                <w:sz w:val="20"/>
                <w:szCs w:val="20"/>
              </w:rPr>
              <w:t>____20__,</w:t>
            </w:r>
            <w:r w:rsidRPr="00224F8A">
              <w:rPr>
                <w:rFonts w:ascii="Verdana" w:hAnsi="Verdana"/>
                <w:i/>
                <w:color w:val="5B9BD5" w:themeColor="accent1"/>
                <w:sz w:val="20"/>
                <w:szCs w:val="20"/>
              </w:rPr>
              <w:t xml:space="preserve"> </w:t>
            </w:r>
            <w:r w:rsidRPr="00224F8A">
              <w:rPr>
                <w:rFonts w:ascii="Verdana" w:hAnsi="Verdana"/>
                <w:i/>
                <w:color w:val="000000" w:themeColor="text1"/>
                <w:sz w:val="20"/>
                <w:szCs w:val="20"/>
              </w:rPr>
              <w:t>выдано</w:t>
            </w:r>
            <w:r w:rsidRPr="00224F8A">
              <w:rPr>
                <w:rFonts w:ascii="Verdana" w:hAnsi="Verdana"/>
                <w:i/>
                <w:color w:val="5B9BD5" w:themeColor="accent1"/>
                <w:sz w:val="20"/>
                <w:szCs w:val="20"/>
              </w:rPr>
              <w:t xml:space="preserve"> </w:t>
            </w:r>
            <w:r w:rsidRPr="00224F8A">
              <w:rPr>
                <w:rFonts w:ascii="Verdana" w:hAnsi="Verdana"/>
                <w:i/>
                <w:color w:val="0070C0"/>
                <w:sz w:val="20"/>
                <w:szCs w:val="20"/>
              </w:rPr>
              <w:t>«__»___20__</w:t>
            </w:r>
          </w:p>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RPr="00224F8A" w:rsidTr="009C6FB9">
              <w:tc>
                <w:tcPr>
                  <w:tcW w:w="6969" w:type="dxa"/>
                </w:tcPr>
                <w:p w:rsidR="008C73E0" w:rsidRPr="00224F8A" w:rsidRDefault="008C73E0" w:rsidP="00434C27">
                  <w:pPr>
                    <w:framePr w:hSpace="180" w:wrap="around" w:vAnchor="text" w:hAnchor="text" w:y="1"/>
                    <w:suppressOverlap/>
                    <w:jc w:val="center"/>
                    <w:rPr>
                      <w:rFonts w:ascii="Verdana" w:hAnsi="Verdana"/>
                      <w:i/>
                      <w:color w:val="0070C0"/>
                      <w:sz w:val="20"/>
                      <w:szCs w:val="20"/>
                    </w:rPr>
                  </w:pPr>
                </w:p>
              </w:tc>
            </w:tr>
            <w:tr w:rsidR="008C73E0" w:rsidRPr="00224F8A" w:rsidTr="009C6FB9">
              <w:trPr>
                <w:trHeight w:val="224"/>
              </w:trPr>
              <w:tc>
                <w:tcPr>
                  <w:tcW w:w="6969" w:type="dxa"/>
                </w:tcPr>
                <w:p w:rsidR="008C73E0" w:rsidRPr="00224F8A" w:rsidRDefault="008C73E0" w:rsidP="00434C27">
                  <w:pPr>
                    <w:framePr w:hSpace="180" w:wrap="around" w:vAnchor="text" w:hAnchor="text" w:y="1"/>
                    <w:suppressOverlap/>
                    <w:jc w:val="center"/>
                    <w:rPr>
                      <w:rFonts w:ascii="Verdana" w:hAnsi="Verdana"/>
                      <w:i/>
                      <w:color w:val="0070C0"/>
                      <w:sz w:val="20"/>
                      <w:szCs w:val="20"/>
                    </w:rPr>
                  </w:pPr>
                  <w:r w:rsidRPr="00224F8A">
                    <w:rPr>
                      <w:rFonts w:ascii="Verdana" w:hAnsi="Verdana"/>
                      <w:i/>
                      <w:color w:val="0070C0"/>
                      <w:sz w:val="20"/>
                      <w:szCs w:val="20"/>
                    </w:rPr>
                    <w:t>(указывается орган, выдавший свидетельство)</w:t>
                  </w:r>
                </w:p>
              </w:tc>
            </w:tr>
          </w:tbl>
          <w:p w:rsidR="008C73E0" w:rsidRPr="00224F8A" w:rsidRDefault="008C73E0" w:rsidP="009C6FB9">
            <w:pPr>
              <w:rPr>
                <w:rFonts w:ascii="Verdana" w:hAnsi="Verdana"/>
                <w:i/>
                <w:color w:val="5B9BD5" w:themeColor="accent1"/>
                <w:sz w:val="20"/>
                <w:szCs w:val="20"/>
              </w:rPr>
            </w:pPr>
          </w:p>
        </w:tc>
      </w:tr>
    </w:tbl>
    <w:p w:rsidR="008C73E0" w:rsidRPr="008509DF" w:rsidRDefault="008C73E0" w:rsidP="008C73E0">
      <w:pPr>
        <w:rPr>
          <w:rFonts w:ascii="Verdana" w:hAnsi="Verdana"/>
          <w:sz w:val="20"/>
          <w:szCs w:val="20"/>
          <w:lang w:eastAsia="ru-RU"/>
        </w:rPr>
      </w:pPr>
      <w:r>
        <w:rPr>
          <w:rFonts w:ascii="Verdana" w:hAnsi="Verdana"/>
          <w:sz w:val="20"/>
          <w:szCs w:val="20"/>
          <w:lang w:eastAsia="ru-RU"/>
        </w:rPr>
        <w:br w:type="textWrapping" w:clear="all"/>
      </w:r>
      <w:r w:rsidRPr="00224F8A">
        <w:rPr>
          <w:rFonts w:ascii="Verdana" w:hAnsi="Verdana"/>
          <w:sz w:val="20"/>
          <w:szCs w:val="20"/>
          <w:lang w:eastAsia="ru-RU"/>
        </w:rPr>
        <w:t xml:space="preserve"> именуемый в дальнейшем «</w:t>
      </w:r>
      <w:r w:rsidRPr="00224F8A">
        <w:rPr>
          <w:rFonts w:ascii="Verdana" w:hAnsi="Verdana"/>
          <w:b/>
          <w:sz w:val="20"/>
          <w:szCs w:val="20"/>
          <w:lang w:eastAsia="ru-RU"/>
        </w:rPr>
        <w:t>Покупатель</w:t>
      </w:r>
      <w:r w:rsidRPr="00224F8A">
        <w:rPr>
          <w:rFonts w:ascii="Verdana" w:hAnsi="Verdana"/>
          <w:sz w:val="20"/>
          <w:szCs w:val="20"/>
          <w:lang w:eastAsia="ru-RU"/>
        </w:rPr>
        <w:t xml:space="preserve">», с другой стороны, совместно именуемые </w:t>
      </w:r>
      <w:r w:rsidRPr="00224F8A">
        <w:rPr>
          <w:rFonts w:ascii="Verdana" w:hAnsi="Verdana"/>
          <w:b/>
          <w:sz w:val="20"/>
          <w:szCs w:val="20"/>
          <w:lang w:eastAsia="ru-RU"/>
        </w:rPr>
        <w:t>«Стороны»</w:t>
      </w:r>
      <w:r w:rsidRPr="00224F8A">
        <w:rPr>
          <w:rFonts w:ascii="Verdana" w:hAnsi="Verdana"/>
          <w:sz w:val="20"/>
          <w:szCs w:val="20"/>
          <w:lang w:eastAsia="ru-RU"/>
        </w:rPr>
        <w:t xml:space="preserve">, а каждый в отдельности </w:t>
      </w:r>
      <w:r w:rsidRPr="00224F8A">
        <w:rPr>
          <w:rFonts w:ascii="Verdana" w:hAnsi="Verdana"/>
          <w:b/>
          <w:sz w:val="20"/>
          <w:szCs w:val="20"/>
          <w:lang w:eastAsia="ru-RU"/>
        </w:rPr>
        <w:t>«Сторона»</w:t>
      </w:r>
      <w:r w:rsidRPr="00224F8A">
        <w:rPr>
          <w:rFonts w:ascii="Verdana" w:hAnsi="Verdana"/>
          <w:sz w:val="20"/>
          <w:szCs w:val="20"/>
          <w:lang w:eastAsia="ru-RU"/>
        </w:rPr>
        <w:t>,</w:t>
      </w:r>
      <w:r w:rsidRPr="00AD7C00">
        <w:rPr>
          <w:rFonts w:ascii="Verdana" w:hAnsi="Verdana"/>
          <w:sz w:val="20"/>
          <w:szCs w:val="20"/>
          <w:lang w:eastAsia="ru-RU"/>
        </w:rPr>
        <w:t xml:space="preserve"> </w:t>
      </w:r>
      <w:r w:rsidRPr="00224F8A">
        <w:rPr>
          <w:rFonts w:ascii="Verdana" w:hAnsi="Verdana"/>
          <w:sz w:val="20"/>
          <w:szCs w:val="20"/>
          <w:lang w:eastAsia="ru-RU"/>
        </w:rPr>
        <w:t xml:space="preserve">на основании </w:t>
      </w:r>
      <w:r w:rsidRPr="00224F8A">
        <w:rPr>
          <w:rFonts w:ascii="Verdana" w:hAnsi="Verdana" w:cs="Tms Rmn"/>
          <w:sz w:val="20"/>
          <w:szCs w:val="20"/>
        </w:rPr>
        <w:t>Протокола рассмотрения заявок на участие в аукционе в электронной форме</w:t>
      </w:r>
      <w:r>
        <w:rPr>
          <w:rFonts w:ascii="Verdana" w:hAnsi="Verdana" w:cs="Tms Rmn"/>
          <w:sz w:val="20"/>
          <w:szCs w:val="20"/>
        </w:rPr>
        <w:t xml:space="preserve"> </w:t>
      </w:r>
      <w:r w:rsidRPr="00224F8A">
        <w:rPr>
          <w:rFonts w:ascii="Verdana" w:hAnsi="Verdana"/>
          <w:i/>
          <w:color w:val="0070C0"/>
          <w:sz w:val="20"/>
          <w:szCs w:val="20"/>
        </w:rPr>
        <w:t>№______ от ________</w:t>
      </w:r>
      <w:proofErr w:type="gramStart"/>
      <w:r w:rsidRPr="00224F8A">
        <w:rPr>
          <w:rFonts w:ascii="Verdana" w:hAnsi="Verdana"/>
          <w:i/>
          <w:color w:val="0070C0"/>
          <w:sz w:val="20"/>
          <w:szCs w:val="20"/>
        </w:rPr>
        <w:t>_(</w:t>
      </w:r>
      <w:proofErr w:type="gramEnd"/>
      <w:r w:rsidRPr="00224F8A">
        <w:rPr>
          <w:rFonts w:ascii="Verdana" w:hAnsi="Verdana"/>
          <w:i/>
          <w:color w:val="0070C0"/>
          <w:sz w:val="20"/>
          <w:szCs w:val="20"/>
        </w:rPr>
        <w:t>указывается наименование и реквизиты документа, оформленного по итогам процедуры торгов)</w:t>
      </w:r>
      <w:r w:rsidRPr="00AD7C00">
        <w:rPr>
          <w:rFonts w:ascii="Verdana" w:hAnsi="Verdana"/>
          <w:sz w:val="20"/>
          <w:szCs w:val="20"/>
          <w:lang w:eastAsia="ru-RU"/>
        </w:rPr>
        <w:t xml:space="preserve"> </w:t>
      </w:r>
      <w:r w:rsidRPr="00224F8A">
        <w:rPr>
          <w:rFonts w:ascii="Verdana" w:hAnsi="Verdana"/>
          <w:sz w:val="20"/>
          <w:szCs w:val="20"/>
          <w:lang w:eastAsia="ru-RU"/>
        </w:rPr>
        <w:t>заключили настоящий договор о нижеследующем (далее – Договор)</w:t>
      </w:r>
    </w:p>
    <w:p w:rsidR="008C73E0" w:rsidRPr="00224F8A" w:rsidRDefault="008C73E0" w:rsidP="008C73E0">
      <w:pPr>
        <w:rPr>
          <w:rFonts w:ascii="Verdana" w:hAnsi="Verdana" w:cs="Tms Rmn"/>
          <w:sz w:val="20"/>
          <w:szCs w:val="20"/>
        </w:rPr>
      </w:pPr>
    </w:p>
    <w:p w:rsidR="008C73E0" w:rsidRPr="008509DF" w:rsidRDefault="008C73E0" w:rsidP="008C73E0">
      <w:pPr>
        <w:rPr>
          <w:rFonts w:ascii="Verdana" w:hAnsi="Verdana"/>
          <w:sz w:val="20"/>
          <w:szCs w:val="20"/>
          <w:lang w:eastAsia="ru-RU"/>
        </w:rPr>
      </w:pPr>
    </w:p>
    <w:p w:rsidR="008C73E0" w:rsidRPr="00D6561A" w:rsidRDefault="008C73E0" w:rsidP="008C73E0">
      <w:pPr>
        <w:pStyle w:val="a5"/>
        <w:numPr>
          <w:ilvl w:val="0"/>
          <w:numId w:val="2"/>
        </w:numPr>
        <w:autoSpaceDE w:val="0"/>
        <w:autoSpaceDN w:val="0"/>
        <w:ind w:left="0" w:firstLine="0"/>
        <w:jc w:val="center"/>
        <w:rPr>
          <w:rFonts w:ascii="Verdana" w:hAnsi="Verdana"/>
          <w:b/>
          <w:color w:val="000000" w:themeColor="text1"/>
          <w:sz w:val="20"/>
        </w:rPr>
      </w:pPr>
      <w:r w:rsidRPr="00D6561A">
        <w:rPr>
          <w:rFonts w:ascii="Verdana" w:hAnsi="Verdana"/>
          <w:b/>
          <w:color w:val="000000" w:themeColor="text1"/>
          <w:sz w:val="20"/>
        </w:rPr>
        <w:t>ПРЕДМЕТ ДОГОВОРА</w:t>
      </w:r>
    </w:p>
    <w:p w:rsidR="008C73E0" w:rsidRPr="008509DF" w:rsidRDefault="008C73E0" w:rsidP="008C73E0">
      <w:pPr>
        <w:pStyle w:val="a5"/>
        <w:ind w:left="0"/>
        <w:rPr>
          <w:rFonts w:ascii="Verdana" w:hAnsi="Verdana"/>
          <w:b/>
          <w:color w:val="000000" w:themeColor="text1"/>
        </w:rPr>
      </w:pPr>
    </w:p>
    <w:p w:rsidR="008C73E0" w:rsidRPr="00C40F03" w:rsidRDefault="008C73E0" w:rsidP="008C73E0">
      <w:pPr>
        <w:pStyle w:val="a5"/>
        <w:numPr>
          <w:ilvl w:val="1"/>
          <w:numId w:val="6"/>
        </w:numPr>
        <w:ind w:left="0" w:firstLine="556"/>
        <w:rPr>
          <w:rFonts w:ascii="Verdana" w:hAnsi="Verdana"/>
          <w:sz w:val="20"/>
          <w:szCs w:val="20"/>
          <w:lang w:eastAsia="ru-RU"/>
        </w:rPr>
      </w:pPr>
      <w:r w:rsidRPr="00C40F03">
        <w:rPr>
          <w:rFonts w:ascii="Verdana" w:hAnsi="Verdana"/>
          <w:sz w:val="20"/>
          <w:szCs w:val="20"/>
        </w:rPr>
        <w:t>По Договору Продавец обязуется передать в собственность Покупателя, а Покупатель обязуется принять и оплатить нежилое здание</w:t>
      </w:r>
      <w:r w:rsidRPr="00C40F03">
        <w:rPr>
          <w:rFonts w:ascii="Verdana" w:hAnsi="Verdana"/>
          <w:sz w:val="20"/>
          <w:szCs w:val="20"/>
          <w:lang w:eastAsia="ru-RU"/>
        </w:rPr>
        <w:t xml:space="preserve"> (назначение – нежилое), кадастровый номер №77:01:0002022:1068, этажность 2 (два) </w:t>
      </w:r>
      <w:r>
        <w:rPr>
          <w:rFonts w:ascii="Verdana" w:hAnsi="Verdana"/>
          <w:sz w:val="20"/>
          <w:szCs w:val="20"/>
          <w:lang w:eastAsia="ru-RU"/>
        </w:rPr>
        <w:t>в том числе подземных 0</w:t>
      </w:r>
      <w:r w:rsidRPr="00C40F03">
        <w:rPr>
          <w:rFonts w:ascii="Verdana" w:hAnsi="Verdana"/>
          <w:sz w:val="20"/>
          <w:szCs w:val="20"/>
          <w:lang w:eastAsia="ru-RU"/>
        </w:rPr>
        <w:t xml:space="preserve">, общей площадью 430,3 (четыреста тридцать целых и три десятых) кв.м., адрес (местонахождение): г. Москва, наб. Раушская, д. 28, </w:t>
      </w:r>
    </w:p>
    <w:p w:rsidR="008C73E0" w:rsidRPr="00B84693" w:rsidRDefault="008C73E0" w:rsidP="00B84693">
      <w:pPr>
        <w:rPr>
          <w:rFonts w:ascii="Verdana" w:hAnsi="Verdana"/>
          <w:sz w:val="16"/>
          <w:szCs w:val="20"/>
          <w:lang w:eastAsia="ru-RU"/>
        </w:rPr>
      </w:pPr>
      <w:r w:rsidRPr="00C40F03">
        <w:rPr>
          <w:rFonts w:ascii="Verdana" w:hAnsi="Verdana"/>
          <w:sz w:val="20"/>
          <w:szCs w:val="20"/>
          <w:lang w:eastAsia="ru-RU"/>
        </w:rPr>
        <w:t>расположенн</w:t>
      </w:r>
      <w:r>
        <w:rPr>
          <w:rFonts w:ascii="Verdana" w:hAnsi="Verdana"/>
          <w:sz w:val="20"/>
          <w:szCs w:val="20"/>
          <w:lang w:eastAsia="ru-RU"/>
        </w:rPr>
        <w:t>ое</w:t>
      </w:r>
      <w:r w:rsidRPr="00C40F03">
        <w:rPr>
          <w:rFonts w:ascii="Verdana" w:hAnsi="Verdana"/>
          <w:sz w:val="20"/>
          <w:szCs w:val="20"/>
          <w:lang w:eastAsia="ru-RU"/>
        </w:rPr>
        <w:t xml:space="preserve"> на земельном участке с кадастровым номером № 77:01:0002022:2935, </w:t>
      </w:r>
      <w:r w:rsidRPr="004B783A">
        <w:rPr>
          <w:rFonts w:ascii="Verdana" w:hAnsi="Verdana"/>
          <w:sz w:val="20"/>
          <w:szCs w:val="20"/>
          <w:lang w:eastAsia="ru-RU"/>
        </w:rPr>
        <w:t>категория земель: земли населенных пунктов, вид разращённого использования: объекты размещения коммерческих организаций, не связанных с проживанием населения (1.2.7), площадью 356 +/-5</w:t>
      </w:r>
      <w:r w:rsidR="00B84693">
        <w:rPr>
          <w:rFonts w:ascii="Verdana" w:hAnsi="Verdana"/>
          <w:sz w:val="20"/>
          <w:szCs w:val="20"/>
          <w:lang w:eastAsia="ru-RU"/>
        </w:rPr>
        <w:t xml:space="preserve"> (триста пятьдесят шесть) кв.м., </w:t>
      </w:r>
      <w:r w:rsidRPr="00B84693">
        <w:rPr>
          <w:rFonts w:ascii="Verdana" w:hAnsi="Verdana"/>
          <w:sz w:val="20"/>
        </w:rPr>
        <w:t>(далее именуемое – «недвижимое имущество»).</w:t>
      </w:r>
    </w:p>
    <w:p w:rsidR="008C73E0" w:rsidRPr="004B783A" w:rsidRDefault="008C73E0" w:rsidP="008C73E0">
      <w:pPr>
        <w:pStyle w:val="ConsNormal"/>
        <w:widowControl/>
        <w:tabs>
          <w:tab w:val="left" w:pos="709"/>
          <w:tab w:val="left" w:pos="1080"/>
        </w:tabs>
        <w:ind w:right="0" w:firstLine="556"/>
        <w:jc w:val="both"/>
        <w:rPr>
          <w:rFonts w:ascii="Verdana" w:hAnsi="Verdana" w:cs="Times New Roman"/>
        </w:rPr>
      </w:pPr>
      <w:r w:rsidRPr="004B783A">
        <w:rPr>
          <w:rFonts w:ascii="Verdana" w:hAnsi="Verdana" w:cs="Times New Roman"/>
        </w:rPr>
        <w:t>Недвижимое имущество имеет следующие ограничения (обременения):</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 Объект культурного наследия (дата государственной регистрации 11.09.2018, номер государственной регистрации 77:01:0002022:1068-77/011/2018-4, </w:t>
      </w:r>
      <w:r w:rsidR="00B84693" w:rsidRPr="004B783A">
        <w:rPr>
          <w:rFonts w:ascii="Verdana" w:hAnsi="Verdana"/>
        </w:rPr>
        <w:t>срок бессрочно</w:t>
      </w:r>
      <w:r w:rsidRPr="004B783A">
        <w:rPr>
          <w:rFonts w:ascii="Verdana" w:hAnsi="Verdana"/>
        </w:rPr>
        <w:t xml:space="preserve">, в пользу Департамента культурного наследия г. Москвы.)  Основание государственной </w:t>
      </w:r>
      <w:r w:rsidRPr="004B783A">
        <w:rPr>
          <w:rFonts w:ascii="Verdana" w:hAnsi="Verdana"/>
        </w:rPr>
        <w:lastRenderedPageBreak/>
        <w:t xml:space="preserve">регистрации: Приказ об утверждении охранного обязательства собственника или иного законного владельца объекта культурного наследия регионального значения "Жилой дом </w:t>
      </w:r>
      <w:proofErr w:type="spellStart"/>
      <w:r w:rsidRPr="004B783A">
        <w:rPr>
          <w:rFonts w:ascii="Verdana" w:hAnsi="Verdana"/>
        </w:rPr>
        <w:t>И.В.Целибеева</w:t>
      </w:r>
      <w:proofErr w:type="spellEnd"/>
      <w:r w:rsidRPr="004B783A">
        <w:rPr>
          <w:rFonts w:ascii="Verdana" w:hAnsi="Verdana"/>
        </w:rPr>
        <w:t xml:space="preserve"> - </w:t>
      </w:r>
      <w:proofErr w:type="spellStart"/>
      <w:r w:rsidRPr="004B783A">
        <w:rPr>
          <w:rFonts w:ascii="Verdana" w:hAnsi="Verdana"/>
        </w:rPr>
        <w:t>М.А.Арсентьева</w:t>
      </w:r>
      <w:proofErr w:type="spellEnd"/>
      <w:r w:rsidRPr="004B783A">
        <w:rPr>
          <w:rFonts w:ascii="Verdana" w:hAnsi="Verdana"/>
        </w:rPr>
        <w:t>, 1789 г., 1802 г.,1835 г., 1892 г.", № 414, выдан 31.05.2018 Департаментом культурного наследия города Москвы.</w:t>
      </w:r>
    </w:p>
    <w:p w:rsidR="008C73E0" w:rsidRPr="004B783A" w:rsidRDefault="008C73E0" w:rsidP="008C73E0">
      <w:pPr>
        <w:pStyle w:val="Default"/>
        <w:ind w:firstLine="709"/>
        <w:jc w:val="both"/>
        <w:rPr>
          <w:sz w:val="20"/>
          <w:szCs w:val="20"/>
        </w:rPr>
      </w:pPr>
      <w:r w:rsidRPr="004B783A">
        <w:rPr>
          <w:sz w:val="20"/>
          <w:szCs w:val="20"/>
        </w:rPr>
        <w:t xml:space="preserve"> Охранное обязательство от 26.12.2013 №и 84105-2013 собственника или иного законного владельца объекта культурного наследия регионального значения "Жилой дом И.В. </w:t>
      </w:r>
      <w:proofErr w:type="spellStart"/>
      <w:r w:rsidRPr="004B783A">
        <w:rPr>
          <w:sz w:val="20"/>
          <w:szCs w:val="20"/>
        </w:rPr>
        <w:t>Целибеева</w:t>
      </w:r>
      <w:proofErr w:type="spellEnd"/>
      <w:r w:rsidRPr="004B783A">
        <w:rPr>
          <w:sz w:val="20"/>
          <w:szCs w:val="20"/>
        </w:rPr>
        <w:t xml:space="preserve"> - М.А. Арсентьева, 1789 г., 1802 г., 1835 г., 1892 г.", расположенного по адресу: г. Москва, Раушская наб., д. 28, утв. Приказом Мосгорнаследия от 31.05.2018 N 414.</w:t>
      </w:r>
      <w:r w:rsidRPr="004B783A" w:rsidDel="00707ED9">
        <w:rPr>
          <w:sz w:val="20"/>
          <w:szCs w:val="20"/>
        </w:rPr>
        <w:t xml:space="preserve"> </w:t>
      </w:r>
    </w:p>
    <w:p w:rsidR="008C73E0" w:rsidRPr="004B783A" w:rsidRDefault="008C73E0" w:rsidP="008C73E0">
      <w:pPr>
        <w:pStyle w:val="Default"/>
        <w:ind w:firstLine="709"/>
        <w:jc w:val="both"/>
        <w:rPr>
          <w:sz w:val="20"/>
          <w:szCs w:val="20"/>
        </w:rPr>
      </w:pPr>
      <w:r w:rsidRPr="004B783A">
        <w:rPr>
          <w:sz w:val="20"/>
          <w:szCs w:val="20"/>
        </w:rPr>
        <w:t>Охранное обязательство от 26.12.2013 №и 84105-2013 (Приложение № 2 к настоящему Договору) является неотъемлемой частью настоящего Договора согласно п. 7 ст. 47.6, ст. 48 ФЗ от 25.06.2002 N 73-ФЗ "Об объектах культурного наследия (памятниках истории и культуры) народов РФ»:</w:t>
      </w:r>
    </w:p>
    <w:p w:rsidR="008C73E0" w:rsidRPr="004B783A" w:rsidRDefault="008C73E0" w:rsidP="008C73E0">
      <w:pPr>
        <w:pStyle w:val="Default"/>
        <w:ind w:firstLine="709"/>
        <w:jc w:val="both"/>
        <w:rPr>
          <w:sz w:val="20"/>
          <w:szCs w:val="20"/>
        </w:rPr>
      </w:pPr>
      <w:r w:rsidRPr="004B783A">
        <w:rPr>
          <w:sz w:val="20"/>
          <w:szCs w:val="20"/>
        </w:rPr>
        <w:t xml:space="preserve">  Обязательство Покупателя по выполнению требований, предусмотренных охранным обязательством, а также порядок и условия их выполнения является существенным условием Договора (п.10, ст. 48 ФЗ от 25.06.2002 N 73-ФЗ "Об объектах культурного наследия (памятниках истории и культуры) народов РФ»).</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Земельный участок имеет следующие ограничения:</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 ограничения прав на земельный участок, предусмотренные статьями 56, 56.1 Земельного кодекса РФ, 77.01.0.254, Приказ Росохранкультуры № 196 от 26.10.2010;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 ограничения прав на земельный участок, предусмотренные статьями 56, 56.1 Земельного кодекса РФ, Постановление № 691-ПП от 04.12.12 «О включении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регионального значения»;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 согласно Приказу Мосгорнаследия от 31.05.2018 N 414 земельный участок находится в зонах: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охранная (объединенная охранная) зона N 81 (ПП Москвы от 16.12.1997 г. N 881 "Об утверждении зон охраны центральной части г. Москвы (в пределах Садового кольца)");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зона строгого регулирования застройки N 1 (ПП Москвы от 7.07.1998 г. N 545 "Об утверждении зон охраны центральной части г. Москвы (в пределах Камер-Коллежского вала)");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зона регулирования застройки N 1 (ПП Москвы от 7 июля 1998 г. N 545 "Об утверждении зон охраны центральной части г. Москвы (в пределах Камер-Коллежского вала)");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xml:space="preserve">зона охраняемого ландшафта N 1 (ПП Москвы от 7 июля 1998 г. N 545 "Об утверждении зон охраны центральной части г. Москвы (в пределах Камер-Коллежского вала)"); </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зона охраняемого культурного слоя N 1 (постановление Правительства Москвы от 7 июля 1998 г. N 545 "Об утверждении зон охраны центральной части г. Москвы (в пределах Камер-Коллежского вала)");</w:t>
      </w:r>
    </w:p>
    <w:p w:rsidR="008C73E0" w:rsidRPr="004B783A" w:rsidRDefault="008C73E0" w:rsidP="008C73E0">
      <w:pPr>
        <w:pStyle w:val="ConsNormal"/>
        <w:widowControl/>
        <w:tabs>
          <w:tab w:val="left" w:pos="709"/>
          <w:tab w:val="left" w:pos="1080"/>
        </w:tabs>
        <w:ind w:right="0"/>
        <w:jc w:val="both"/>
        <w:rPr>
          <w:rFonts w:ascii="Verdana" w:hAnsi="Verdana"/>
        </w:rPr>
      </w:pPr>
      <w:r w:rsidRPr="004B783A">
        <w:rPr>
          <w:rFonts w:ascii="Verdana" w:hAnsi="Verdana"/>
        </w:rPr>
        <w:t>- Водоохранная зона – охрана и реабилитация водных объектов, использование земельного участка в соответствии со ст. 65 Водного кодекса РФ в соответствии с Договором аренды земельного участка, предоставляемого правообладателю зданий, строений, сооружений, расположенных на земельном участке № М-01-046280 от 04.02.2015г.</w:t>
      </w:r>
    </w:p>
    <w:p w:rsidR="008C73E0" w:rsidRPr="004B783A" w:rsidRDefault="008C73E0" w:rsidP="008C73E0">
      <w:pPr>
        <w:pStyle w:val="Default"/>
        <w:ind w:firstLine="709"/>
        <w:jc w:val="both"/>
        <w:rPr>
          <w:sz w:val="20"/>
          <w:szCs w:val="20"/>
        </w:rPr>
      </w:pPr>
      <w:r w:rsidRPr="004B783A">
        <w:rPr>
          <w:sz w:val="20"/>
          <w:szCs w:val="20"/>
        </w:rPr>
        <w:t xml:space="preserve">В отношении недвижимого имущества имеется неисполненное Мировое соглашение, утвержденное Определением Арбитражного суда г. Москвы от 22.10.2018 в рамках дела № А40-55124/18-50-397, по иску Департамента культурного наследия города Москвы об изъятии у </w:t>
      </w:r>
      <w:r w:rsidRPr="004B783A">
        <w:rPr>
          <w:sz w:val="20"/>
          <w:szCs w:val="20"/>
          <w:lang w:eastAsia="ru-RU"/>
        </w:rPr>
        <w:t xml:space="preserve">Общество с ограниченной ответственностью «Проектное бюро «ПРОМСТРОЙПРОЕКТ» (ОГРН/ИНН 1037739902771/7709509295) </w:t>
      </w:r>
      <w:r w:rsidRPr="004B783A">
        <w:rPr>
          <w:sz w:val="20"/>
          <w:szCs w:val="20"/>
        </w:rPr>
        <w:t xml:space="preserve">недвижимого имущества – объекта культурного наследия, о том, что ООО </w:t>
      </w:r>
      <w:r w:rsidRPr="004B783A">
        <w:rPr>
          <w:sz w:val="20"/>
          <w:szCs w:val="20"/>
          <w:lang w:eastAsia="ru-RU"/>
        </w:rPr>
        <w:t xml:space="preserve">«Проектное бюро «ПРОМСТРОЙПРОЕКТ» как </w:t>
      </w:r>
      <w:r w:rsidRPr="004B783A">
        <w:rPr>
          <w:sz w:val="20"/>
          <w:szCs w:val="20"/>
        </w:rPr>
        <w:t xml:space="preserve">Ответчик обязуется выполнить следующие действия в установленные мировым соглашением сроки: </w:t>
      </w:r>
    </w:p>
    <w:p w:rsidR="008C73E0" w:rsidRPr="004B783A" w:rsidRDefault="008C73E0" w:rsidP="008C73E0">
      <w:pPr>
        <w:pStyle w:val="Default"/>
        <w:ind w:firstLine="709"/>
        <w:jc w:val="both"/>
        <w:rPr>
          <w:sz w:val="20"/>
          <w:szCs w:val="20"/>
        </w:rPr>
      </w:pPr>
      <w:r w:rsidRPr="004B783A">
        <w:rPr>
          <w:sz w:val="20"/>
          <w:szCs w:val="20"/>
        </w:rPr>
        <w:t xml:space="preserve">1.1.) На основании задания Истца разработать проектную документацию по сохранению Объекта и согласовать ее в установленном порядке в соответствии с требованиями законодательства об охране объектов культурного наследия с Истцом в течение 6 месяцев с даты вступления в законную силу определения суда об утверждении настоящего мирового соглашения; </w:t>
      </w:r>
    </w:p>
    <w:p w:rsidR="008C73E0" w:rsidRPr="004B783A" w:rsidRDefault="008C73E0" w:rsidP="008C73E0">
      <w:pPr>
        <w:pStyle w:val="Default"/>
        <w:ind w:firstLine="709"/>
        <w:jc w:val="both"/>
        <w:rPr>
          <w:sz w:val="20"/>
          <w:szCs w:val="20"/>
        </w:rPr>
      </w:pPr>
      <w:r w:rsidRPr="004B783A">
        <w:rPr>
          <w:sz w:val="20"/>
          <w:szCs w:val="20"/>
        </w:rPr>
        <w:t xml:space="preserve">1.2.) Провести работы по сохранению Объекта, предусмотренные проектной документацией, указанной в пункте 1.1 мирового соглашения по разрешению Истца, представить Истцу отчетную документацию о выполнении работ по сохранению Объекта и получить у Истца акт приемки выполненных работ в течение 18 месяцев после выполнения пункта </w:t>
      </w:r>
      <w:r w:rsidR="00B84693" w:rsidRPr="004B783A">
        <w:rPr>
          <w:sz w:val="20"/>
          <w:szCs w:val="20"/>
        </w:rPr>
        <w:t>1.1 мирового</w:t>
      </w:r>
      <w:r w:rsidRPr="004B783A">
        <w:rPr>
          <w:sz w:val="20"/>
          <w:szCs w:val="20"/>
        </w:rPr>
        <w:t xml:space="preserve"> соглашения.</w:t>
      </w:r>
    </w:p>
    <w:p w:rsidR="008C73E0" w:rsidRPr="004B783A" w:rsidRDefault="008C73E0" w:rsidP="008C73E0">
      <w:pPr>
        <w:ind w:firstLine="567"/>
        <w:rPr>
          <w:rFonts w:ascii="Verdana" w:hAnsi="Verdana"/>
          <w:color w:val="0070C0"/>
          <w:sz w:val="20"/>
          <w:szCs w:val="20"/>
        </w:rPr>
      </w:pPr>
      <w:r w:rsidRPr="004B783A">
        <w:rPr>
          <w:rFonts w:ascii="Verdana" w:hAnsi="Verdana"/>
          <w:color w:val="000000" w:themeColor="text1"/>
          <w:sz w:val="20"/>
          <w:szCs w:val="20"/>
        </w:rPr>
        <w:t xml:space="preserve">1.2. </w:t>
      </w:r>
      <w:r w:rsidRPr="004B783A">
        <w:rPr>
          <w:rFonts w:ascii="Verdana" w:hAnsi="Verdana"/>
          <w:sz w:val="20"/>
          <w:szCs w:val="20"/>
        </w:rPr>
        <w:t>Недвижимое имущество принадлежит Продавцу на праве собственности, о чем в Едином государственном реестре недвижимости сделана запись о регистрации №77:01:0002022:1068-7/011/2017-1 от 04.09.2017 года.</w:t>
      </w:r>
    </w:p>
    <w:p w:rsidR="008C73E0" w:rsidRDefault="008C73E0" w:rsidP="008C73E0">
      <w:pPr>
        <w:pStyle w:val="ConsNormal"/>
        <w:widowControl/>
        <w:tabs>
          <w:tab w:val="left" w:pos="709"/>
          <w:tab w:val="left" w:pos="1080"/>
        </w:tabs>
        <w:ind w:right="0"/>
        <w:jc w:val="both"/>
        <w:rPr>
          <w:rFonts w:ascii="Verdana" w:hAnsi="Verdana"/>
        </w:rPr>
      </w:pPr>
      <w:r w:rsidRPr="004B783A">
        <w:rPr>
          <w:rFonts w:ascii="Verdana" w:hAnsi="Verdana"/>
          <w:color w:val="000000" w:themeColor="text1"/>
        </w:rPr>
        <w:t xml:space="preserve">Земельный участок, на котором расположено недвижимое имущество, </w:t>
      </w:r>
      <w:r w:rsidRPr="004B783A">
        <w:rPr>
          <w:rFonts w:ascii="Verdana" w:hAnsi="Verdana"/>
        </w:rPr>
        <w:t>принадлежит Продавцу на праве аренды в соответствии с Договором аренды</w:t>
      </w:r>
      <w:r w:rsidRPr="0020656C">
        <w:rPr>
          <w:rFonts w:ascii="Verdana" w:hAnsi="Verdana"/>
        </w:rPr>
        <w:t xml:space="preserve"> земельного участка №М-01-046280 от 04.02.2015 года.</w:t>
      </w:r>
      <w:r>
        <w:rPr>
          <w:rFonts w:ascii="Verdana" w:hAnsi="Verdana"/>
        </w:rPr>
        <w:t xml:space="preserve"> </w:t>
      </w:r>
    </w:p>
    <w:p w:rsidR="008C73E0" w:rsidRPr="00EC13FA" w:rsidRDefault="008C73E0" w:rsidP="008C73E0">
      <w:pPr>
        <w:pStyle w:val="ConsNormal"/>
        <w:widowControl/>
        <w:tabs>
          <w:tab w:val="left" w:pos="709"/>
          <w:tab w:val="left" w:pos="1080"/>
        </w:tabs>
        <w:ind w:right="0"/>
        <w:jc w:val="both"/>
        <w:rPr>
          <w:rFonts w:ascii="Verdana" w:hAnsi="Verdana" w:cs="Times New Roman"/>
        </w:rPr>
      </w:pPr>
      <w:r w:rsidRPr="00224F8A">
        <w:rPr>
          <w:rFonts w:ascii="Verdana" w:hAnsi="Verdana"/>
          <w:color w:val="000000" w:themeColor="text1"/>
        </w:rPr>
        <w:t>1.</w:t>
      </w:r>
      <w:r>
        <w:rPr>
          <w:rFonts w:ascii="Verdana" w:hAnsi="Verdana"/>
          <w:color w:val="000000" w:themeColor="text1"/>
        </w:rPr>
        <w:t>2</w:t>
      </w:r>
      <w:r w:rsidRPr="00224F8A">
        <w:rPr>
          <w:rFonts w:ascii="Verdana" w:hAnsi="Verdana"/>
          <w:color w:val="000000" w:themeColor="text1"/>
        </w:rPr>
        <w:t xml:space="preserve">.1. Одновременно с переходом к Покупателю права собственности на недвижимое имущество в силу п. 3 статьи 552 Гражданского кодекса Российской Федерации и статьи 35 Земельного кодекса Российской Федерации Покупатель приобретает право пользования </w:t>
      </w:r>
      <w:r>
        <w:rPr>
          <w:rFonts w:ascii="Verdana" w:hAnsi="Verdana"/>
          <w:color w:val="000000" w:themeColor="text1"/>
        </w:rPr>
        <w:t xml:space="preserve">соответствующим </w:t>
      </w:r>
      <w:r w:rsidRPr="00224F8A">
        <w:rPr>
          <w:rFonts w:ascii="Verdana" w:hAnsi="Verdana"/>
          <w:color w:val="000000" w:themeColor="text1"/>
        </w:rPr>
        <w:t>земельным участком на тех же условиях.</w:t>
      </w:r>
    </w:p>
    <w:p w:rsidR="008C73E0" w:rsidRPr="008509DF" w:rsidRDefault="008C73E0" w:rsidP="008C73E0">
      <w:pPr>
        <w:pStyle w:val="ConsNormal"/>
        <w:widowControl/>
        <w:tabs>
          <w:tab w:val="left" w:pos="709"/>
          <w:tab w:val="left" w:pos="993"/>
        </w:tabs>
        <w:ind w:left="708" w:right="0" w:firstLine="0"/>
        <w:jc w:val="both"/>
        <w:rPr>
          <w:rFonts w:ascii="Verdana" w:hAnsi="Verdana"/>
          <w:bCs/>
        </w:rPr>
      </w:pPr>
      <w:r>
        <w:rPr>
          <w:rFonts w:ascii="Verdana" w:hAnsi="Verdana" w:cs="Times New Roman"/>
        </w:rPr>
        <w:t>1.3.</w:t>
      </w:r>
      <w:r w:rsidRPr="008509DF">
        <w:rPr>
          <w:rFonts w:ascii="Verdana" w:hAnsi="Verdana" w:cs="Times New Roman"/>
        </w:rPr>
        <w:t xml:space="preserve"> Заключение Договора одобрено всеми необходимыми согласно законодательству РФ и Уставу Продавца органами управления Продавца</w:t>
      </w:r>
      <w:r w:rsidRPr="008509DF">
        <w:rPr>
          <w:rFonts w:ascii="Verdana" w:hAnsi="Verdana"/>
          <w:bCs/>
        </w:rPr>
        <w:t>. Продавцом соблюдены все необходимые внутрикорпоративные процедуры для заключения Договора.</w:t>
      </w:r>
    </w:p>
    <w:p w:rsidR="008C73E0" w:rsidRPr="008509DF" w:rsidRDefault="008C73E0" w:rsidP="008C73E0">
      <w:pPr>
        <w:pStyle w:val="ConsNormal"/>
        <w:widowControl/>
        <w:tabs>
          <w:tab w:val="left" w:pos="709"/>
          <w:tab w:val="left" w:pos="1080"/>
        </w:tabs>
        <w:ind w:right="0"/>
        <w:jc w:val="both"/>
        <w:rPr>
          <w:rFonts w:ascii="Verdana" w:hAnsi="Verdana"/>
          <w:bCs/>
        </w:rPr>
      </w:pPr>
    </w:p>
    <w:tbl>
      <w:tblPr>
        <w:tblStyle w:val="a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7077"/>
      </w:tblGrid>
      <w:tr w:rsidR="008C73E0" w:rsidRPr="008509DF" w:rsidTr="009C6FB9">
        <w:tc>
          <w:tcPr>
            <w:tcW w:w="2268" w:type="dxa"/>
          </w:tcPr>
          <w:p w:rsidR="008C73E0" w:rsidRPr="008509DF" w:rsidRDefault="008C73E0" w:rsidP="009C6FB9">
            <w:pPr>
              <w:pStyle w:val="ConsNormal"/>
              <w:widowControl/>
              <w:tabs>
                <w:tab w:val="left" w:pos="709"/>
                <w:tab w:val="left" w:pos="1080"/>
              </w:tabs>
              <w:ind w:right="0" w:firstLine="0"/>
              <w:jc w:val="right"/>
              <w:rPr>
                <w:rFonts w:ascii="Verdana" w:hAnsi="Verdana"/>
                <w:bCs/>
                <w:i/>
                <w:color w:val="FF0000"/>
              </w:rPr>
            </w:pPr>
            <w:r w:rsidRPr="008509DF">
              <w:rPr>
                <w:rFonts w:ascii="Verdana" w:hAnsi="Verdana"/>
                <w:bCs/>
                <w:i/>
                <w:color w:val="FF0000"/>
              </w:rPr>
              <w:t>Вариант 1 для Покупателей юридических лиц</w:t>
            </w:r>
          </w:p>
        </w:tc>
        <w:tc>
          <w:tcPr>
            <w:tcW w:w="7077" w:type="dxa"/>
          </w:tcPr>
          <w:p w:rsidR="008C73E0" w:rsidRPr="008509DF" w:rsidRDefault="008C73E0" w:rsidP="009C6FB9">
            <w:pPr>
              <w:pStyle w:val="ConsNormal"/>
              <w:widowControl/>
              <w:tabs>
                <w:tab w:val="left" w:pos="709"/>
                <w:tab w:val="left" w:pos="1080"/>
              </w:tabs>
              <w:ind w:right="0" w:firstLine="0"/>
              <w:jc w:val="both"/>
              <w:rPr>
                <w:rFonts w:ascii="Verdana" w:hAnsi="Verdana"/>
                <w:bCs/>
              </w:rPr>
            </w:pPr>
            <w:r w:rsidRPr="008509DF">
              <w:rPr>
                <w:rFonts w:ascii="Verdana" w:hAnsi="Verdana"/>
                <w:bCs/>
              </w:rPr>
              <w:t>1.4. Покупатель заключает Договор добровольно, не вследствие стечения тяжелых обстоятельств или на невыгодных для себя условиях, Договор не является для Покупателя кабальной сделкой. Покупатель подтверждает, что заключение Договора одобрено всеми необходимыми согласно законодательству РФ и Уставу Покупателя органами управления Покупателя. Покупателем соблюдены все необходимые внутрикорпоративные процедуры для заключения Договора.</w:t>
            </w:r>
          </w:p>
        </w:tc>
      </w:tr>
      <w:tr w:rsidR="008C73E0" w:rsidRPr="008509DF" w:rsidTr="009C6FB9">
        <w:tc>
          <w:tcPr>
            <w:tcW w:w="2268" w:type="dxa"/>
          </w:tcPr>
          <w:p w:rsidR="008C73E0" w:rsidRPr="008509DF" w:rsidRDefault="008C73E0" w:rsidP="009C6FB9">
            <w:pPr>
              <w:pStyle w:val="ConsNormal"/>
              <w:widowControl/>
              <w:tabs>
                <w:tab w:val="left" w:pos="709"/>
                <w:tab w:val="left" w:pos="1080"/>
              </w:tabs>
              <w:ind w:right="0" w:firstLine="0"/>
              <w:jc w:val="right"/>
              <w:rPr>
                <w:rFonts w:ascii="Verdana" w:hAnsi="Verdana"/>
                <w:bCs/>
                <w:i/>
                <w:color w:val="FF0000"/>
              </w:rPr>
            </w:pPr>
            <w:r w:rsidRPr="008509DF">
              <w:rPr>
                <w:rFonts w:ascii="Verdana" w:hAnsi="Verdana"/>
                <w:bCs/>
                <w:i/>
                <w:color w:val="FF0000"/>
              </w:rPr>
              <w:t xml:space="preserve">Вариант </w:t>
            </w:r>
            <w:r>
              <w:rPr>
                <w:rFonts w:ascii="Verdana" w:hAnsi="Verdana"/>
                <w:bCs/>
                <w:i/>
                <w:color w:val="FF0000"/>
              </w:rPr>
              <w:t>2</w:t>
            </w:r>
          </w:p>
          <w:p w:rsidR="008C73E0" w:rsidRPr="008509DF" w:rsidRDefault="008C73E0" w:rsidP="009C6FB9">
            <w:pPr>
              <w:pStyle w:val="ConsNormal"/>
              <w:widowControl/>
              <w:tabs>
                <w:tab w:val="left" w:pos="709"/>
                <w:tab w:val="left" w:pos="1080"/>
              </w:tabs>
              <w:ind w:right="0" w:firstLine="0"/>
              <w:jc w:val="right"/>
              <w:rPr>
                <w:rFonts w:ascii="Verdana" w:hAnsi="Verdana"/>
                <w:bCs/>
              </w:rPr>
            </w:pPr>
            <w:r w:rsidRPr="008509DF">
              <w:rPr>
                <w:rFonts w:ascii="Verdana" w:hAnsi="Verdana"/>
                <w:bCs/>
                <w:i/>
                <w:color w:val="FF0000"/>
              </w:rPr>
              <w:t xml:space="preserve"> для Покупателей физических лиц (в том числе ИП) </w:t>
            </w:r>
          </w:p>
        </w:tc>
        <w:tc>
          <w:tcPr>
            <w:tcW w:w="7077" w:type="dxa"/>
          </w:tcPr>
          <w:p w:rsidR="008C73E0" w:rsidRPr="008509DF" w:rsidRDefault="008C73E0" w:rsidP="009C6FB9">
            <w:pPr>
              <w:pStyle w:val="ConsNormal"/>
              <w:widowControl/>
              <w:tabs>
                <w:tab w:val="left" w:pos="709"/>
                <w:tab w:val="left" w:pos="1080"/>
              </w:tabs>
              <w:ind w:right="0" w:firstLine="0"/>
              <w:jc w:val="both"/>
              <w:rPr>
                <w:rFonts w:ascii="Verdana" w:hAnsi="Verdana"/>
                <w:bCs/>
              </w:rPr>
            </w:pPr>
            <w:r w:rsidRPr="008509DF">
              <w:rPr>
                <w:rFonts w:ascii="Verdana" w:hAnsi="Verdana"/>
                <w:bCs/>
              </w:rPr>
              <w:t>1.4. Покупатель заключает Договор добровольно, не вследствие стечения тяжелых обстоятельств или на невыгодных для себя условиях, Договор не является для Покупателя кабальной сделкой. Покупатель подтверждает, что он в дееспособности не ограничен; под опекой, попечительством, а также патронажем не состоит; по состоянию здоровья может самостоятельно осуществлять и защищать свои права и исполнять обязанности; не страдает заболеваниями, препятствующими осознавать суть подписываемого Договора и обстоятельств его заключения.</w:t>
            </w:r>
          </w:p>
        </w:tc>
      </w:tr>
    </w:tbl>
    <w:p w:rsidR="008C73E0" w:rsidRPr="008509DF" w:rsidRDefault="008C73E0" w:rsidP="008C73E0">
      <w:pPr>
        <w:pStyle w:val="ConsNormal"/>
        <w:widowControl/>
        <w:tabs>
          <w:tab w:val="left" w:pos="709"/>
          <w:tab w:val="left" w:pos="1080"/>
        </w:tabs>
        <w:ind w:right="0" w:firstLine="0"/>
        <w:jc w:val="both"/>
        <w:rPr>
          <w:rFonts w:ascii="Verdana" w:hAnsi="Verdana"/>
          <w:bCs/>
        </w:rPr>
      </w:pPr>
    </w:p>
    <w:p w:rsidR="008C73E0" w:rsidRDefault="008C73E0" w:rsidP="008C73E0">
      <w:pPr>
        <w:rPr>
          <w:rFonts w:ascii="Verdana" w:hAnsi="Verdana"/>
          <w:sz w:val="20"/>
          <w:szCs w:val="20"/>
        </w:rPr>
      </w:pPr>
      <w:r w:rsidRPr="00224F8A">
        <w:rPr>
          <w:rFonts w:ascii="Verdana" w:hAnsi="Verdana"/>
          <w:sz w:val="20"/>
          <w:szCs w:val="20"/>
        </w:rPr>
        <w:t>1.5. На дату подписания Договора недвижимое имущество не отчуждено, не заложено, в</w:t>
      </w:r>
      <w:r>
        <w:rPr>
          <w:rFonts w:ascii="Verdana" w:hAnsi="Verdana"/>
          <w:sz w:val="20"/>
          <w:szCs w:val="20"/>
        </w:rPr>
        <w:t xml:space="preserve"> споре и под арестом не состоит, </w:t>
      </w:r>
      <w:r w:rsidRPr="00224F8A">
        <w:rPr>
          <w:rFonts w:ascii="Verdana" w:hAnsi="Verdana"/>
          <w:sz w:val="20"/>
          <w:szCs w:val="20"/>
        </w:rPr>
        <w:t>права на недвижимое имущество не явл</w:t>
      </w:r>
      <w:r>
        <w:rPr>
          <w:rFonts w:ascii="Verdana" w:hAnsi="Verdana"/>
          <w:sz w:val="20"/>
          <w:szCs w:val="20"/>
        </w:rPr>
        <w:t>яются предметом судебного спора.</w:t>
      </w:r>
    </w:p>
    <w:p w:rsidR="008C73E0" w:rsidRDefault="008C73E0" w:rsidP="008C73E0">
      <w:pPr>
        <w:rPr>
          <w:rFonts w:ascii="Verdana" w:hAnsi="Verdana" w:cs="Arial"/>
          <w:sz w:val="20"/>
          <w:szCs w:val="20"/>
        </w:rPr>
      </w:pPr>
      <w:r>
        <w:rPr>
          <w:rFonts w:ascii="Verdana" w:hAnsi="Verdana"/>
          <w:sz w:val="20"/>
          <w:szCs w:val="20"/>
        </w:rPr>
        <w:t xml:space="preserve">1.6. </w:t>
      </w:r>
      <w:r>
        <w:rPr>
          <w:rFonts w:ascii="Verdana" w:eastAsiaTheme="minorHAnsi" w:hAnsi="Verdana" w:cs="Verdana"/>
          <w:color w:val="000000"/>
          <w:sz w:val="20"/>
          <w:szCs w:val="20"/>
        </w:rPr>
        <w:t xml:space="preserve">До заключения Договора Покупатель </w:t>
      </w:r>
      <w:r w:rsidRPr="00063EB3">
        <w:rPr>
          <w:rFonts w:ascii="Verdana" w:hAnsi="Verdana" w:cs="Arial"/>
          <w:sz w:val="20"/>
          <w:szCs w:val="20"/>
        </w:rPr>
        <w:t xml:space="preserve">ознакомлен с состоянием </w:t>
      </w:r>
      <w:r>
        <w:rPr>
          <w:rFonts w:ascii="Verdana" w:hAnsi="Verdana" w:cs="Arial"/>
          <w:sz w:val="20"/>
          <w:szCs w:val="20"/>
        </w:rPr>
        <w:t xml:space="preserve"> недвижимого имущества</w:t>
      </w:r>
      <w:r w:rsidRPr="00063EB3">
        <w:rPr>
          <w:rFonts w:ascii="Verdana" w:hAnsi="Verdana" w:cs="Arial"/>
          <w:sz w:val="20"/>
          <w:szCs w:val="20"/>
        </w:rPr>
        <w:t xml:space="preserve"> </w:t>
      </w:r>
      <w:r>
        <w:rPr>
          <w:rFonts w:ascii="Verdana" w:hAnsi="Verdana" w:cs="Arial"/>
          <w:sz w:val="20"/>
          <w:szCs w:val="20"/>
        </w:rPr>
        <w:t xml:space="preserve"> его фактическим использованием</w:t>
      </w:r>
      <w:r w:rsidRPr="00063EB3">
        <w:rPr>
          <w:rFonts w:ascii="Verdana" w:hAnsi="Verdana" w:cs="Arial"/>
          <w:sz w:val="20"/>
          <w:szCs w:val="20"/>
        </w:rPr>
        <w:t xml:space="preserve"> и документацией на </w:t>
      </w:r>
      <w:r>
        <w:rPr>
          <w:rFonts w:ascii="Verdana" w:hAnsi="Verdana" w:cs="Arial"/>
          <w:sz w:val="20"/>
          <w:szCs w:val="20"/>
        </w:rPr>
        <w:t xml:space="preserve"> недвижимое имущество</w:t>
      </w:r>
      <w:r w:rsidRPr="00063EB3">
        <w:rPr>
          <w:rFonts w:ascii="Verdana" w:hAnsi="Verdana" w:cs="Arial"/>
          <w:sz w:val="20"/>
          <w:szCs w:val="20"/>
        </w:rPr>
        <w:t>, в том числе с документацией, связанной с мировым соглашением</w:t>
      </w:r>
      <w:r>
        <w:rPr>
          <w:rFonts w:ascii="Verdana" w:hAnsi="Verdana" w:cs="Arial"/>
          <w:sz w:val="20"/>
          <w:szCs w:val="20"/>
        </w:rPr>
        <w:t xml:space="preserve"> и охранным обязательством</w:t>
      </w:r>
      <w:r w:rsidRPr="00063EB3">
        <w:rPr>
          <w:rFonts w:ascii="Verdana" w:hAnsi="Verdana" w:cs="Arial"/>
          <w:sz w:val="20"/>
          <w:szCs w:val="20"/>
        </w:rPr>
        <w:t>,</w:t>
      </w:r>
      <w:r>
        <w:rPr>
          <w:rFonts w:ascii="Verdana" w:hAnsi="Verdana" w:cs="Arial"/>
          <w:sz w:val="20"/>
          <w:szCs w:val="20"/>
        </w:rPr>
        <w:t xml:space="preserve"> документацией, связанной  с арендными правоотношениями</w:t>
      </w:r>
      <w:r w:rsidRPr="00E56AAD">
        <w:rPr>
          <w:rFonts w:ascii="Verdana" w:hAnsi="Verdana" w:cs="Arial"/>
          <w:sz w:val="20"/>
          <w:szCs w:val="20"/>
        </w:rPr>
        <w:t xml:space="preserve"> </w:t>
      </w:r>
      <w:r>
        <w:rPr>
          <w:rFonts w:ascii="Verdana" w:hAnsi="Verdana" w:cs="Arial"/>
          <w:sz w:val="20"/>
          <w:szCs w:val="20"/>
        </w:rPr>
        <w:t xml:space="preserve"> земельного участка, </w:t>
      </w:r>
      <w:r w:rsidRPr="00063EB3">
        <w:rPr>
          <w:rFonts w:ascii="Verdana" w:hAnsi="Verdana" w:cs="Arial"/>
          <w:sz w:val="20"/>
          <w:szCs w:val="20"/>
        </w:rPr>
        <w:t xml:space="preserve"> </w:t>
      </w:r>
      <w:r>
        <w:rPr>
          <w:rFonts w:ascii="Verdana" w:hAnsi="Verdana" w:cs="Arial"/>
          <w:sz w:val="20"/>
          <w:szCs w:val="20"/>
        </w:rPr>
        <w:t xml:space="preserve"> недвижимое имущество</w:t>
      </w:r>
      <w:r w:rsidRPr="00063EB3">
        <w:rPr>
          <w:rFonts w:ascii="Verdana" w:hAnsi="Verdana" w:cs="Arial"/>
          <w:sz w:val="20"/>
          <w:szCs w:val="20"/>
        </w:rPr>
        <w:t xml:space="preserve"> соответствует требованиям Покупателя, претензий по состоянию </w:t>
      </w:r>
      <w:r>
        <w:rPr>
          <w:rFonts w:ascii="Verdana" w:hAnsi="Verdana" w:cs="Arial"/>
          <w:sz w:val="20"/>
          <w:szCs w:val="20"/>
        </w:rPr>
        <w:t xml:space="preserve"> недвижимого имущества </w:t>
      </w:r>
      <w:r w:rsidRPr="00063EB3">
        <w:rPr>
          <w:rFonts w:ascii="Verdana" w:hAnsi="Verdana" w:cs="Arial"/>
          <w:sz w:val="20"/>
          <w:szCs w:val="20"/>
        </w:rPr>
        <w:t xml:space="preserve"> и связанным с ним обязательствам (в том числе в рамках мирового соглашения</w:t>
      </w:r>
      <w:r>
        <w:rPr>
          <w:rFonts w:ascii="Verdana" w:hAnsi="Verdana" w:cs="Arial"/>
          <w:sz w:val="20"/>
          <w:szCs w:val="20"/>
        </w:rPr>
        <w:t xml:space="preserve"> и охранного обязательства</w:t>
      </w:r>
      <w:r w:rsidRPr="00063EB3">
        <w:rPr>
          <w:rFonts w:ascii="Verdana" w:hAnsi="Verdana" w:cs="Arial"/>
          <w:sz w:val="20"/>
          <w:szCs w:val="20"/>
        </w:rPr>
        <w:t>)</w:t>
      </w:r>
      <w:r>
        <w:rPr>
          <w:rFonts w:ascii="Verdana" w:hAnsi="Verdana" w:cs="Arial"/>
          <w:sz w:val="20"/>
          <w:szCs w:val="20"/>
        </w:rPr>
        <w:t>,</w:t>
      </w:r>
      <w:r w:rsidRPr="00063EB3">
        <w:rPr>
          <w:rFonts w:ascii="Verdana" w:hAnsi="Verdana" w:cs="Arial"/>
          <w:sz w:val="20"/>
          <w:szCs w:val="20"/>
        </w:rPr>
        <w:t xml:space="preserve"> </w:t>
      </w:r>
      <w:r>
        <w:rPr>
          <w:rFonts w:ascii="Verdana" w:hAnsi="Verdana" w:cs="Arial"/>
          <w:sz w:val="20"/>
          <w:szCs w:val="20"/>
        </w:rPr>
        <w:t>а также</w:t>
      </w:r>
      <w:r w:rsidRPr="00F71820">
        <w:rPr>
          <w:rFonts w:ascii="Verdana" w:hAnsi="Verdana" w:cs="Arial"/>
          <w:sz w:val="20"/>
          <w:szCs w:val="20"/>
        </w:rPr>
        <w:t xml:space="preserve"> арендным прав</w:t>
      </w:r>
      <w:r>
        <w:rPr>
          <w:rFonts w:ascii="Verdana" w:hAnsi="Verdana" w:cs="Arial"/>
          <w:sz w:val="20"/>
          <w:szCs w:val="20"/>
        </w:rPr>
        <w:t>оотношениям</w:t>
      </w:r>
      <w:r w:rsidRPr="00F71820">
        <w:rPr>
          <w:rFonts w:ascii="Verdana" w:hAnsi="Verdana" w:cs="Arial"/>
          <w:sz w:val="20"/>
          <w:szCs w:val="20"/>
        </w:rPr>
        <w:t xml:space="preserve">  </w:t>
      </w:r>
      <w:r w:rsidRPr="00063EB3">
        <w:rPr>
          <w:rFonts w:ascii="Verdana" w:hAnsi="Verdana" w:cs="Arial"/>
          <w:sz w:val="20"/>
          <w:szCs w:val="20"/>
        </w:rPr>
        <w:t>Покупатель не имеет</w:t>
      </w:r>
      <w:r>
        <w:rPr>
          <w:rFonts w:ascii="Verdana" w:hAnsi="Verdana" w:cs="Arial"/>
          <w:sz w:val="20"/>
          <w:szCs w:val="20"/>
        </w:rPr>
        <w:t>. П</w:t>
      </w:r>
      <w:r w:rsidRPr="00063EB3">
        <w:rPr>
          <w:rFonts w:ascii="Verdana" w:hAnsi="Verdana" w:cs="Arial"/>
          <w:sz w:val="20"/>
          <w:szCs w:val="20"/>
        </w:rPr>
        <w:t>окупатель осозн</w:t>
      </w:r>
      <w:r w:rsidRPr="00FE09B8">
        <w:rPr>
          <w:rFonts w:ascii="Verdana" w:hAnsi="Verdana" w:cs="Arial"/>
          <w:sz w:val="20"/>
          <w:szCs w:val="20"/>
        </w:rPr>
        <w:t>ает и принимает риск изъятия объ</w:t>
      </w:r>
      <w:r w:rsidRPr="00063EB3">
        <w:rPr>
          <w:rFonts w:ascii="Verdana" w:hAnsi="Verdana" w:cs="Arial"/>
          <w:sz w:val="20"/>
          <w:szCs w:val="20"/>
        </w:rPr>
        <w:t>екта в соответствии с ФЗ от 25.06.2002 N 73-ФЗ "Об объектах культурного наследия (памятниках истории и культуры) народов РФ».</w:t>
      </w:r>
    </w:p>
    <w:p w:rsidR="008C73E0" w:rsidRDefault="008C73E0" w:rsidP="008C73E0">
      <w:pPr>
        <w:rPr>
          <w:rFonts w:ascii="Verdana" w:hAnsi="Verdana" w:cs="Arial"/>
          <w:sz w:val="20"/>
          <w:szCs w:val="20"/>
        </w:rPr>
      </w:pPr>
      <w:r>
        <w:rPr>
          <w:rFonts w:ascii="Verdana" w:hAnsi="Verdana" w:cs="Arial"/>
          <w:sz w:val="20"/>
          <w:szCs w:val="20"/>
        </w:rPr>
        <w:t>1.7</w:t>
      </w:r>
      <w:r w:rsidRPr="00C45845">
        <w:rPr>
          <w:rFonts w:ascii="Verdana" w:hAnsi="Verdana" w:cs="Arial"/>
          <w:sz w:val="20"/>
          <w:szCs w:val="20"/>
        </w:rPr>
        <w:t>. Покупатель уведомлен, что на дату подписания Договора состояние объекта культурного наследия не соответствует требованиям Охранного обязатель</w:t>
      </w:r>
      <w:r>
        <w:rPr>
          <w:rFonts w:ascii="Verdana" w:hAnsi="Verdana" w:cs="Arial"/>
          <w:sz w:val="20"/>
          <w:szCs w:val="20"/>
        </w:rPr>
        <w:t>ства от 26.12.2013 №и84105-2013. Н</w:t>
      </w:r>
      <w:r w:rsidRPr="00C45845">
        <w:rPr>
          <w:rFonts w:ascii="Verdana" w:hAnsi="Verdana" w:cs="Arial"/>
          <w:sz w:val="20"/>
          <w:szCs w:val="20"/>
        </w:rPr>
        <w:t>едвижимое имущество отключено от инженерных коммуникаций (в том числе электроснабжение, водоснабжение, отопление и канализации). Недвижимое имущество имеет провисание деревянных перекрытий, трещины в кладке стен и коррозию металлической части кровли.</w:t>
      </w:r>
    </w:p>
    <w:p w:rsidR="008C73E0" w:rsidRDefault="008C73E0" w:rsidP="008C73E0">
      <w:pPr>
        <w:rPr>
          <w:rFonts w:ascii="Verdana" w:hAnsi="Verdana" w:cs="Arial"/>
          <w:sz w:val="20"/>
          <w:szCs w:val="20"/>
        </w:rPr>
      </w:pPr>
    </w:p>
    <w:p w:rsidR="008C73E0" w:rsidRDefault="008C73E0" w:rsidP="008C73E0">
      <w:pPr>
        <w:rPr>
          <w:rFonts w:ascii="Verdana" w:hAnsi="Verdana" w:cs="Arial"/>
          <w:sz w:val="20"/>
          <w:szCs w:val="20"/>
        </w:rPr>
      </w:pPr>
    </w:p>
    <w:p w:rsidR="008C73E0" w:rsidRPr="008509DF" w:rsidRDefault="008C73E0" w:rsidP="008C73E0">
      <w:pPr>
        <w:pStyle w:val="ConsNormal"/>
        <w:widowControl/>
        <w:tabs>
          <w:tab w:val="left" w:pos="709"/>
          <w:tab w:val="left" w:pos="1080"/>
        </w:tabs>
        <w:ind w:right="0" w:firstLine="0"/>
        <w:jc w:val="both"/>
        <w:textAlignment w:val="baseline"/>
        <w:rPr>
          <w:rFonts w:ascii="Verdana" w:hAnsi="Verdana" w:cs="Times New Roman"/>
          <w:i/>
          <w:color w:val="5B9BD5" w:themeColor="accent1"/>
        </w:rPr>
      </w:pPr>
    </w:p>
    <w:p w:rsidR="008C73E0" w:rsidRPr="008509DF" w:rsidRDefault="008C73E0" w:rsidP="008C73E0">
      <w:pPr>
        <w:widowControl w:val="0"/>
        <w:numPr>
          <w:ilvl w:val="0"/>
          <w:numId w:val="2"/>
        </w:numPr>
        <w:tabs>
          <w:tab w:val="left" w:pos="709"/>
        </w:tabs>
        <w:autoSpaceDE w:val="0"/>
        <w:autoSpaceDN w:val="0"/>
        <w:adjustRightInd w:val="0"/>
        <w:jc w:val="center"/>
        <w:rPr>
          <w:rFonts w:ascii="Verdana" w:hAnsi="Verdana"/>
          <w:b/>
          <w:sz w:val="20"/>
          <w:szCs w:val="20"/>
          <w:lang w:eastAsia="ru-RU"/>
        </w:rPr>
      </w:pPr>
      <w:r w:rsidRPr="008509DF">
        <w:rPr>
          <w:rFonts w:ascii="Verdana" w:hAnsi="Verdana"/>
          <w:b/>
          <w:sz w:val="20"/>
          <w:szCs w:val="20"/>
          <w:lang w:eastAsia="ru-RU"/>
        </w:rPr>
        <w:t>ЦЕНА И ПОРЯДОК РАСЧЕТОВ</w:t>
      </w:r>
    </w:p>
    <w:p w:rsidR="008C73E0" w:rsidRPr="008509DF" w:rsidRDefault="008C73E0" w:rsidP="008C73E0">
      <w:pPr>
        <w:tabs>
          <w:tab w:val="left" w:pos="709"/>
        </w:tabs>
        <w:autoSpaceDE w:val="0"/>
        <w:autoSpaceDN w:val="0"/>
        <w:adjustRightInd w:val="0"/>
        <w:ind w:firstLine="709"/>
        <w:rPr>
          <w:rFonts w:ascii="Verdana" w:hAnsi="Verdana"/>
          <w:b/>
          <w:sz w:val="20"/>
          <w:szCs w:val="20"/>
          <w:lang w:eastAsia="ru-RU"/>
        </w:rPr>
      </w:pPr>
    </w:p>
    <w:p w:rsidR="008C73E0" w:rsidRPr="007A0199" w:rsidRDefault="008C73E0" w:rsidP="008C73E0">
      <w:pPr>
        <w:pStyle w:val="a5"/>
        <w:numPr>
          <w:ilvl w:val="1"/>
          <w:numId w:val="4"/>
        </w:numPr>
        <w:rPr>
          <w:rFonts w:ascii="Verdana" w:hAnsi="Verdana"/>
          <w:sz w:val="20"/>
          <w:szCs w:val="20"/>
          <w:lang w:eastAsia="ru-RU"/>
        </w:rPr>
      </w:pPr>
      <w:r w:rsidRPr="007A0199">
        <w:rPr>
          <w:rFonts w:ascii="Verdana" w:hAnsi="Verdana"/>
          <w:sz w:val="20"/>
          <w:szCs w:val="20"/>
        </w:rPr>
        <w:t xml:space="preserve">Цена недвижимого имущества составляет </w:t>
      </w:r>
      <w:r w:rsidRPr="007A0199">
        <w:rPr>
          <w:rFonts w:ascii="Verdana" w:hAnsi="Verdana"/>
          <w:i/>
          <w:color w:val="0070C0"/>
          <w:sz w:val="20"/>
          <w:szCs w:val="20"/>
          <w:lang w:eastAsia="ru-RU"/>
        </w:rPr>
        <w:t>______________________ (__________________)</w:t>
      </w:r>
      <w:r w:rsidRPr="007A0199">
        <w:rPr>
          <w:rFonts w:ascii="Verdana" w:hAnsi="Verdana"/>
          <w:color w:val="0070C0"/>
          <w:sz w:val="20"/>
          <w:szCs w:val="20"/>
          <w:lang w:eastAsia="ru-RU"/>
        </w:rPr>
        <w:t xml:space="preserve"> </w:t>
      </w:r>
      <w:r w:rsidRPr="007A0199">
        <w:rPr>
          <w:rFonts w:ascii="Verdana" w:hAnsi="Verdana"/>
          <w:sz w:val="20"/>
          <w:szCs w:val="20"/>
          <w:lang w:eastAsia="ru-RU"/>
        </w:rPr>
        <w:t>рублей</w:t>
      </w:r>
      <w:r w:rsidRPr="007A0199">
        <w:rPr>
          <w:rFonts w:ascii="Verdana" w:hAnsi="Verdana"/>
          <w:color w:val="5B9BD5" w:themeColor="accent1"/>
          <w:sz w:val="20"/>
          <w:szCs w:val="20"/>
          <w:lang w:eastAsia="ru-RU"/>
        </w:rPr>
        <w:t xml:space="preserve"> ___ </w:t>
      </w:r>
      <w:r w:rsidRPr="007A0199">
        <w:rPr>
          <w:rFonts w:ascii="Verdana" w:hAnsi="Verdana"/>
          <w:sz w:val="20"/>
          <w:szCs w:val="20"/>
          <w:lang w:eastAsia="ru-RU"/>
        </w:rPr>
        <w:t>копеек (в том числе НДС, исчисленный в соответствии с действующим законодательством).</w:t>
      </w:r>
    </w:p>
    <w:p w:rsidR="008C73E0" w:rsidRPr="008509DF" w:rsidRDefault="008C73E0" w:rsidP="008C73E0">
      <w:pPr>
        <w:pStyle w:val="a5"/>
        <w:numPr>
          <w:ilvl w:val="1"/>
          <w:numId w:val="4"/>
        </w:numPr>
        <w:autoSpaceDE w:val="0"/>
        <w:autoSpaceDN w:val="0"/>
        <w:adjustRightInd w:val="0"/>
        <w:ind w:left="0" w:firstLine="720"/>
        <w:rPr>
          <w:rFonts w:ascii="Verdana" w:hAnsi="Verdana"/>
        </w:rPr>
      </w:pPr>
      <w:r w:rsidRPr="00D62F90">
        <w:rPr>
          <w:rFonts w:ascii="Verdana" w:hAnsi="Verdana"/>
          <w:sz w:val="20"/>
        </w:rPr>
        <w:t>Оплата по Договору осуществляется в следующем порядке:</w:t>
      </w:r>
    </w:p>
    <w:p w:rsidR="008C73E0" w:rsidRPr="008509DF" w:rsidRDefault="008C73E0" w:rsidP="008C73E0">
      <w:pPr>
        <w:pStyle w:val="a5"/>
        <w:adjustRightInd w:val="0"/>
        <w:rPr>
          <w:rFonts w:ascii="Verdana" w:hAnsi="Verdana"/>
          <w:highlight w:val="yellow"/>
        </w:rPr>
      </w:pPr>
    </w:p>
    <w:p w:rsidR="008C73E0" w:rsidRPr="008509DF" w:rsidRDefault="008C73E0" w:rsidP="008C73E0">
      <w:pPr>
        <w:pStyle w:val="a5"/>
        <w:adjustRightInd w:val="0"/>
        <w:rPr>
          <w:rFonts w:ascii="Verdana" w:hAnsi="Verdana"/>
          <w:highlight w:val="yellow"/>
        </w:rPr>
      </w:pPr>
    </w:p>
    <w:tbl>
      <w:tblPr>
        <w:tblW w:w="0" w:type="auto"/>
        <w:tblBorders>
          <w:insideH w:val="single" w:sz="4" w:space="0" w:color="auto"/>
          <w:insideV w:val="single" w:sz="4" w:space="0" w:color="auto"/>
        </w:tblBorders>
        <w:tblLook w:val="04A0" w:firstRow="1" w:lastRow="0" w:firstColumn="1" w:lastColumn="0" w:noHBand="0" w:noVBand="1"/>
      </w:tblPr>
      <w:tblGrid>
        <w:gridCol w:w="2037"/>
        <w:gridCol w:w="7087"/>
      </w:tblGrid>
      <w:tr w:rsidR="008C73E0" w:rsidRPr="008509DF" w:rsidTr="009C6FB9">
        <w:trPr>
          <w:trHeight w:val="1779"/>
        </w:trPr>
        <w:tc>
          <w:tcPr>
            <w:tcW w:w="2037" w:type="dxa"/>
            <w:shd w:val="clear" w:color="auto" w:fill="auto"/>
          </w:tcPr>
          <w:p w:rsidR="008C73E0" w:rsidRPr="008509DF" w:rsidRDefault="008C73E0" w:rsidP="009C6FB9">
            <w:pPr>
              <w:jc w:val="left"/>
              <w:rPr>
                <w:rFonts w:ascii="Verdana" w:hAnsi="Verdana"/>
                <w:i/>
                <w:color w:val="FF0000"/>
                <w:sz w:val="20"/>
                <w:szCs w:val="20"/>
                <w:lang w:eastAsia="ru-RU"/>
              </w:rPr>
            </w:pPr>
            <w:r w:rsidRPr="008509DF">
              <w:rPr>
                <w:rFonts w:ascii="Verdana" w:hAnsi="Verdana"/>
                <w:i/>
                <w:color w:val="FF0000"/>
                <w:sz w:val="20"/>
                <w:szCs w:val="20"/>
                <w:lang w:eastAsia="ru-RU"/>
              </w:rPr>
              <w:t>Вариант 1 для полной предварительной оплаты</w:t>
            </w:r>
          </w:p>
        </w:tc>
        <w:tc>
          <w:tcPr>
            <w:tcW w:w="7087" w:type="dxa"/>
            <w:shd w:val="clear" w:color="auto" w:fill="auto"/>
          </w:tcPr>
          <w:p w:rsidR="008C73E0" w:rsidRPr="008509DF" w:rsidRDefault="008C73E0" w:rsidP="009C6FB9">
            <w:pPr>
              <w:adjustRightInd w:val="0"/>
              <w:rPr>
                <w:rFonts w:ascii="Verdana" w:hAnsi="Verdana"/>
                <w:color w:val="5B9BD5" w:themeColor="accent1"/>
                <w:sz w:val="20"/>
                <w:szCs w:val="20"/>
                <w:lang w:eastAsia="ru-RU"/>
              </w:rPr>
            </w:pPr>
            <w:r>
              <w:rPr>
                <w:rFonts w:ascii="Verdana" w:hAnsi="Verdana"/>
                <w:sz w:val="20"/>
                <w:szCs w:val="20"/>
              </w:rPr>
              <w:t>2.2</w:t>
            </w:r>
            <w:r w:rsidRPr="008509DF">
              <w:rPr>
                <w:rFonts w:ascii="Verdana" w:hAnsi="Verdana"/>
                <w:sz w:val="20"/>
                <w:szCs w:val="20"/>
              </w:rPr>
              <w:t>.1.</w:t>
            </w:r>
            <w:r w:rsidRPr="008509DF">
              <w:rPr>
                <w:rFonts w:ascii="Verdana" w:hAnsi="Verdana"/>
                <w:i/>
                <w:sz w:val="20"/>
                <w:szCs w:val="20"/>
              </w:rPr>
              <w:t xml:space="preserve"> </w:t>
            </w:r>
            <w:r w:rsidRPr="008509DF">
              <w:rPr>
                <w:rFonts w:ascii="Verdana" w:hAnsi="Verdana"/>
                <w:i/>
                <w:color w:val="0070C0"/>
                <w:sz w:val="20"/>
                <w:szCs w:val="20"/>
              </w:rPr>
              <w:t>не позднее / в течение __ (_____)рабочих</w:t>
            </w:r>
            <w:r>
              <w:rPr>
                <w:rStyle w:val="aa"/>
                <w:rFonts w:ascii="Verdana" w:hAnsi="Verdana"/>
                <w:i/>
                <w:color w:val="0070C0"/>
                <w:sz w:val="20"/>
                <w:szCs w:val="20"/>
              </w:rPr>
              <w:footnoteReference w:id="1"/>
            </w:r>
            <w:r w:rsidRPr="008509DF">
              <w:rPr>
                <w:rFonts w:ascii="Verdana" w:hAnsi="Verdana"/>
                <w:i/>
                <w:color w:val="0070C0"/>
                <w:sz w:val="20"/>
                <w:szCs w:val="20"/>
              </w:rPr>
              <w:t xml:space="preserve"> дней с</w:t>
            </w:r>
            <w:r w:rsidRPr="008509DF">
              <w:rPr>
                <w:rFonts w:ascii="Verdana" w:hAnsi="Verdana"/>
                <w:color w:val="0070C0"/>
                <w:sz w:val="20"/>
                <w:szCs w:val="20"/>
              </w:rPr>
              <w:t xml:space="preserve"> </w:t>
            </w:r>
            <w:r w:rsidRPr="008509DF">
              <w:rPr>
                <w:rFonts w:ascii="Verdana" w:hAnsi="Verdana"/>
                <w:sz w:val="20"/>
                <w:szCs w:val="20"/>
              </w:rPr>
              <w:t xml:space="preserve">даты подписания Договора путем перечисления Покупателем на счет Продавца, указанный в разделе ___ Договора, </w:t>
            </w:r>
            <w:r>
              <w:rPr>
                <w:rFonts w:ascii="Verdana" w:hAnsi="Verdana"/>
                <w:sz w:val="20"/>
                <w:szCs w:val="20"/>
              </w:rPr>
              <w:t>ц</w:t>
            </w:r>
            <w:r w:rsidRPr="008509DF">
              <w:rPr>
                <w:rFonts w:ascii="Verdana" w:hAnsi="Verdana"/>
                <w:sz w:val="20"/>
                <w:szCs w:val="20"/>
              </w:rPr>
              <w:t xml:space="preserve">ены недвижимого имущества в размере </w:t>
            </w:r>
            <w:r>
              <w:rPr>
                <w:rStyle w:val="aa"/>
                <w:rFonts w:ascii="Verdana" w:hAnsi="Verdana"/>
                <w:sz w:val="20"/>
                <w:szCs w:val="20"/>
              </w:rPr>
              <w:footnoteReference w:id="2"/>
            </w:r>
            <w:r w:rsidRPr="008509DF">
              <w:rPr>
                <w:rFonts w:ascii="Verdana" w:hAnsi="Verdana"/>
                <w:color w:val="0070C0"/>
                <w:sz w:val="20"/>
                <w:szCs w:val="20"/>
              </w:rPr>
              <w:t xml:space="preserve">__________ </w:t>
            </w:r>
            <w:r w:rsidRPr="008509DF">
              <w:rPr>
                <w:rFonts w:ascii="Verdana" w:hAnsi="Verdana"/>
                <w:i/>
                <w:color w:val="0070C0"/>
                <w:sz w:val="20"/>
                <w:szCs w:val="20"/>
                <w:lang w:eastAsia="ru-RU"/>
              </w:rPr>
              <w:t>(_____________) рублей ___ копеек (в том числе НДС, исчисленный в соответствии с действующим законодательством)</w:t>
            </w:r>
            <w:r w:rsidRPr="008509DF">
              <w:rPr>
                <w:rFonts w:ascii="Verdana" w:hAnsi="Verdana"/>
                <w:i/>
                <w:color w:val="0070C0"/>
                <w:sz w:val="20"/>
                <w:szCs w:val="20"/>
              </w:rPr>
              <w:t>.</w:t>
            </w:r>
          </w:p>
        </w:tc>
      </w:tr>
      <w:tr w:rsidR="008C73E0" w:rsidRPr="008509DF" w:rsidTr="009C6FB9">
        <w:trPr>
          <w:trHeight w:val="1779"/>
        </w:trPr>
        <w:tc>
          <w:tcPr>
            <w:tcW w:w="2037" w:type="dxa"/>
            <w:shd w:val="clear" w:color="auto" w:fill="auto"/>
          </w:tcPr>
          <w:p w:rsidR="008C73E0" w:rsidRPr="008509DF" w:rsidRDefault="008C73E0" w:rsidP="009C6FB9">
            <w:pPr>
              <w:jc w:val="right"/>
              <w:rPr>
                <w:rFonts w:ascii="Verdana" w:hAnsi="Verdana"/>
                <w:i/>
                <w:color w:val="FF0000"/>
                <w:sz w:val="20"/>
                <w:szCs w:val="20"/>
                <w:lang w:eastAsia="ru-RU"/>
              </w:rPr>
            </w:pPr>
            <w:r w:rsidRPr="008509DF">
              <w:rPr>
                <w:rFonts w:ascii="Verdana" w:hAnsi="Verdana"/>
                <w:i/>
                <w:color w:val="FF0000"/>
                <w:sz w:val="20"/>
                <w:szCs w:val="20"/>
                <w:lang w:eastAsia="ru-RU"/>
              </w:rPr>
              <w:t xml:space="preserve">Вариант </w:t>
            </w:r>
            <w:r>
              <w:rPr>
                <w:rFonts w:ascii="Verdana" w:hAnsi="Verdana"/>
                <w:i/>
                <w:color w:val="FF0000"/>
                <w:sz w:val="20"/>
                <w:szCs w:val="20"/>
                <w:lang w:eastAsia="ru-RU"/>
              </w:rPr>
              <w:t>2</w:t>
            </w:r>
            <w:r w:rsidRPr="008509DF">
              <w:rPr>
                <w:rFonts w:ascii="Verdana" w:hAnsi="Verdana"/>
                <w:i/>
                <w:color w:val="FF0000"/>
                <w:sz w:val="20"/>
                <w:szCs w:val="20"/>
                <w:lang w:eastAsia="ru-RU"/>
              </w:rPr>
              <w:t xml:space="preserve"> </w:t>
            </w:r>
          </w:p>
          <w:p w:rsidR="008C73E0" w:rsidRPr="008509DF" w:rsidRDefault="008C73E0" w:rsidP="009C6FB9">
            <w:pPr>
              <w:jc w:val="left"/>
              <w:rPr>
                <w:rFonts w:ascii="Verdana" w:hAnsi="Verdana"/>
                <w:i/>
                <w:color w:val="FF0000"/>
                <w:sz w:val="20"/>
                <w:szCs w:val="20"/>
                <w:lang w:eastAsia="ru-RU"/>
              </w:rPr>
            </w:pPr>
            <w:r w:rsidRPr="008509DF">
              <w:rPr>
                <w:rFonts w:ascii="Verdana" w:hAnsi="Verdana"/>
                <w:i/>
                <w:color w:val="FF0000"/>
                <w:sz w:val="20"/>
                <w:szCs w:val="20"/>
                <w:lang w:eastAsia="ru-RU"/>
              </w:rPr>
              <w:t xml:space="preserve">для </w:t>
            </w:r>
            <w:r>
              <w:rPr>
                <w:rFonts w:ascii="Verdana" w:hAnsi="Verdana"/>
                <w:i/>
                <w:color w:val="FF0000"/>
                <w:sz w:val="20"/>
                <w:szCs w:val="20"/>
                <w:lang w:eastAsia="ru-RU"/>
              </w:rPr>
              <w:t xml:space="preserve"> </w:t>
            </w:r>
            <w:r w:rsidRPr="008509DF">
              <w:rPr>
                <w:rFonts w:ascii="Verdana" w:hAnsi="Verdana"/>
                <w:i/>
                <w:color w:val="FF0000"/>
                <w:sz w:val="20"/>
                <w:szCs w:val="20"/>
                <w:lang w:eastAsia="ru-RU"/>
              </w:rPr>
              <w:t xml:space="preserve"> оплаты с аккредитивом</w:t>
            </w:r>
          </w:p>
        </w:tc>
        <w:tc>
          <w:tcPr>
            <w:tcW w:w="7087" w:type="dxa"/>
            <w:shd w:val="clear" w:color="auto" w:fill="auto"/>
          </w:tcPr>
          <w:p w:rsidR="008C73E0" w:rsidRDefault="008C73E0" w:rsidP="009C6FB9">
            <w:pPr>
              <w:adjustRightInd w:val="0"/>
              <w:rPr>
                <w:rFonts w:ascii="Verdana" w:hAnsi="Verdana"/>
                <w:sz w:val="20"/>
                <w:szCs w:val="20"/>
              </w:rPr>
            </w:pPr>
            <w:r>
              <w:rPr>
                <w:rFonts w:ascii="Verdana" w:hAnsi="Verdana"/>
                <w:sz w:val="20"/>
                <w:szCs w:val="20"/>
              </w:rPr>
              <w:t>2.2.1.</w:t>
            </w:r>
            <w:r w:rsidRPr="008509DF" w:rsidDel="00F71820">
              <w:rPr>
                <w:rFonts w:ascii="Verdana" w:hAnsi="Verdana"/>
                <w:sz w:val="20"/>
                <w:szCs w:val="20"/>
              </w:rPr>
              <w:t xml:space="preserve"> </w:t>
            </w:r>
            <w:r w:rsidRPr="008076AD">
              <w:rPr>
                <w:rFonts w:ascii="Verdana" w:hAnsi="Verdana"/>
                <w:i/>
                <w:color w:val="0070C0"/>
                <w:sz w:val="20"/>
                <w:szCs w:val="20"/>
              </w:rPr>
              <w:t>не позднее /в течение __ (_____)</w:t>
            </w:r>
            <w:r w:rsidRPr="008076AD">
              <w:rPr>
                <w:rFonts w:ascii="Verdana" w:hAnsi="Verdana"/>
                <w:i/>
                <w:color w:val="0070C0"/>
                <w:sz w:val="20"/>
                <w:szCs w:val="20"/>
                <w:vertAlign w:val="superscript"/>
              </w:rPr>
              <w:t>1</w:t>
            </w:r>
            <w:r w:rsidRPr="008076AD">
              <w:rPr>
                <w:rFonts w:ascii="Verdana" w:hAnsi="Verdana"/>
                <w:i/>
                <w:color w:val="0070C0"/>
                <w:sz w:val="20"/>
                <w:szCs w:val="20"/>
              </w:rPr>
              <w:t xml:space="preserve"> рабочих дней с</w:t>
            </w:r>
            <w:r w:rsidRPr="008076AD">
              <w:rPr>
                <w:rFonts w:ascii="Verdana" w:hAnsi="Verdana"/>
                <w:color w:val="0070C0"/>
                <w:sz w:val="20"/>
                <w:szCs w:val="20"/>
              </w:rPr>
              <w:t xml:space="preserve"> </w:t>
            </w:r>
            <w:r w:rsidRPr="008076AD">
              <w:rPr>
                <w:rFonts w:ascii="Verdana" w:hAnsi="Verdana"/>
                <w:sz w:val="20"/>
                <w:szCs w:val="20"/>
              </w:rPr>
              <w:t>даты подписания Договора Покупатель открывает аккредитив на условиях, изложенных в Приложении №</w:t>
            </w:r>
            <w:r>
              <w:rPr>
                <w:rFonts w:ascii="Verdana" w:hAnsi="Verdana"/>
                <w:sz w:val="20"/>
                <w:szCs w:val="20"/>
              </w:rPr>
              <w:t>3</w:t>
            </w:r>
            <w:r w:rsidRPr="008076AD">
              <w:rPr>
                <w:rFonts w:ascii="Verdana" w:hAnsi="Verdana"/>
                <w:color w:val="0070C0"/>
                <w:sz w:val="20"/>
                <w:szCs w:val="20"/>
              </w:rPr>
              <w:t>__</w:t>
            </w:r>
            <w:r w:rsidRPr="008076AD">
              <w:rPr>
                <w:rFonts w:ascii="Verdana" w:hAnsi="Verdana"/>
                <w:sz w:val="20"/>
                <w:szCs w:val="20"/>
              </w:rPr>
              <w:t xml:space="preserve">  к Договору, на  цен</w:t>
            </w:r>
            <w:r>
              <w:rPr>
                <w:rFonts w:ascii="Verdana" w:hAnsi="Verdana"/>
                <w:sz w:val="20"/>
                <w:szCs w:val="20"/>
              </w:rPr>
              <w:t>у</w:t>
            </w:r>
            <w:r w:rsidRPr="008076AD">
              <w:rPr>
                <w:rFonts w:ascii="Verdana" w:hAnsi="Verdana"/>
                <w:sz w:val="20"/>
                <w:szCs w:val="20"/>
              </w:rPr>
              <w:t xml:space="preserve"> недвижимого имущества в размере</w:t>
            </w:r>
            <w:r>
              <w:rPr>
                <w:rFonts w:ascii="Verdana" w:hAnsi="Verdana"/>
                <w:i/>
                <w:color w:val="0070C0"/>
                <w:sz w:val="20"/>
                <w:szCs w:val="20"/>
                <w:vertAlign w:val="superscript"/>
              </w:rPr>
              <w:t>2</w:t>
            </w:r>
            <w:r w:rsidRPr="008076AD">
              <w:rPr>
                <w:rFonts w:ascii="Verdana" w:hAnsi="Verdana"/>
                <w:i/>
                <w:color w:val="0070C0"/>
                <w:sz w:val="20"/>
                <w:szCs w:val="20"/>
              </w:rPr>
              <w:t xml:space="preserve">___________ (_____________) </w:t>
            </w:r>
            <w:r w:rsidRPr="008076AD">
              <w:rPr>
                <w:rFonts w:ascii="Verdana" w:hAnsi="Verdana"/>
                <w:sz w:val="20"/>
                <w:szCs w:val="20"/>
              </w:rPr>
              <w:t xml:space="preserve">рублей </w:t>
            </w:r>
            <w:r w:rsidRPr="008076AD">
              <w:rPr>
                <w:rFonts w:ascii="Verdana" w:hAnsi="Verdana"/>
                <w:i/>
                <w:color w:val="0070C0"/>
                <w:sz w:val="20"/>
                <w:szCs w:val="20"/>
                <w:u w:val="single"/>
              </w:rPr>
              <w:t xml:space="preserve">___ </w:t>
            </w:r>
            <w:r w:rsidRPr="008076AD">
              <w:rPr>
                <w:rFonts w:ascii="Verdana" w:hAnsi="Verdana"/>
                <w:sz w:val="20"/>
                <w:szCs w:val="20"/>
              </w:rPr>
              <w:t xml:space="preserve">копеек </w:t>
            </w:r>
            <w:r w:rsidRPr="008076AD">
              <w:rPr>
                <w:rFonts w:ascii="Verdana" w:hAnsi="Verdana"/>
                <w:i/>
                <w:color w:val="0070C0"/>
                <w:sz w:val="20"/>
                <w:szCs w:val="20"/>
              </w:rPr>
              <w:t>(в том числе НДС, исчисленный в соответствии с действующим законодательством/)</w:t>
            </w:r>
            <w:r w:rsidRPr="008076AD">
              <w:rPr>
                <w:rFonts w:ascii="Verdana" w:hAnsi="Verdana"/>
                <w:sz w:val="20"/>
                <w:szCs w:val="20"/>
              </w:rPr>
              <w:t>.</w:t>
            </w:r>
          </w:p>
        </w:tc>
      </w:tr>
    </w:tbl>
    <w:p w:rsidR="008C73E0" w:rsidRDefault="008C73E0" w:rsidP="008C73E0">
      <w:pPr>
        <w:widowControl w:val="0"/>
        <w:autoSpaceDE w:val="0"/>
        <w:autoSpaceDN w:val="0"/>
        <w:adjustRightInd w:val="0"/>
        <w:rPr>
          <w:rFonts w:ascii="Verdana" w:hAnsi="Verdana"/>
          <w:sz w:val="20"/>
          <w:szCs w:val="20"/>
          <w:lang w:eastAsia="ru-RU"/>
        </w:rPr>
      </w:pPr>
    </w:p>
    <w:p w:rsidR="008C73E0" w:rsidRPr="00CD25B6" w:rsidRDefault="008C73E0" w:rsidP="008C73E0">
      <w:pPr>
        <w:autoSpaceDE w:val="0"/>
        <w:autoSpaceDN w:val="0"/>
        <w:ind w:left="566"/>
        <w:rPr>
          <w:rFonts w:ascii="Verdana" w:hAnsi="Verdana"/>
          <w:sz w:val="20"/>
          <w:szCs w:val="20"/>
        </w:rPr>
      </w:pPr>
      <w:r>
        <w:rPr>
          <w:rFonts w:ascii="Verdana" w:hAnsi="Verdana"/>
          <w:sz w:val="20"/>
          <w:szCs w:val="20"/>
        </w:rPr>
        <w:t xml:space="preserve">2.2.2 </w:t>
      </w:r>
      <w:r w:rsidRPr="00CD25B6">
        <w:rPr>
          <w:rFonts w:ascii="Verdana" w:hAnsi="Verdana"/>
          <w:sz w:val="20"/>
          <w:szCs w:val="20"/>
        </w:rPr>
        <w:t xml:space="preserve">Задаток, внесенный Покупателем для участия в аукционе в размере </w:t>
      </w:r>
      <w:r w:rsidRPr="00CD25B6">
        <w:rPr>
          <w:rFonts w:ascii="Verdana" w:hAnsi="Verdana"/>
          <w:i/>
          <w:color w:val="0070C0"/>
          <w:sz w:val="20"/>
          <w:szCs w:val="20"/>
        </w:rPr>
        <w:t>____ (______)</w:t>
      </w:r>
      <w:r w:rsidRPr="00CD25B6">
        <w:rPr>
          <w:rFonts w:ascii="Verdana" w:hAnsi="Verdana"/>
          <w:color w:val="0070C0"/>
          <w:sz w:val="20"/>
          <w:szCs w:val="20"/>
        </w:rPr>
        <w:t xml:space="preserve"> </w:t>
      </w:r>
      <w:r w:rsidRPr="00CD25B6">
        <w:rPr>
          <w:rFonts w:ascii="Verdana" w:hAnsi="Verdana"/>
          <w:sz w:val="20"/>
          <w:szCs w:val="20"/>
        </w:rPr>
        <w:t xml:space="preserve">рублей </w:t>
      </w:r>
      <w:r w:rsidRPr="00CD25B6">
        <w:rPr>
          <w:rFonts w:ascii="Verdana" w:hAnsi="Verdana"/>
          <w:color w:val="0070C0"/>
          <w:sz w:val="20"/>
          <w:szCs w:val="20"/>
        </w:rPr>
        <w:t>_____</w:t>
      </w:r>
      <w:r w:rsidRPr="00CD25B6">
        <w:rPr>
          <w:rFonts w:ascii="Verdana" w:hAnsi="Verdana"/>
          <w:sz w:val="20"/>
          <w:szCs w:val="20"/>
        </w:rPr>
        <w:t xml:space="preserve"> копеек </w:t>
      </w:r>
      <w:r w:rsidRPr="00CD25B6">
        <w:rPr>
          <w:rFonts w:ascii="Verdana" w:hAnsi="Verdana"/>
          <w:i/>
          <w:color w:val="0070C0"/>
          <w:sz w:val="20"/>
          <w:szCs w:val="20"/>
        </w:rPr>
        <w:t>(в том числе НДС, исчисленный в соответствии с действующим законодательством),</w:t>
      </w:r>
      <w:r w:rsidRPr="00CD25B6">
        <w:rPr>
          <w:rFonts w:ascii="Verdana" w:hAnsi="Verdana"/>
          <w:color w:val="0070C0"/>
          <w:sz w:val="20"/>
          <w:szCs w:val="20"/>
        </w:rPr>
        <w:t xml:space="preserve"> </w:t>
      </w:r>
      <w:r w:rsidRPr="00CD25B6">
        <w:rPr>
          <w:rFonts w:ascii="Verdana" w:hAnsi="Verdana"/>
          <w:sz w:val="20"/>
          <w:szCs w:val="20"/>
        </w:rPr>
        <w:t>засчитывается в счет оплаты цены недвижимого имущества</w:t>
      </w:r>
      <w:r>
        <w:rPr>
          <w:rFonts w:ascii="Verdana" w:hAnsi="Verdana"/>
          <w:sz w:val="20"/>
          <w:szCs w:val="20"/>
        </w:rPr>
        <w:t>.</w:t>
      </w:r>
      <w:r w:rsidRPr="00CD25B6">
        <w:rPr>
          <w:rFonts w:ascii="Verdana" w:hAnsi="Verdana"/>
          <w:sz w:val="20"/>
          <w:szCs w:val="20"/>
        </w:rPr>
        <w:t xml:space="preserve"> </w:t>
      </w:r>
    </w:p>
    <w:p w:rsidR="008C73E0" w:rsidRPr="0084717A" w:rsidRDefault="008C73E0" w:rsidP="008C73E0">
      <w:pPr>
        <w:widowControl w:val="0"/>
        <w:autoSpaceDE w:val="0"/>
        <w:autoSpaceDN w:val="0"/>
        <w:adjustRightInd w:val="0"/>
        <w:ind w:firstLine="567"/>
        <w:rPr>
          <w:rFonts w:ascii="Verdana" w:hAnsi="Verdana"/>
          <w:sz w:val="20"/>
          <w:szCs w:val="20"/>
          <w:lang w:eastAsia="ru-RU"/>
        </w:rPr>
      </w:pPr>
      <w:r>
        <w:rPr>
          <w:rFonts w:ascii="Verdana" w:hAnsi="Verdana"/>
          <w:sz w:val="20"/>
          <w:szCs w:val="20"/>
          <w:lang w:eastAsia="ru-RU"/>
        </w:rPr>
        <w:t>2.3</w:t>
      </w:r>
      <w:r w:rsidRPr="0084717A">
        <w:rPr>
          <w:rFonts w:ascii="Verdana" w:hAnsi="Verdana"/>
          <w:sz w:val="20"/>
          <w:szCs w:val="20"/>
          <w:lang w:eastAsia="ru-RU"/>
        </w:rPr>
        <w:t xml:space="preserve">. Обязательства Покупателя по оплате цены недвижимого имущества считаются выполненными с даты поступления денежных средств на счет Продавца, указанный в разделе </w:t>
      </w:r>
      <w:r w:rsidRPr="0084717A">
        <w:rPr>
          <w:rFonts w:ascii="Verdana" w:hAnsi="Verdana"/>
          <w:color w:val="000000" w:themeColor="text1"/>
          <w:sz w:val="20"/>
          <w:szCs w:val="20"/>
          <w:lang w:eastAsia="ru-RU"/>
        </w:rPr>
        <w:t xml:space="preserve">11 </w:t>
      </w:r>
      <w:r w:rsidRPr="0084717A">
        <w:rPr>
          <w:rFonts w:ascii="Verdana" w:hAnsi="Verdana"/>
          <w:sz w:val="20"/>
          <w:szCs w:val="20"/>
          <w:lang w:eastAsia="ru-RU"/>
        </w:rPr>
        <w:t>Договора.</w:t>
      </w:r>
    </w:p>
    <w:p w:rsidR="008C73E0" w:rsidRPr="0084717A" w:rsidRDefault="008C73E0" w:rsidP="008C73E0">
      <w:pPr>
        <w:widowControl w:val="0"/>
        <w:autoSpaceDE w:val="0"/>
        <w:autoSpaceDN w:val="0"/>
        <w:adjustRightInd w:val="0"/>
        <w:ind w:firstLine="567"/>
        <w:rPr>
          <w:rFonts w:ascii="Verdana" w:hAnsi="Verdana"/>
          <w:sz w:val="20"/>
          <w:szCs w:val="20"/>
        </w:rPr>
      </w:pPr>
      <w:r>
        <w:rPr>
          <w:rFonts w:ascii="Verdana" w:hAnsi="Verdana"/>
          <w:sz w:val="20"/>
          <w:szCs w:val="20"/>
          <w:lang w:eastAsia="ru-RU"/>
        </w:rPr>
        <w:t>2.4</w:t>
      </w:r>
      <w:r w:rsidRPr="0084717A">
        <w:rPr>
          <w:rFonts w:ascii="Verdana" w:hAnsi="Verdana"/>
          <w:sz w:val="20"/>
          <w:szCs w:val="20"/>
          <w:lang w:eastAsia="ru-RU"/>
        </w:rPr>
        <w:t xml:space="preserve">. </w:t>
      </w:r>
      <w:r w:rsidRPr="0084717A">
        <w:rPr>
          <w:rFonts w:ascii="Verdana" w:hAnsi="Verdana"/>
          <w:sz w:val="20"/>
          <w:szCs w:val="20"/>
        </w:rPr>
        <w:t>Расчеты, предусмотренные настоящим Договором, производятся в безналичном порядке в рублях РФ.</w:t>
      </w:r>
    </w:p>
    <w:p w:rsidR="008C73E0" w:rsidRPr="008509DF" w:rsidRDefault="008C73E0" w:rsidP="008C73E0">
      <w:pPr>
        <w:widowControl w:val="0"/>
        <w:autoSpaceDE w:val="0"/>
        <w:autoSpaceDN w:val="0"/>
        <w:adjustRightInd w:val="0"/>
        <w:ind w:firstLine="567"/>
        <w:rPr>
          <w:rFonts w:ascii="Verdana" w:hAnsi="Verdana"/>
          <w:sz w:val="20"/>
          <w:szCs w:val="20"/>
        </w:rPr>
      </w:pPr>
      <w:r>
        <w:rPr>
          <w:rFonts w:ascii="Verdana" w:hAnsi="Verdana"/>
          <w:sz w:val="20"/>
          <w:szCs w:val="20"/>
        </w:rPr>
        <w:t>2.5</w:t>
      </w:r>
      <w:r w:rsidRPr="0084717A">
        <w:rPr>
          <w:rFonts w:ascii="Verdana" w:hAnsi="Verdana"/>
          <w:sz w:val="20"/>
          <w:szCs w:val="20"/>
        </w:rPr>
        <w:t>. Стороны договорились, что внесенные по договору платежи</w:t>
      </w:r>
      <w:r w:rsidRPr="008509DF">
        <w:rPr>
          <w:rFonts w:ascii="Verdana" w:hAnsi="Verdana"/>
          <w:sz w:val="20"/>
          <w:szCs w:val="20"/>
        </w:rPr>
        <w:t xml:space="preserve"> не являются коммерческим кредитом по смыслу ст. 823 ГК РФ.</w:t>
      </w:r>
    </w:p>
    <w:p w:rsidR="008C73E0" w:rsidRPr="008509DF" w:rsidRDefault="008C73E0" w:rsidP="008C73E0">
      <w:pPr>
        <w:widowControl w:val="0"/>
        <w:autoSpaceDE w:val="0"/>
        <w:autoSpaceDN w:val="0"/>
        <w:adjustRightInd w:val="0"/>
        <w:ind w:firstLine="567"/>
        <w:rPr>
          <w:rFonts w:ascii="Verdana" w:hAnsi="Verdana"/>
          <w:sz w:val="20"/>
          <w:szCs w:val="20"/>
        </w:rPr>
      </w:pPr>
    </w:p>
    <w:tbl>
      <w:tblPr>
        <w:tblW w:w="0" w:type="auto"/>
        <w:tblInd w:w="-318" w:type="dxa"/>
        <w:tblBorders>
          <w:insideH w:val="single" w:sz="4" w:space="0" w:color="auto"/>
          <w:insideV w:val="single" w:sz="4" w:space="0" w:color="auto"/>
        </w:tblBorders>
        <w:tblLook w:val="04A0" w:firstRow="1" w:lastRow="0" w:firstColumn="1" w:lastColumn="0" w:noHBand="0" w:noVBand="1"/>
      </w:tblPr>
      <w:tblGrid>
        <w:gridCol w:w="2445"/>
        <w:gridCol w:w="7228"/>
      </w:tblGrid>
      <w:tr w:rsidR="008C73E0" w:rsidRPr="008509DF" w:rsidTr="009C6FB9">
        <w:tc>
          <w:tcPr>
            <w:tcW w:w="2445" w:type="dxa"/>
            <w:shd w:val="clear" w:color="auto" w:fill="auto"/>
          </w:tcPr>
          <w:p w:rsidR="008C73E0" w:rsidRPr="008509DF" w:rsidRDefault="008C73E0" w:rsidP="009C6FB9">
            <w:pPr>
              <w:ind w:left="-108"/>
              <w:jc w:val="right"/>
              <w:rPr>
                <w:rFonts w:ascii="Verdana" w:hAnsi="Verdana"/>
                <w:i/>
                <w:color w:val="FF0000"/>
                <w:sz w:val="20"/>
                <w:szCs w:val="20"/>
                <w:lang w:eastAsia="ru-RU"/>
              </w:rPr>
            </w:pPr>
            <w:r w:rsidRPr="008509DF">
              <w:rPr>
                <w:rFonts w:ascii="Verdana" w:hAnsi="Verdana"/>
                <w:i/>
                <w:color w:val="FF0000"/>
                <w:sz w:val="20"/>
                <w:szCs w:val="20"/>
                <w:lang w:eastAsia="ru-RU"/>
              </w:rPr>
              <w:t>Вариант 1</w:t>
            </w:r>
          </w:p>
          <w:p w:rsidR="008C73E0" w:rsidRPr="0084717A" w:rsidRDefault="008C73E0" w:rsidP="009C6FB9">
            <w:pPr>
              <w:rPr>
                <w:rFonts w:ascii="Verdana" w:hAnsi="Verdana"/>
                <w:i/>
                <w:color w:val="FF0000"/>
                <w:sz w:val="20"/>
              </w:rPr>
            </w:pPr>
            <w:r w:rsidRPr="008509DF">
              <w:rPr>
                <w:rFonts w:ascii="Verdana" w:hAnsi="Verdana"/>
                <w:i/>
                <w:color w:val="FF0000"/>
                <w:sz w:val="20"/>
                <w:szCs w:val="20"/>
              </w:rPr>
              <w:t>Залог устанавливается</w:t>
            </w:r>
          </w:p>
        </w:tc>
        <w:tc>
          <w:tcPr>
            <w:tcW w:w="7228" w:type="dxa"/>
            <w:shd w:val="clear" w:color="auto" w:fill="auto"/>
          </w:tcPr>
          <w:p w:rsidR="008C73E0" w:rsidRPr="008076AD" w:rsidRDefault="008C73E0" w:rsidP="009C6FB9">
            <w:pPr>
              <w:rPr>
                <w:rFonts w:ascii="Verdana" w:hAnsi="Verdana"/>
                <w:sz w:val="20"/>
                <w:szCs w:val="20"/>
                <w:lang w:eastAsia="ru-RU"/>
              </w:rPr>
            </w:pPr>
            <w:r w:rsidRPr="00894FFC">
              <w:rPr>
                <w:rFonts w:ascii="Verdana" w:hAnsi="Verdana"/>
                <w:sz w:val="20"/>
                <w:szCs w:val="20"/>
                <w:lang w:eastAsia="ru-RU"/>
              </w:rPr>
              <w:t>2.</w:t>
            </w:r>
            <w:r>
              <w:rPr>
                <w:rFonts w:ascii="Verdana" w:hAnsi="Verdana"/>
                <w:sz w:val="20"/>
                <w:szCs w:val="20"/>
                <w:lang w:eastAsia="ru-RU"/>
              </w:rPr>
              <w:t>6</w:t>
            </w:r>
            <w:r w:rsidRPr="00894FFC">
              <w:rPr>
                <w:rFonts w:ascii="Verdana" w:hAnsi="Verdana"/>
                <w:sz w:val="20"/>
                <w:szCs w:val="20"/>
                <w:lang w:eastAsia="ru-RU"/>
              </w:rPr>
              <w:t xml:space="preserve">. С момента государственной регистрации права собственности Покупателя на недвижимое имущество и до момента полной оплаты его стоимости Покупателем недвижимое имущество признается находящимся в залоге у Продавца в силу закона для обеспечения исполнения Покупателем его обязанности по оплате недвижимого имущества (п. 5 ст. 488 Гражданского кодекса Российской Федерации). При этом такой залог будет являться </w:t>
            </w:r>
            <w:r w:rsidRPr="008076AD">
              <w:rPr>
                <w:rFonts w:ascii="Verdana" w:hAnsi="Verdana"/>
                <w:sz w:val="20"/>
                <w:szCs w:val="20"/>
                <w:lang w:eastAsia="ru-RU"/>
              </w:rPr>
              <w:t xml:space="preserve">предшествующим залогом по отношению </w:t>
            </w:r>
            <w:r w:rsidRPr="008076AD">
              <w:rPr>
                <w:rFonts w:ascii="Verdana" w:hAnsi="Verdana"/>
                <w:sz w:val="20"/>
                <w:szCs w:val="20"/>
              </w:rPr>
              <w:t>к любому иному залогу, в случае если недвижимое имущество станет или должно будет стать предметом еще одного залога (последующий залог) в обеспечение других требований. Требования последующего залогодержателя будут удовлетворяться из стоимости недвижимого имущества после удовлетворения требований Продавца»</w:t>
            </w:r>
            <w:r w:rsidRPr="008076AD">
              <w:rPr>
                <w:rFonts w:ascii="Verdana" w:hAnsi="Verdana"/>
                <w:sz w:val="20"/>
                <w:szCs w:val="20"/>
                <w:lang w:eastAsia="ru-RU"/>
              </w:rPr>
              <w:t>.</w:t>
            </w:r>
          </w:p>
          <w:p w:rsidR="008C73E0" w:rsidRPr="008076AD" w:rsidRDefault="008C73E0" w:rsidP="009C6FB9">
            <w:pPr>
              <w:rPr>
                <w:rFonts w:ascii="Verdana" w:hAnsi="Verdana"/>
                <w:i/>
                <w:sz w:val="20"/>
                <w:szCs w:val="20"/>
                <w:lang w:eastAsia="ru-RU"/>
              </w:rPr>
            </w:pPr>
          </w:p>
          <w:p w:rsidR="008C73E0" w:rsidRPr="00672CCD" w:rsidRDefault="008C73E0" w:rsidP="009C6FB9">
            <w:pPr>
              <w:pStyle w:val="ConsNonformat"/>
              <w:tabs>
                <w:tab w:val="left" w:pos="1276"/>
              </w:tabs>
              <w:contextualSpacing/>
              <w:jc w:val="both"/>
              <w:rPr>
                <w:rFonts w:ascii="Verdana" w:hAnsi="Verdana"/>
              </w:rPr>
            </w:pPr>
            <w:r w:rsidRPr="008076AD">
              <w:rPr>
                <w:rFonts w:ascii="Verdana" w:hAnsi="Verdana"/>
              </w:rPr>
              <w:t>2.</w:t>
            </w:r>
            <w:r>
              <w:rPr>
                <w:rFonts w:ascii="Verdana" w:hAnsi="Verdana"/>
              </w:rPr>
              <w:t>7</w:t>
            </w:r>
            <w:r w:rsidRPr="008076AD">
              <w:rPr>
                <w:rFonts w:ascii="Verdana" w:hAnsi="Verdana"/>
              </w:rPr>
              <w:t xml:space="preserve">. Продавец обязуется совместно с Покупателем осуществить действия, необходимые для снятия обременения недвижимого имущества, возникшего в соответствии с п. 2.6 Договора, в течение </w:t>
            </w:r>
            <w:r w:rsidRPr="008076AD">
              <w:rPr>
                <w:rFonts w:ascii="Verdana" w:hAnsi="Verdana"/>
                <w:i/>
                <w:color w:val="0070C0"/>
              </w:rPr>
              <w:t>10 (десяти)</w:t>
            </w:r>
            <w:r w:rsidRPr="008076AD">
              <w:rPr>
                <w:rFonts w:ascii="Verdana" w:hAnsi="Verdana"/>
                <w:color w:val="0070C0"/>
              </w:rPr>
              <w:t xml:space="preserve"> </w:t>
            </w:r>
            <w:r w:rsidRPr="008076AD">
              <w:rPr>
                <w:rFonts w:ascii="Verdana" w:hAnsi="Verdana"/>
              </w:rPr>
              <w:t>рабочих дней с момента исполнения Покупателем обязательств по оплате цены недвижимого имущества в полном объеме.</w:t>
            </w:r>
          </w:p>
          <w:p w:rsidR="008C73E0" w:rsidRDefault="008C73E0" w:rsidP="009C6FB9">
            <w:pPr>
              <w:rPr>
                <w:rFonts w:ascii="Verdana" w:hAnsi="Verdana"/>
                <w:sz w:val="20"/>
                <w:szCs w:val="20"/>
                <w:lang w:eastAsia="ru-RU"/>
              </w:rPr>
            </w:pPr>
          </w:p>
        </w:tc>
      </w:tr>
      <w:tr w:rsidR="008C73E0" w:rsidRPr="008509DF" w:rsidTr="009C6FB9">
        <w:tc>
          <w:tcPr>
            <w:tcW w:w="2445" w:type="dxa"/>
            <w:shd w:val="clear" w:color="auto" w:fill="auto"/>
          </w:tcPr>
          <w:p w:rsidR="008C73E0" w:rsidRPr="0084717A" w:rsidRDefault="008C73E0" w:rsidP="009C6FB9">
            <w:pPr>
              <w:rPr>
                <w:rFonts w:ascii="Verdana" w:hAnsi="Verdana"/>
                <w:i/>
                <w:color w:val="FF0000"/>
                <w:sz w:val="20"/>
              </w:rPr>
            </w:pPr>
            <w:r>
              <w:rPr>
                <w:rFonts w:ascii="Verdana" w:hAnsi="Verdana"/>
                <w:i/>
                <w:color w:val="FF0000"/>
                <w:sz w:val="20"/>
              </w:rPr>
              <w:t xml:space="preserve">Вариант 2 </w:t>
            </w:r>
            <w:r w:rsidRPr="0084717A">
              <w:rPr>
                <w:rFonts w:ascii="Verdana" w:hAnsi="Verdana"/>
                <w:i/>
                <w:color w:val="FF0000"/>
                <w:sz w:val="20"/>
              </w:rPr>
              <w:t xml:space="preserve">Залог не устанавливается (в случае полной предварительной оплаты)  </w:t>
            </w:r>
          </w:p>
          <w:p w:rsidR="008C73E0" w:rsidRPr="0084717A" w:rsidRDefault="008C73E0" w:rsidP="009C6FB9">
            <w:pPr>
              <w:ind w:left="-108"/>
              <w:jc w:val="right"/>
              <w:rPr>
                <w:rFonts w:ascii="Verdana" w:hAnsi="Verdana"/>
                <w:i/>
                <w:color w:val="FF0000"/>
                <w:sz w:val="20"/>
                <w:szCs w:val="20"/>
                <w:lang w:eastAsia="ru-RU"/>
              </w:rPr>
            </w:pPr>
          </w:p>
        </w:tc>
        <w:tc>
          <w:tcPr>
            <w:tcW w:w="7228" w:type="dxa"/>
            <w:shd w:val="clear" w:color="auto" w:fill="auto"/>
          </w:tcPr>
          <w:p w:rsidR="008C73E0" w:rsidRPr="00672CCD" w:rsidRDefault="008C73E0" w:rsidP="009C6FB9">
            <w:pPr>
              <w:rPr>
                <w:rFonts w:ascii="Verdana" w:hAnsi="Verdana"/>
                <w:sz w:val="20"/>
                <w:szCs w:val="20"/>
                <w:lang w:eastAsia="ru-RU"/>
              </w:rPr>
            </w:pPr>
            <w:r>
              <w:rPr>
                <w:rFonts w:ascii="Verdana" w:hAnsi="Verdana"/>
                <w:sz w:val="20"/>
                <w:szCs w:val="20"/>
                <w:lang w:eastAsia="ru-RU"/>
              </w:rPr>
              <w:t>2.6</w:t>
            </w:r>
            <w:r w:rsidRPr="00672CCD">
              <w:rPr>
                <w:rFonts w:ascii="Verdana" w:hAnsi="Verdana"/>
                <w:sz w:val="20"/>
                <w:szCs w:val="20"/>
                <w:lang w:eastAsia="ru-RU"/>
              </w:rPr>
              <w:t xml:space="preserve">. Недвижимое имущество признается не находящимся в залоге у Продавца для обеспечения исполнения Покупателем его обязанности по оплате цены недвижимого имущества (п. 5 ст. 488 Гражданского кодекса Российской Федерации). </w:t>
            </w:r>
          </w:p>
        </w:tc>
      </w:tr>
    </w:tbl>
    <w:p w:rsidR="008C73E0" w:rsidRPr="008509DF" w:rsidRDefault="008C73E0" w:rsidP="008C73E0">
      <w:pPr>
        <w:widowControl w:val="0"/>
        <w:autoSpaceDE w:val="0"/>
        <w:autoSpaceDN w:val="0"/>
        <w:adjustRightInd w:val="0"/>
        <w:ind w:firstLine="567"/>
        <w:rPr>
          <w:rFonts w:ascii="Verdana" w:hAnsi="Verdana"/>
          <w:sz w:val="20"/>
          <w:szCs w:val="20"/>
          <w:lang w:eastAsia="ru-RU"/>
        </w:rPr>
      </w:pPr>
    </w:p>
    <w:p w:rsidR="008C73E0" w:rsidRPr="00D6561A" w:rsidRDefault="008C73E0" w:rsidP="008C73E0">
      <w:pPr>
        <w:pStyle w:val="a5"/>
        <w:widowControl w:val="0"/>
        <w:numPr>
          <w:ilvl w:val="0"/>
          <w:numId w:val="3"/>
        </w:numPr>
        <w:shd w:val="clear" w:color="auto" w:fill="FFFFFF"/>
        <w:tabs>
          <w:tab w:val="left" w:pos="709"/>
        </w:tabs>
        <w:autoSpaceDE w:val="0"/>
        <w:autoSpaceDN w:val="0"/>
        <w:adjustRightInd w:val="0"/>
        <w:ind w:left="426" w:right="38"/>
        <w:jc w:val="center"/>
        <w:rPr>
          <w:rFonts w:ascii="Verdana" w:hAnsi="Verdana"/>
          <w:b/>
          <w:sz w:val="20"/>
        </w:rPr>
      </w:pPr>
      <w:r w:rsidRPr="00D6561A">
        <w:rPr>
          <w:rFonts w:ascii="Verdana" w:hAnsi="Verdana"/>
          <w:b/>
          <w:sz w:val="20"/>
        </w:rPr>
        <w:t>ПЕРЕДАЧА ИМУЩЕСТВА</w:t>
      </w:r>
    </w:p>
    <w:p w:rsidR="008C73E0" w:rsidRPr="008509DF" w:rsidRDefault="008C73E0" w:rsidP="008C73E0">
      <w:pPr>
        <w:widowControl w:val="0"/>
        <w:shd w:val="clear" w:color="auto" w:fill="FFFFFF"/>
        <w:tabs>
          <w:tab w:val="left" w:pos="709"/>
        </w:tabs>
        <w:autoSpaceDE w:val="0"/>
        <w:autoSpaceDN w:val="0"/>
        <w:adjustRightInd w:val="0"/>
        <w:ind w:right="38" w:firstLine="709"/>
        <w:rPr>
          <w:rFonts w:ascii="Verdana" w:hAnsi="Verdana"/>
          <w:b/>
          <w:sz w:val="20"/>
          <w:szCs w:val="20"/>
          <w:lang w:eastAsia="ru-RU"/>
        </w:rPr>
      </w:pPr>
    </w:p>
    <w:p w:rsidR="008C73E0" w:rsidRPr="00434C27" w:rsidRDefault="008C73E0" w:rsidP="008C73E0">
      <w:pPr>
        <w:pStyle w:val="a5"/>
        <w:widowControl w:val="0"/>
        <w:numPr>
          <w:ilvl w:val="1"/>
          <w:numId w:val="3"/>
        </w:numPr>
        <w:shd w:val="clear" w:color="auto" w:fill="FFFFFF"/>
        <w:tabs>
          <w:tab w:val="left" w:pos="709"/>
        </w:tabs>
        <w:autoSpaceDE w:val="0"/>
        <w:autoSpaceDN w:val="0"/>
        <w:adjustRightInd w:val="0"/>
        <w:ind w:left="0" w:firstLine="545"/>
        <w:rPr>
          <w:rFonts w:ascii="Verdana" w:hAnsi="Verdana"/>
          <w:sz w:val="20"/>
        </w:rPr>
      </w:pPr>
      <w:r w:rsidRPr="00EE5E97">
        <w:rPr>
          <w:rFonts w:ascii="Verdana" w:hAnsi="Verdana"/>
          <w:sz w:val="20"/>
        </w:rPr>
        <w:t xml:space="preserve"> Недвижимое имущество передается Продавцом и принимается Покупателем по Акту приема-передачи (по форме Приложения №1 к Договору – далее Акт приема-передачи), который подписывается Сторонами в срок </w:t>
      </w:r>
      <w:r w:rsidRPr="00EE5E97">
        <w:rPr>
          <w:rFonts w:ascii="Verdana" w:hAnsi="Verdana"/>
          <w:i/>
          <w:color w:val="0070C0"/>
          <w:sz w:val="20"/>
        </w:rPr>
        <w:t xml:space="preserve">не позднее </w:t>
      </w:r>
      <w:r>
        <w:rPr>
          <w:rFonts w:ascii="Verdana" w:hAnsi="Verdana"/>
          <w:i/>
          <w:color w:val="0070C0"/>
          <w:sz w:val="20"/>
        </w:rPr>
        <w:t>10</w:t>
      </w:r>
      <w:r w:rsidRPr="00EE5E97">
        <w:rPr>
          <w:rFonts w:ascii="Verdana" w:hAnsi="Verdana"/>
          <w:i/>
          <w:color w:val="0070C0"/>
          <w:sz w:val="20"/>
        </w:rPr>
        <w:t xml:space="preserve"> </w:t>
      </w:r>
      <w:r>
        <w:rPr>
          <w:rFonts w:ascii="Verdana" w:hAnsi="Verdana"/>
          <w:i/>
          <w:color w:val="0070C0"/>
          <w:sz w:val="20"/>
        </w:rPr>
        <w:t>(десяти</w:t>
      </w:r>
      <w:r w:rsidRPr="00EE5E97">
        <w:rPr>
          <w:rFonts w:ascii="Verdana" w:hAnsi="Verdana"/>
          <w:i/>
          <w:color w:val="0070C0"/>
          <w:sz w:val="20"/>
        </w:rPr>
        <w:t xml:space="preserve">) </w:t>
      </w:r>
      <w:r w:rsidRPr="00EE5E97">
        <w:rPr>
          <w:rFonts w:ascii="Verdana" w:hAnsi="Verdana"/>
          <w:sz w:val="20"/>
        </w:rPr>
        <w:t>рабочих дней</w:t>
      </w:r>
      <w:r>
        <w:rPr>
          <w:rFonts w:ascii="Verdana" w:hAnsi="Verdana"/>
          <w:sz w:val="20"/>
        </w:rPr>
        <w:t xml:space="preserve"> с даты оплаты полной стоимости недвижимого имущества и государственной регистрации перехода права собственности.</w:t>
      </w:r>
      <w:bookmarkStart w:id="0" w:name="_GoBack"/>
      <w:bookmarkEnd w:id="0"/>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3.2. Ответственность за сохранность недвижимого имущества, равно как и риск его случайной порчи или гибели, </w:t>
      </w:r>
      <w:r w:rsidRPr="008076AD">
        <w:rPr>
          <w:rFonts w:ascii="Verdana" w:hAnsi="Verdana"/>
          <w:sz w:val="20"/>
          <w:szCs w:val="20"/>
          <w:lang w:eastAsia="ru-RU"/>
        </w:rPr>
        <w:t>Покупатель несет с момента подписания Акта приема-передачи. В случае расторжения Договора</w:t>
      </w:r>
      <w:r w:rsidRPr="008509DF">
        <w:rPr>
          <w:rFonts w:ascii="Verdana" w:hAnsi="Verdana"/>
          <w:sz w:val="20"/>
          <w:szCs w:val="20"/>
          <w:lang w:eastAsia="ru-RU"/>
        </w:rPr>
        <w:t xml:space="preserve"> по каким-либо причинам, Покупатель обязан вернуть недвижимое имущество Продавцу в состоянии, зафиксированном в Акте приема-передачи.</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Pr>
          <w:rFonts w:ascii="Verdana" w:hAnsi="Verdana"/>
          <w:sz w:val="20"/>
          <w:szCs w:val="20"/>
          <w:lang w:eastAsia="ru-RU"/>
        </w:rPr>
        <w:t>На дату подписания Договора недвижимое имущество отключено от инженерных коммуникаций (в том числе электроснабжение, водоснабжение, отопление и канализации). Недвижимое имущество имеет провисание деревянных перекрытий,</w:t>
      </w:r>
      <w:r w:rsidRPr="008509DF">
        <w:rPr>
          <w:rFonts w:ascii="Verdana" w:hAnsi="Verdana"/>
          <w:sz w:val="20"/>
          <w:szCs w:val="20"/>
          <w:lang w:eastAsia="ru-RU"/>
        </w:rPr>
        <w:t xml:space="preserve"> </w:t>
      </w:r>
      <w:r>
        <w:rPr>
          <w:rFonts w:ascii="Verdana" w:hAnsi="Verdana"/>
          <w:sz w:val="20"/>
          <w:szCs w:val="20"/>
          <w:lang w:eastAsia="ru-RU"/>
        </w:rPr>
        <w:t>трещины в кладке стен и коррозию металлической части кровли.</w:t>
      </w: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Pr>
          <w:rFonts w:ascii="Verdana" w:hAnsi="Verdana"/>
          <w:sz w:val="20"/>
          <w:szCs w:val="20"/>
          <w:lang w:eastAsia="ru-RU"/>
        </w:rPr>
        <w:t xml:space="preserve">3.3. </w:t>
      </w:r>
      <w:r w:rsidRPr="008509DF">
        <w:rPr>
          <w:rFonts w:ascii="Verdana" w:hAnsi="Verdana"/>
          <w:sz w:val="20"/>
          <w:szCs w:val="20"/>
          <w:lang w:eastAsia="ru-RU"/>
        </w:rPr>
        <w:t>Обязательство Продавца передать недвижимое имущество считается исполненным в дату подписания Сторонами Акта приема-передачи.</w:t>
      </w:r>
    </w:p>
    <w:p w:rsidR="008C73E0" w:rsidRPr="008509DF" w:rsidRDefault="008C73E0" w:rsidP="008C73E0">
      <w:pPr>
        <w:widowControl w:val="0"/>
        <w:autoSpaceDE w:val="0"/>
        <w:autoSpaceDN w:val="0"/>
        <w:adjustRightInd w:val="0"/>
        <w:ind w:firstLine="567"/>
        <w:rPr>
          <w:rFonts w:ascii="Verdana" w:hAnsi="Verdana"/>
          <w:sz w:val="20"/>
          <w:szCs w:val="20"/>
          <w:lang w:eastAsia="ru-RU"/>
        </w:rPr>
      </w:pPr>
    </w:p>
    <w:p w:rsidR="008C73E0" w:rsidRPr="008509DF" w:rsidRDefault="008C73E0" w:rsidP="008C73E0">
      <w:pPr>
        <w:widowControl w:val="0"/>
        <w:numPr>
          <w:ilvl w:val="0"/>
          <w:numId w:val="3"/>
        </w:numPr>
        <w:shd w:val="clear" w:color="auto" w:fill="FFFFFF"/>
        <w:tabs>
          <w:tab w:val="left" w:pos="709"/>
        </w:tabs>
        <w:autoSpaceDE w:val="0"/>
        <w:autoSpaceDN w:val="0"/>
        <w:adjustRightInd w:val="0"/>
        <w:ind w:left="0" w:right="29" w:firstLine="0"/>
        <w:jc w:val="center"/>
        <w:rPr>
          <w:rFonts w:ascii="Verdana" w:hAnsi="Verdana"/>
          <w:b/>
          <w:sz w:val="20"/>
          <w:szCs w:val="20"/>
          <w:lang w:eastAsia="ru-RU"/>
        </w:rPr>
      </w:pPr>
      <w:r w:rsidRPr="008509DF">
        <w:rPr>
          <w:rFonts w:ascii="Verdana" w:hAnsi="Verdana"/>
          <w:b/>
          <w:sz w:val="20"/>
          <w:szCs w:val="20"/>
          <w:lang w:eastAsia="ru-RU"/>
        </w:rPr>
        <w:t>ПРАВА И ОБЯЗАННОСТИ СТОРОН</w:t>
      </w:r>
    </w:p>
    <w:p w:rsidR="008C73E0" w:rsidRPr="008509DF" w:rsidRDefault="008C73E0" w:rsidP="008C73E0">
      <w:pPr>
        <w:widowControl w:val="0"/>
        <w:shd w:val="clear" w:color="auto" w:fill="FFFFFF"/>
        <w:tabs>
          <w:tab w:val="left" w:pos="709"/>
        </w:tabs>
        <w:autoSpaceDE w:val="0"/>
        <w:autoSpaceDN w:val="0"/>
        <w:adjustRightInd w:val="0"/>
        <w:ind w:right="29"/>
        <w:rPr>
          <w:rFonts w:ascii="Verdana" w:hAnsi="Verdana"/>
          <w:b/>
          <w:sz w:val="20"/>
          <w:szCs w:val="20"/>
          <w:lang w:eastAsia="ru-RU"/>
        </w:rPr>
      </w:pP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4.1. Продавец обязан:</w:t>
      </w:r>
    </w:p>
    <w:p w:rsidR="008C73E0" w:rsidRPr="00D62F9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4.1.1. Передать Покупателю в собственность недвижимое имущество, указанное в п. 1.1 Договора.</w:t>
      </w:r>
    </w:p>
    <w:tbl>
      <w:tblPr>
        <w:tblW w:w="0" w:type="auto"/>
        <w:tblInd w:w="-318" w:type="dxa"/>
        <w:tblBorders>
          <w:insideH w:val="single" w:sz="4" w:space="0" w:color="auto"/>
          <w:insideV w:val="single" w:sz="4" w:space="0" w:color="auto"/>
        </w:tblBorders>
        <w:tblLook w:val="04A0" w:firstRow="1" w:lastRow="0" w:firstColumn="1" w:lastColumn="0" w:noHBand="0" w:noVBand="1"/>
      </w:tblPr>
      <w:tblGrid>
        <w:gridCol w:w="2161"/>
        <w:gridCol w:w="7410"/>
      </w:tblGrid>
      <w:tr w:rsidR="008C73E0" w:rsidRPr="008509DF" w:rsidTr="009C6FB9">
        <w:trPr>
          <w:trHeight w:val="693"/>
        </w:trPr>
        <w:tc>
          <w:tcPr>
            <w:tcW w:w="2161" w:type="dxa"/>
            <w:shd w:val="clear" w:color="auto" w:fill="auto"/>
          </w:tcPr>
          <w:p w:rsidR="008C73E0" w:rsidRPr="008509DF" w:rsidRDefault="008C73E0" w:rsidP="009C6FB9">
            <w:pPr>
              <w:ind w:left="-48"/>
              <w:jc w:val="right"/>
              <w:rPr>
                <w:rFonts w:ascii="Verdana" w:hAnsi="Verdana"/>
                <w:i/>
                <w:color w:val="FF0000"/>
                <w:sz w:val="20"/>
                <w:szCs w:val="20"/>
              </w:rPr>
            </w:pPr>
            <w:r>
              <w:rPr>
                <w:rFonts w:ascii="Verdana" w:hAnsi="Verdana"/>
                <w:i/>
                <w:color w:val="FF0000"/>
                <w:sz w:val="20"/>
                <w:szCs w:val="20"/>
              </w:rPr>
              <w:t xml:space="preserve">Вариант </w:t>
            </w:r>
          </w:p>
          <w:p w:rsidR="008C73E0" w:rsidRPr="008509DF" w:rsidRDefault="008C73E0" w:rsidP="009C6FB9">
            <w:pPr>
              <w:ind w:left="-48"/>
              <w:jc w:val="right"/>
              <w:rPr>
                <w:rFonts w:ascii="Verdana" w:hAnsi="Verdana"/>
                <w:i/>
                <w:color w:val="FF0000"/>
                <w:sz w:val="20"/>
                <w:szCs w:val="20"/>
              </w:rPr>
            </w:pPr>
            <w:r w:rsidRPr="008509DF">
              <w:rPr>
                <w:rFonts w:ascii="Verdana" w:hAnsi="Verdana"/>
                <w:i/>
                <w:color w:val="FF0000"/>
                <w:sz w:val="20"/>
                <w:szCs w:val="20"/>
              </w:rPr>
              <w:t>включается только при ре</w:t>
            </w:r>
            <w:r>
              <w:rPr>
                <w:rFonts w:ascii="Verdana" w:hAnsi="Verdana"/>
                <w:i/>
                <w:color w:val="FF0000"/>
                <w:sz w:val="20"/>
                <w:szCs w:val="20"/>
              </w:rPr>
              <w:t>ализации нежилых зданий</w:t>
            </w:r>
            <w:r w:rsidRPr="008509DF">
              <w:rPr>
                <w:rFonts w:ascii="Verdana" w:hAnsi="Verdana"/>
                <w:i/>
                <w:color w:val="FF0000"/>
                <w:sz w:val="20"/>
                <w:szCs w:val="20"/>
              </w:rPr>
              <w:t xml:space="preserve"> юридическим лицам</w:t>
            </w:r>
          </w:p>
        </w:tc>
        <w:tc>
          <w:tcPr>
            <w:tcW w:w="7410" w:type="dxa"/>
            <w:shd w:val="clear" w:color="auto" w:fill="auto"/>
          </w:tcPr>
          <w:p w:rsidR="008C73E0" w:rsidRDefault="008C73E0" w:rsidP="009C6FB9">
            <w:pPr>
              <w:widowControl w:val="0"/>
              <w:shd w:val="clear" w:color="auto" w:fill="FFFFFF"/>
              <w:tabs>
                <w:tab w:val="left" w:pos="709"/>
              </w:tabs>
              <w:autoSpaceDE w:val="0"/>
              <w:autoSpaceDN w:val="0"/>
              <w:adjustRightInd w:val="0"/>
              <w:rPr>
                <w:rFonts w:ascii="Verdana" w:hAnsi="Verdana"/>
                <w:sz w:val="20"/>
                <w:szCs w:val="20"/>
                <w:lang w:eastAsia="ru-RU"/>
              </w:rPr>
            </w:pPr>
            <w:r w:rsidRPr="00672CCD">
              <w:rPr>
                <w:rFonts w:ascii="Verdana" w:hAnsi="Verdana"/>
                <w:sz w:val="20"/>
                <w:szCs w:val="20"/>
                <w:lang w:eastAsia="ru-RU"/>
              </w:rPr>
              <w:t>4.1.2. Предоставить Покупателю счет - фактуру в сроки, установленные налоговым законодательством Российской Федерации.</w:t>
            </w:r>
          </w:p>
          <w:p w:rsidR="008C73E0" w:rsidRDefault="008C73E0" w:rsidP="009C6FB9">
            <w:pPr>
              <w:widowControl w:val="0"/>
              <w:shd w:val="clear" w:color="auto" w:fill="FFFFFF"/>
              <w:tabs>
                <w:tab w:val="left" w:pos="709"/>
              </w:tabs>
              <w:autoSpaceDE w:val="0"/>
              <w:autoSpaceDN w:val="0"/>
              <w:adjustRightInd w:val="0"/>
              <w:rPr>
                <w:rFonts w:ascii="Verdana" w:hAnsi="Verdana"/>
                <w:sz w:val="20"/>
                <w:szCs w:val="20"/>
                <w:lang w:eastAsia="ru-RU"/>
              </w:rPr>
            </w:pPr>
          </w:p>
          <w:p w:rsidR="008C73E0" w:rsidRDefault="008C73E0" w:rsidP="009C6FB9">
            <w:pPr>
              <w:widowControl w:val="0"/>
              <w:shd w:val="clear" w:color="auto" w:fill="FFFFFF"/>
              <w:tabs>
                <w:tab w:val="left" w:pos="709"/>
              </w:tabs>
              <w:autoSpaceDE w:val="0"/>
              <w:autoSpaceDN w:val="0"/>
              <w:adjustRightInd w:val="0"/>
              <w:rPr>
                <w:rFonts w:ascii="Verdana" w:hAnsi="Verdana"/>
                <w:sz w:val="20"/>
                <w:szCs w:val="20"/>
                <w:lang w:eastAsia="ru-RU"/>
              </w:rPr>
            </w:pPr>
          </w:p>
          <w:p w:rsidR="008C73E0" w:rsidRDefault="008C73E0" w:rsidP="009C6FB9">
            <w:pPr>
              <w:widowControl w:val="0"/>
              <w:shd w:val="clear" w:color="auto" w:fill="FFFFFF"/>
              <w:tabs>
                <w:tab w:val="left" w:pos="709"/>
              </w:tabs>
              <w:autoSpaceDE w:val="0"/>
              <w:autoSpaceDN w:val="0"/>
              <w:adjustRightInd w:val="0"/>
              <w:rPr>
                <w:rFonts w:ascii="Verdana" w:hAnsi="Verdana"/>
                <w:sz w:val="20"/>
                <w:szCs w:val="20"/>
                <w:lang w:eastAsia="ru-RU"/>
              </w:rPr>
            </w:pPr>
          </w:p>
          <w:p w:rsidR="008C73E0" w:rsidRDefault="008C73E0" w:rsidP="009C6FB9">
            <w:pPr>
              <w:widowControl w:val="0"/>
              <w:shd w:val="clear" w:color="auto" w:fill="FFFFFF"/>
              <w:tabs>
                <w:tab w:val="left" w:pos="709"/>
              </w:tabs>
              <w:autoSpaceDE w:val="0"/>
              <w:autoSpaceDN w:val="0"/>
              <w:adjustRightInd w:val="0"/>
              <w:rPr>
                <w:rFonts w:ascii="Verdana" w:hAnsi="Verdana"/>
                <w:sz w:val="20"/>
                <w:szCs w:val="20"/>
                <w:lang w:eastAsia="ru-RU"/>
              </w:rPr>
            </w:pPr>
          </w:p>
          <w:p w:rsidR="008C73E0" w:rsidRPr="00672CCD" w:rsidRDefault="008C73E0" w:rsidP="009C6FB9">
            <w:pPr>
              <w:widowControl w:val="0"/>
              <w:shd w:val="clear" w:color="auto" w:fill="FFFFFF"/>
              <w:tabs>
                <w:tab w:val="left" w:pos="709"/>
              </w:tabs>
              <w:autoSpaceDE w:val="0"/>
              <w:autoSpaceDN w:val="0"/>
              <w:adjustRightInd w:val="0"/>
              <w:rPr>
                <w:rFonts w:ascii="Verdana" w:hAnsi="Verdana"/>
                <w:color w:val="5B9BD5" w:themeColor="accent1"/>
                <w:sz w:val="20"/>
                <w:szCs w:val="20"/>
                <w:lang w:eastAsia="ru-RU"/>
              </w:rPr>
            </w:pPr>
          </w:p>
        </w:tc>
      </w:tr>
    </w:tbl>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Pr>
          <w:rFonts w:ascii="Verdana" w:hAnsi="Verdana"/>
          <w:sz w:val="20"/>
          <w:szCs w:val="20"/>
          <w:lang w:eastAsia="ru-RU"/>
        </w:rPr>
        <w:t>4.1.3. Письменно</w:t>
      </w:r>
      <w:r w:rsidRPr="002103D7">
        <w:rPr>
          <w:rFonts w:ascii="Verdana" w:hAnsi="Verdana"/>
          <w:sz w:val="20"/>
          <w:szCs w:val="20"/>
          <w:lang w:eastAsia="ru-RU"/>
        </w:rPr>
        <w:t xml:space="preserve"> уведомить Арендодателя по Договору аренды земельного участка, предоставляемого правообладателю зданий, строений, сооружений, расположенных на земельном участке № М-01-046280 от 04.02.2015 о</w:t>
      </w:r>
      <w:r>
        <w:rPr>
          <w:rFonts w:ascii="Verdana" w:hAnsi="Verdana"/>
          <w:sz w:val="20"/>
          <w:szCs w:val="20"/>
          <w:lang w:eastAsia="ru-RU"/>
        </w:rPr>
        <w:t>б отчуждении недвижимого имущества в течение 10 (десяти) рабочих дней с момента государственной регистрации перехода права собственности на недвижимое имущество на имя Покупателя.</w:t>
      </w: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4.2. Покупатель обязан:</w:t>
      </w: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 xml:space="preserve">4.2.1. </w:t>
      </w:r>
      <w:r w:rsidRPr="00C105D8">
        <w:rPr>
          <w:rFonts w:ascii="Verdana" w:hAnsi="Verdana"/>
          <w:sz w:val="20"/>
          <w:szCs w:val="20"/>
          <w:lang w:eastAsia="ru-RU"/>
        </w:rPr>
        <w:t xml:space="preserve">С момента перехода к Покупателю права собственности на недвижимое имущество, Покупатель обязан </w:t>
      </w:r>
      <w:r w:rsidRPr="00810059">
        <w:rPr>
          <w:rFonts w:ascii="Verdana" w:hAnsi="Verdana"/>
          <w:sz w:val="20"/>
          <w:szCs w:val="20"/>
          <w:lang w:eastAsia="ru-RU"/>
        </w:rPr>
        <w:t xml:space="preserve">выполнять требования, предусмотренные охранным обязательством </w:t>
      </w:r>
      <w:r w:rsidRPr="00C105D8">
        <w:rPr>
          <w:rFonts w:ascii="Verdana" w:hAnsi="Verdana"/>
          <w:sz w:val="20"/>
          <w:szCs w:val="20"/>
          <w:lang w:eastAsia="ru-RU"/>
        </w:rPr>
        <w:t>в соответствии с Федеральным законом от 25 июня 2002 года № 73-ФЗ «Об объектах культурного наследия (памятниках истории и культуры) народов РФ</w:t>
      </w:r>
      <w:r>
        <w:rPr>
          <w:rFonts w:ascii="Verdana" w:hAnsi="Verdana"/>
          <w:sz w:val="20"/>
          <w:szCs w:val="20"/>
          <w:lang w:eastAsia="ru-RU"/>
        </w:rPr>
        <w:t>»</w:t>
      </w:r>
      <w:r w:rsidRPr="00810059">
        <w:rPr>
          <w:rFonts w:ascii="Verdana" w:hAnsi="Verdana"/>
          <w:sz w:val="20"/>
          <w:szCs w:val="20"/>
          <w:lang w:eastAsia="ru-RU"/>
        </w:rPr>
        <w:t>, в том числе:</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1) соблюдать требования действующего законодательства в области сохранения и использования объектов культурного наследия, не допускать повреждения, разрушения, уничтожения, изменения облика и интерьера недвижимого имущества в соответствии с особенностями данного недвижимого имущества, установленного порядка его использования;</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В случае повреждения, аварии или наступлении иного обстоятельства, причинившего ущерб объекту культурного наследия, собственник обязан незамедлительно (не позднее суток) известить об этом Мосгорнаследие и своевременно принять соответствующие меры против дальнейшего повреждения объекта культурного наследия и по приведению его в надлежащее состояние;</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2) содержать недвижимое имущество и все связанное с ним имущество в надлежащем санитарном, противопожарном и техническом состоянии и нести все расходы, связанные с этим;</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 xml:space="preserve"> Самостоятельно и за свой счет принимать все необходимые меры для обеспечения функционирования всех инженерных систем недвижимого имущества: центрального отопления, горячего и холодного водоснабжения, канализации, электроснабжения и др.;</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3) по согласованию с Мосгорнаследием, в случае отсутствия, обеспечить изготовление и установку на недвижимом имуществе информационной надписи и обозначения (информационной доски), типовым утвержденным образцам, содержащей информацию об объекте культурного наследия и обеспечить ее надлежащее содержание;</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 xml:space="preserve">4)Не устанавливать вывески и средства наружной рекламы на недвижимом имуществе и в пределах территории расположения объекта культурного наследия согласования Мосгорнаследия.  После демонтажа вывесок и других рекламных конструкций Собственник обязан незамедлительно привести место размещения рекламы (вывески) в надлежащее состояние. </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5)-Не производить никаких пристроек к недвижимому имуществу, перепланировок и переустройства как снаружи, так и внутри его.</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 xml:space="preserve">В случае обнаружения Мосгорнаследием самовольных пристроек или передок Объекта, также самовольных построек и самовольно установленных вывесок и рекламных конструкций, искажающих первоначальный вид объекта культурного наследия, таковые должны быть немедленно ликвидированы, а недвижимое имущество приведено в прежний вид за счет Собственника в срок, определяемый односторонним предписанием Мосгорнаследия, исполнение которого является обязательным для Собственника. </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6)Содержать недвижимое имущество и все связанное с ним имущество в надлежащем санитарном, противопожарном и техническом состоянии и нести все расходы, связанные с этим.</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Самостоятельно и за свой счет принимать все необходимые меры для обеспечения функционирования всех инженерных систем недвижимого имущества центрального отопления, горячего и холодного водоснабжения, канализации, электроснабжения и др.;</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7)Выполнять за счет собственных средств силами специализированных лицензированных организаций научно-исследовательские, проектные, ремонтно-реставрационные, консервационные, противоаварийные и иные работы по сохранению недвижимого имущества, определяемые Актом технического состояния в указанные в нем сроки. Указанные и иные работы по сохранению недвижимого имущества проводятся в соответствии с заданиями и разрешениями Мосгорнаследия, выдаваемыми по обращению Собственника.</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 xml:space="preserve">8) При наличии нескольких собственников или пользователей объекта культурного наследия, принимать долевое участие в работах по сохранению и обеспечению эксплуатации объекта культурного наследия, изготовлении и установке на объекте информационной надписи обозначения (информационной доски), содержащей информацию об объекте культурного наследия, и обеспечении ее надлежащего содержания. </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9) Нести полную ответственность за сохранность недвижимого имущества, в том числе при передаче его в установленном порядке в залог, аренду, безвозмездное пользование, доверительное управление и т.д. Перезаключение Собственником охранного обязательства с иными пользователями не допускается.</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10) Беспрепятственно допускать в рабочее время представителей Мосгорнаследия для контроля за исполнением условий охранного обязательства или научного обследования объекта культурного наследия.</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11)  Обеспечить доступ граждан к недвижимому имуществу в дни, установленные распорядительным актом Правительства Москвы.</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10059">
        <w:rPr>
          <w:rFonts w:ascii="Verdana" w:hAnsi="Verdana"/>
          <w:sz w:val="20"/>
          <w:szCs w:val="20"/>
          <w:lang w:eastAsia="ru-RU"/>
        </w:rPr>
        <w:t xml:space="preserve">12)письменно уведомлять Мосгорнаследие о всех изменениях, внесенных в техническую документацию </w:t>
      </w:r>
      <w:r>
        <w:rPr>
          <w:rFonts w:ascii="Verdana" w:hAnsi="Verdana"/>
          <w:sz w:val="20"/>
          <w:szCs w:val="20"/>
          <w:lang w:eastAsia="ru-RU"/>
        </w:rPr>
        <w:t>о</w:t>
      </w:r>
      <w:r w:rsidRPr="00810059">
        <w:rPr>
          <w:rFonts w:ascii="Verdana" w:hAnsi="Verdana"/>
          <w:sz w:val="20"/>
          <w:szCs w:val="20"/>
          <w:lang w:eastAsia="ru-RU"/>
        </w:rPr>
        <w:t>бъекта</w:t>
      </w:r>
      <w:r>
        <w:rPr>
          <w:rFonts w:ascii="Verdana" w:hAnsi="Verdana"/>
          <w:sz w:val="20"/>
          <w:szCs w:val="20"/>
          <w:lang w:eastAsia="ru-RU"/>
        </w:rPr>
        <w:t xml:space="preserve"> культурного наследия</w:t>
      </w:r>
      <w:r w:rsidRPr="00810059">
        <w:rPr>
          <w:rFonts w:ascii="Verdana" w:hAnsi="Verdana"/>
          <w:sz w:val="20"/>
          <w:szCs w:val="20"/>
          <w:lang w:eastAsia="ru-RU"/>
        </w:rPr>
        <w:t xml:space="preserve"> и связанного с ним земельного участка, а также об изменениях права пользования недвижимым имуществом, почтового и юридического адреса, организационно-правовой формы, наименования и иных реквизитов собственника с предоставлением соответствующих документов для внесения изменений в охранное обязательство.</w:t>
      </w:r>
    </w:p>
    <w:p w:rsidR="008C73E0" w:rsidRPr="00810059" w:rsidRDefault="008C73E0" w:rsidP="008C73E0">
      <w:pPr>
        <w:widowControl w:val="0"/>
        <w:shd w:val="clear" w:color="auto" w:fill="FFFFFF"/>
        <w:tabs>
          <w:tab w:val="left" w:pos="709"/>
        </w:tabs>
        <w:autoSpaceDE w:val="0"/>
        <w:autoSpaceDN w:val="0"/>
        <w:adjustRightInd w:val="0"/>
        <w:ind w:firstLine="720"/>
        <w:rPr>
          <w:rFonts w:ascii="Verdana" w:hAnsi="Verdana" w:cs="Arial"/>
          <w:sz w:val="20"/>
          <w:szCs w:val="20"/>
        </w:rPr>
      </w:pPr>
      <w:r w:rsidRPr="00810059">
        <w:rPr>
          <w:rFonts w:ascii="Verdana" w:hAnsi="Verdana"/>
          <w:sz w:val="20"/>
          <w:szCs w:val="20"/>
          <w:lang w:eastAsia="ru-RU"/>
        </w:rPr>
        <w:t>13)</w:t>
      </w:r>
      <w:r w:rsidRPr="00810059">
        <w:rPr>
          <w:rFonts w:ascii="Verdana" w:hAnsi="Verdana" w:cs="Arial"/>
          <w:sz w:val="20"/>
          <w:szCs w:val="20"/>
        </w:rPr>
        <w:t>выполнять предписание Мосгорнаследия в указанные в них сроки.</w:t>
      </w:r>
    </w:p>
    <w:p w:rsidR="008C73E0" w:rsidRPr="003129C6" w:rsidRDefault="008C73E0" w:rsidP="008C73E0">
      <w:pPr>
        <w:widowControl w:val="0"/>
        <w:shd w:val="clear" w:color="auto" w:fill="FFFFFF"/>
        <w:tabs>
          <w:tab w:val="left" w:pos="709"/>
        </w:tabs>
        <w:autoSpaceDE w:val="0"/>
        <w:autoSpaceDN w:val="0"/>
        <w:adjustRightInd w:val="0"/>
        <w:ind w:firstLine="720"/>
        <w:rPr>
          <w:rFonts w:ascii="Verdana" w:hAnsi="Verdana" w:cs="Arial"/>
          <w:sz w:val="20"/>
          <w:szCs w:val="20"/>
        </w:rPr>
      </w:pPr>
      <w:r w:rsidRPr="00810059">
        <w:rPr>
          <w:rFonts w:ascii="Verdana" w:hAnsi="Verdana" w:cs="Arial"/>
          <w:sz w:val="20"/>
          <w:szCs w:val="20"/>
        </w:rPr>
        <w:t>14) не менее чем за один месяц уведомить Мосгорнаследие о любой сделке по отчуждению недвижимого имущества, влекущей прекращение (переход) права собственности Собственника на недвижимое имущество. В этом случае обязательным условием сделки является условие о перезаключении новым собственником с Мосгорнаследием охранного обязательства.</w:t>
      </w:r>
      <w:r w:rsidRPr="003129C6">
        <w:rPr>
          <w:rFonts w:ascii="Verdana" w:hAnsi="Verdana" w:cs="Arial"/>
          <w:sz w:val="20"/>
          <w:szCs w:val="20"/>
        </w:rPr>
        <w:t xml:space="preserve"> </w:t>
      </w:r>
    </w:p>
    <w:p w:rsidR="008C73E0" w:rsidRPr="003129C6" w:rsidRDefault="008C73E0" w:rsidP="008C73E0">
      <w:pPr>
        <w:widowControl w:val="0"/>
        <w:shd w:val="clear" w:color="auto" w:fill="FFFFFF"/>
        <w:tabs>
          <w:tab w:val="left" w:pos="709"/>
        </w:tabs>
        <w:autoSpaceDE w:val="0"/>
        <w:autoSpaceDN w:val="0"/>
        <w:adjustRightInd w:val="0"/>
        <w:ind w:firstLine="720"/>
        <w:rPr>
          <w:rFonts w:ascii="Verdana" w:hAnsi="Verdana" w:cs="Arial"/>
          <w:sz w:val="20"/>
          <w:szCs w:val="20"/>
        </w:rPr>
      </w:pPr>
      <w:r w:rsidRPr="003129C6">
        <w:rPr>
          <w:rFonts w:ascii="Verdana" w:hAnsi="Verdana" w:cs="Arial"/>
          <w:sz w:val="20"/>
          <w:szCs w:val="20"/>
        </w:rPr>
        <w:t xml:space="preserve">4.2.2. С момента перехода к Покупателю права собственности на недвижимое имущество, Покупатель обязуется </w:t>
      </w:r>
      <w:r w:rsidRPr="00063EB3">
        <w:rPr>
          <w:rFonts w:ascii="Verdana" w:hAnsi="Verdana" w:cs="Arial"/>
          <w:sz w:val="20"/>
          <w:szCs w:val="20"/>
        </w:rPr>
        <w:t>обратит</w:t>
      </w:r>
      <w:r w:rsidRPr="003129C6">
        <w:rPr>
          <w:rFonts w:ascii="Verdana" w:hAnsi="Verdana" w:cs="Arial"/>
          <w:sz w:val="20"/>
          <w:szCs w:val="20"/>
        </w:rPr>
        <w:t>ь</w:t>
      </w:r>
      <w:r w:rsidRPr="00063EB3">
        <w:rPr>
          <w:rFonts w:ascii="Verdana" w:hAnsi="Verdana" w:cs="Arial"/>
          <w:sz w:val="20"/>
          <w:szCs w:val="20"/>
        </w:rPr>
        <w:t>ся в Департамент культурного наследия города Москвы для перезаключения охранного обязательства (п.2.14 Охранного обязательств</w:t>
      </w:r>
      <w:r>
        <w:rPr>
          <w:rFonts w:ascii="Verdana" w:hAnsi="Verdana" w:cs="Arial"/>
          <w:sz w:val="20"/>
          <w:szCs w:val="20"/>
        </w:rPr>
        <w:t>а</w:t>
      </w:r>
      <w:r w:rsidRPr="00063EB3">
        <w:rPr>
          <w:rFonts w:ascii="Verdana" w:hAnsi="Verdana" w:cs="Arial"/>
          <w:sz w:val="20"/>
          <w:szCs w:val="20"/>
        </w:rPr>
        <w:t xml:space="preserve"> от 26.12.2013  №и84105-2013)</w:t>
      </w:r>
      <w:r w:rsidRPr="003129C6">
        <w:rPr>
          <w:rFonts w:ascii="Verdana" w:hAnsi="Verdana" w:cs="Arial"/>
          <w:sz w:val="20"/>
          <w:szCs w:val="20"/>
        </w:rPr>
        <w:t xml:space="preserve">, </w:t>
      </w:r>
      <w:r>
        <w:rPr>
          <w:rFonts w:ascii="Verdana" w:hAnsi="Verdana" w:cs="Arial"/>
          <w:sz w:val="20"/>
          <w:szCs w:val="20"/>
        </w:rPr>
        <w:t>а также</w:t>
      </w:r>
      <w:r w:rsidRPr="00063EB3">
        <w:rPr>
          <w:rFonts w:ascii="Verdana" w:hAnsi="Verdana" w:cs="Arial"/>
          <w:sz w:val="20"/>
          <w:szCs w:val="20"/>
        </w:rPr>
        <w:t xml:space="preserve"> осуществит</w:t>
      </w:r>
      <w:r>
        <w:rPr>
          <w:rFonts w:ascii="Verdana" w:hAnsi="Verdana" w:cs="Arial"/>
          <w:sz w:val="20"/>
          <w:szCs w:val="20"/>
        </w:rPr>
        <w:t>ь</w:t>
      </w:r>
      <w:r w:rsidRPr="00063EB3">
        <w:rPr>
          <w:rFonts w:ascii="Verdana" w:hAnsi="Verdana" w:cs="Arial"/>
          <w:sz w:val="20"/>
          <w:szCs w:val="20"/>
        </w:rPr>
        <w:t xml:space="preserve"> процессуальное правопреемство в рамках дела </w:t>
      </w:r>
      <w:r w:rsidRPr="003129C6">
        <w:rPr>
          <w:rFonts w:ascii="Verdana" w:hAnsi="Verdana" w:cs="Arial"/>
          <w:sz w:val="20"/>
          <w:szCs w:val="20"/>
        </w:rPr>
        <w:t xml:space="preserve">№ А40-55124/18-50-397 </w:t>
      </w:r>
      <w:r>
        <w:rPr>
          <w:rFonts w:ascii="Verdana" w:hAnsi="Verdana" w:cs="Arial"/>
          <w:sz w:val="20"/>
          <w:szCs w:val="20"/>
        </w:rPr>
        <w:t xml:space="preserve">Арбитражного суда г. Москвы </w:t>
      </w:r>
      <w:r w:rsidRPr="003129C6">
        <w:rPr>
          <w:rFonts w:ascii="Verdana" w:hAnsi="Verdana" w:cs="Arial"/>
          <w:sz w:val="20"/>
          <w:szCs w:val="20"/>
        </w:rPr>
        <w:t>и заключит</w:t>
      </w:r>
      <w:r>
        <w:rPr>
          <w:rFonts w:ascii="Verdana" w:hAnsi="Verdana" w:cs="Arial"/>
          <w:sz w:val="20"/>
          <w:szCs w:val="20"/>
        </w:rPr>
        <w:t>ь</w:t>
      </w:r>
      <w:r w:rsidRPr="003129C6">
        <w:rPr>
          <w:rFonts w:ascii="Verdana" w:hAnsi="Verdana" w:cs="Arial"/>
          <w:sz w:val="20"/>
          <w:szCs w:val="20"/>
        </w:rPr>
        <w:t xml:space="preserve"> новое мировое соглашение </w:t>
      </w:r>
      <w:r w:rsidRPr="00063EB3">
        <w:rPr>
          <w:rFonts w:ascii="Verdana" w:hAnsi="Verdana" w:cs="Arial"/>
          <w:sz w:val="20"/>
          <w:szCs w:val="20"/>
        </w:rPr>
        <w:t>(в том числе в случае исполнительного производства осуществить правопреемство на стадии исполнительного производства).</w:t>
      </w:r>
      <w:r>
        <w:rPr>
          <w:rFonts w:ascii="Verdana" w:hAnsi="Verdana" w:cs="Arial"/>
          <w:sz w:val="20"/>
          <w:szCs w:val="20"/>
        </w:rPr>
        <w:t xml:space="preserve"> </w:t>
      </w:r>
    </w:p>
    <w:p w:rsidR="008C73E0" w:rsidRPr="003129C6" w:rsidRDefault="008C73E0" w:rsidP="008C73E0">
      <w:pPr>
        <w:widowControl w:val="0"/>
        <w:shd w:val="clear" w:color="auto" w:fill="FFFFFF"/>
        <w:tabs>
          <w:tab w:val="left" w:pos="709"/>
        </w:tabs>
        <w:autoSpaceDE w:val="0"/>
        <w:autoSpaceDN w:val="0"/>
        <w:adjustRightInd w:val="0"/>
        <w:ind w:firstLine="720"/>
        <w:rPr>
          <w:rFonts w:ascii="Verdana" w:hAnsi="Verdana" w:cs="Arial"/>
          <w:sz w:val="20"/>
          <w:szCs w:val="20"/>
        </w:rPr>
      </w:pP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A45228">
        <w:rPr>
          <w:rFonts w:ascii="Verdana" w:hAnsi="Verdana"/>
          <w:sz w:val="20"/>
          <w:szCs w:val="20"/>
          <w:lang w:eastAsia="ru-RU"/>
        </w:rPr>
        <w:t>В случае не заключения нового мирового соглашения и не осуществления процессуальн</w:t>
      </w:r>
      <w:r>
        <w:rPr>
          <w:rFonts w:ascii="Verdana" w:hAnsi="Verdana"/>
          <w:sz w:val="20"/>
          <w:szCs w:val="20"/>
          <w:lang w:eastAsia="ru-RU"/>
        </w:rPr>
        <w:t>о</w:t>
      </w:r>
      <w:r w:rsidRPr="00A45228">
        <w:rPr>
          <w:rFonts w:ascii="Verdana" w:hAnsi="Verdana"/>
          <w:sz w:val="20"/>
          <w:szCs w:val="20"/>
          <w:lang w:eastAsia="ru-RU"/>
        </w:rPr>
        <w:t xml:space="preserve">го правопреемства в рамках арбитражного судебного дела №А40-55124/18-50397 </w:t>
      </w:r>
      <w:r>
        <w:rPr>
          <w:rFonts w:ascii="Verdana" w:hAnsi="Verdana" w:cs="Arial"/>
          <w:sz w:val="20"/>
          <w:szCs w:val="20"/>
        </w:rPr>
        <w:t xml:space="preserve">Арбитражного суда г. Москвы </w:t>
      </w:r>
      <w:r w:rsidRPr="00A45228">
        <w:rPr>
          <w:rFonts w:ascii="Verdana" w:hAnsi="Verdana"/>
          <w:sz w:val="20"/>
          <w:szCs w:val="20"/>
          <w:lang w:eastAsia="ru-RU"/>
        </w:rPr>
        <w:t>(в том числе в случае исполнительного производства), Покупатель по требованию Продавца, возмещает Продавцу все расходы и убытки, в случае предъявления к нему требований по исполнению мирового соглашения в рамках арбитражного судебного дела № А40-55124/18-50397</w:t>
      </w:r>
      <w:r>
        <w:rPr>
          <w:rFonts w:ascii="Verdana" w:hAnsi="Verdana"/>
          <w:sz w:val="20"/>
          <w:szCs w:val="20"/>
          <w:lang w:eastAsia="ru-RU"/>
        </w:rPr>
        <w:t xml:space="preserve"> </w:t>
      </w:r>
      <w:r>
        <w:rPr>
          <w:rFonts w:ascii="Verdana" w:hAnsi="Verdana" w:cs="Arial"/>
          <w:sz w:val="20"/>
          <w:szCs w:val="20"/>
        </w:rPr>
        <w:t>Арбитражного суда г. Москвы</w:t>
      </w:r>
      <w:r w:rsidRPr="00A45228">
        <w:rPr>
          <w:rFonts w:ascii="Verdana" w:hAnsi="Verdana"/>
          <w:sz w:val="20"/>
          <w:szCs w:val="20"/>
          <w:lang w:eastAsia="ru-RU"/>
        </w:rPr>
        <w:t>.</w:t>
      </w:r>
    </w:p>
    <w:p w:rsidR="008C73E0" w:rsidRPr="00355F94"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672CCD">
        <w:rPr>
          <w:rFonts w:ascii="Verdana" w:hAnsi="Verdana"/>
          <w:sz w:val="20"/>
          <w:szCs w:val="20"/>
          <w:lang w:eastAsia="ru-RU"/>
        </w:rPr>
        <w:t>4.2.</w:t>
      </w:r>
      <w:r>
        <w:rPr>
          <w:rFonts w:ascii="Verdana" w:hAnsi="Verdana"/>
          <w:sz w:val="20"/>
          <w:szCs w:val="20"/>
          <w:lang w:eastAsia="ru-RU"/>
        </w:rPr>
        <w:t>3</w:t>
      </w:r>
      <w:r w:rsidRPr="00672CCD">
        <w:rPr>
          <w:rFonts w:ascii="Verdana" w:hAnsi="Verdana"/>
          <w:sz w:val="20"/>
          <w:szCs w:val="20"/>
          <w:lang w:eastAsia="ru-RU"/>
        </w:rPr>
        <w:t>. произвести оплату цены недвижимого имущества на условиях, установленных Договором</w:t>
      </w:r>
      <w:r>
        <w:rPr>
          <w:rFonts w:ascii="Verdana" w:hAnsi="Verdana"/>
          <w:sz w:val="20"/>
          <w:szCs w:val="20"/>
          <w:lang w:eastAsia="ru-RU"/>
        </w:rPr>
        <w:t>.</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076AD">
        <w:rPr>
          <w:rFonts w:ascii="Verdana" w:hAnsi="Verdana"/>
          <w:sz w:val="20"/>
          <w:szCs w:val="20"/>
          <w:lang w:eastAsia="ru-RU"/>
        </w:rPr>
        <w:t>4.2.</w:t>
      </w:r>
      <w:r>
        <w:rPr>
          <w:rFonts w:ascii="Verdana" w:hAnsi="Verdana"/>
          <w:sz w:val="20"/>
          <w:szCs w:val="20"/>
          <w:lang w:eastAsia="ru-RU"/>
        </w:rPr>
        <w:t>4</w:t>
      </w:r>
      <w:r w:rsidRPr="008076AD">
        <w:rPr>
          <w:rFonts w:ascii="Verdana" w:hAnsi="Verdana"/>
          <w:sz w:val="20"/>
          <w:szCs w:val="20"/>
          <w:lang w:eastAsia="ru-RU"/>
        </w:rPr>
        <w:t>. Принять недвижимое имущество согласно разделу 3</w:t>
      </w:r>
      <w:r w:rsidRPr="008509DF">
        <w:rPr>
          <w:rFonts w:ascii="Verdana" w:hAnsi="Verdana"/>
          <w:sz w:val="20"/>
          <w:szCs w:val="20"/>
          <w:lang w:eastAsia="ru-RU"/>
        </w:rPr>
        <w:t xml:space="preserve"> Договора</w:t>
      </w:r>
      <w:r>
        <w:rPr>
          <w:rFonts w:ascii="Verdana" w:hAnsi="Verdana"/>
          <w:sz w:val="20"/>
          <w:szCs w:val="20"/>
          <w:lang w:eastAsia="ru-RU"/>
        </w:rPr>
        <w:t>.</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4.2.</w:t>
      </w:r>
      <w:r>
        <w:rPr>
          <w:rFonts w:ascii="Verdana" w:hAnsi="Verdana"/>
          <w:sz w:val="20"/>
          <w:szCs w:val="20"/>
          <w:lang w:eastAsia="ru-RU"/>
        </w:rPr>
        <w:t>5</w:t>
      </w:r>
      <w:r w:rsidRPr="008509DF">
        <w:rPr>
          <w:rFonts w:ascii="Verdana" w:hAnsi="Verdana"/>
          <w:sz w:val="20"/>
          <w:szCs w:val="20"/>
          <w:lang w:eastAsia="ru-RU"/>
        </w:rPr>
        <w:t>.</w:t>
      </w:r>
      <w:r w:rsidRPr="008509DF">
        <w:rPr>
          <w:rFonts w:ascii="Verdana" w:hAnsi="Verdana"/>
          <w:sz w:val="20"/>
          <w:szCs w:val="20"/>
        </w:rPr>
        <w:t xml:space="preserve"> </w:t>
      </w:r>
      <w:r w:rsidRPr="008509DF">
        <w:rPr>
          <w:rFonts w:ascii="Verdana" w:hAnsi="Verdana"/>
          <w:sz w:val="20"/>
          <w:szCs w:val="20"/>
          <w:lang w:eastAsia="ru-RU"/>
        </w:rPr>
        <w:t>Перед подписанием Акта приема-передачи осмотреть недвижимое имущество и проверить его состояние</w:t>
      </w:r>
      <w:r>
        <w:rPr>
          <w:rFonts w:ascii="Verdana" w:hAnsi="Verdana"/>
          <w:sz w:val="20"/>
          <w:szCs w:val="20"/>
          <w:lang w:eastAsia="ru-RU"/>
        </w:rPr>
        <w:t>.</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4.2.</w:t>
      </w:r>
      <w:r>
        <w:rPr>
          <w:rFonts w:ascii="Verdana" w:hAnsi="Verdana"/>
          <w:sz w:val="20"/>
          <w:szCs w:val="20"/>
          <w:lang w:eastAsia="ru-RU"/>
        </w:rPr>
        <w:t>6</w:t>
      </w:r>
      <w:r w:rsidRPr="008509DF">
        <w:rPr>
          <w:rFonts w:ascii="Verdana" w:hAnsi="Verdana"/>
          <w:sz w:val="20"/>
          <w:szCs w:val="20"/>
          <w:lang w:eastAsia="ru-RU"/>
        </w:rPr>
        <w:t>. С даты приема недвижимого имущества по Акту приема-передачи либо с даты  государственной регистрации перехода права собственности на недвижимое имущество, в зависимости от того, какая дата наступит раньше, нести бремя его содержания включая, но не ограничиваясь, плату за содержание недвижимого имущества, связанные с ним коммунальные и/или эксплуатационные ресурсы и/или услуги, плату за содержание общего имущества, в том числе любые взносы на его капитальный ремонт, текущий ремонт, эксплуатацию и содержание такого общего имущества и/или мест общего пользования, иные платежи</w:t>
      </w:r>
      <w:r>
        <w:rPr>
          <w:rFonts w:ascii="Verdana" w:hAnsi="Verdana"/>
          <w:sz w:val="20"/>
          <w:szCs w:val="20"/>
          <w:lang w:eastAsia="ru-RU"/>
        </w:rPr>
        <w:t>.</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4.2.</w:t>
      </w:r>
      <w:r>
        <w:rPr>
          <w:rFonts w:ascii="Verdana" w:hAnsi="Verdana"/>
          <w:sz w:val="20"/>
          <w:szCs w:val="20"/>
          <w:lang w:eastAsia="ru-RU"/>
        </w:rPr>
        <w:t>7</w:t>
      </w:r>
      <w:r w:rsidRPr="008509DF">
        <w:rPr>
          <w:rFonts w:ascii="Verdana" w:hAnsi="Verdana"/>
          <w:sz w:val="20"/>
          <w:szCs w:val="20"/>
          <w:lang w:eastAsia="ru-RU"/>
        </w:rPr>
        <w:t xml:space="preserve">. Компенсировать Продавцу все понесенные Продавцом расходы по содержанию недвижимого имущества за период с даты подписания Акта приема-передачи, либо с даты государственной регистрации перехода права собственности, в зависимости от того, какая дата наступит раньше, а также после даты подписания Акта приема-передачи или даты государственной регистрации перехода права собственности, если Продавец понес указанные расходы, включая, но не ограничиваясь, плату за содержание недвижимого имущества, связанные с ним коммунальные и/или эксплуатационные ресурсы и/или услуги, плату за содержание общего имущества, в том числе любые взносы на его капитальный ремонт, текущий ремонт, эксплуатацию и содержание такого общего имущества и/или мест общего </w:t>
      </w:r>
      <w:r w:rsidRPr="008509DF">
        <w:rPr>
          <w:rFonts w:ascii="Verdana" w:hAnsi="Verdana"/>
          <w:color w:val="000000" w:themeColor="text1"/>
          <w:sz w:val="20"/>
          <w:szCs w:val="20"/>
          <w:lang w:eastAsia="ru-RU"/>
        </w:rPr>
        <w:t>пользования, иные платежи.</w:t>
      </w: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Возмещение Продавцу расходов производится Покупателем не позднее </w:t>
      </w:r>
      <w:r w:rsidRPr="00B74169">
        <w:rPr>
          <w:rFonts w:ascii="Verdana" w:hAnsi="Verdana"/>
          <w:i/>
          <w:color w:val="0070C0"/>
          <w:sz w:val="20"/>
          <w:szCs w:val="20"/>
          <w:lang w:eastAsia="ru-RU"/>
        </w:rPr>
        <w:t>5 (Пяти)</w:t>
      </w:r>
      <w:r w:rsidRPr="00B74169">
        <w:rPr>
          <w:rFonts w:ascii="Verdana" w:hAnsi="Verdana"/>
          <w:color w:val="0070C0"/>
          <w:sz w:val="20"/>
          <w:szCs w:val="20"/>
          <w:lang w:eastAsia="ru-RU"/>
        </w:rPr>
        <w:t xml:space="preserve"> </w:t>
      </w:r>
      <w:r w:rsidRPr="00672CCD">
        <w:rPr>
          <w:rFonts w:ascii="Verdana" w:hAnsi="Verdana"/>
          <w:sz w:val="20"/>
          <w:szCs w:val="20"/>
          <w:lang w:eastAsia="ru-RU"/>
        </w:rPr>
        <w:t xml:space="preserve">рабочих дней </w:t>
      </w:r>
      <w:r w:rsidRPr="008509DF">
        <w:rPr>
          <w:rFonts w:ascii="Verdana" w:hAnsi="Verdana"/>
          <w:sz w:val="20"/>
          <w:szCs w:val="20"/>
          <w:lang w:eastAsia="ru-RU"/>
        </w:rPr>
        <w:t>со дня получения соответствующих счетов от Продавца с приложением копий документов, подтверждающих произведенные расходы.</w:t>
      </w: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4.2.</w:t>
      </w:r>
      <w:r>
        <w:rPr>
          <w:rFonts w:ascii="Verdana" w:hAnsi="Verdana"/>
          <w:sz w:val="20"/>
          <w:szCs w:val="20"/>
          <w:lang w:eastAsia="ru-RU"/>
        </w:rPr>
        <w:t xml:space="preserve">8. Не </w:t>
      </w:r>
      <w:r w:rsidRPr="008076AD">
        <w:rPr>
          <w:rFonts w:ascii="Verdana" w:hAnsi="Verdana"/>
          <w:sz w:val="20"/>
          <w:szCs w:val="20"/>
          <w:lang w:eastAsia="ru-RU"/>
        </w:rPr>
        <w:t xml:space="preserve">позднее </w:t>
      </w:r>
      <w:r w:rsidRPr="008076AD">
        <w:rPr>
          <w:rFonts w:ascii="Verdana" w:hAnsi="Verdana"/>
          <w:i/>
          <w:color w:val="0070C0"/>
          <w:sz w:val="20"/>
          <w:szCs w:val="20"/>
          <w:lang w:eastAsia="ru-RU"/>
        </w:rPr>
        <w:t>30 (Тридцати)</w:t>
      </w:r>
      <w:r w:rsidRPr="008076AD">
        <w:rPr>
          <w:rFonts w:ascii="Verdana" w:hAnsi="Verdana"/>
          <w:color w:val="0070C0"/>
          <w:sz w:val="20"/>
          <w:szCs w:val="20"/>
          <w:lang w:eastAsia="ru-RU"/>
        </w:rPr>
        <w:t xml:space="preserve"> </w:t>
      </w:r>
      <w:r w:rsidRPr="008076AD">
        <w:rPr>
          <w:rFonts w:ascii="Verdana" w:hAnsi="Verdana"/>
          <w:sz w:val="20"/>
          <w:szCs w:val="20"/>
          <w:lang w:eastAsia="ru-RU"/>
        </w:rPr>
        <w:t>календарных дней с даты регистрации права собственности Покупателя заключить с управляющей</w:t>
      </w:r>
      <w:r w:rsidRPr="008509DF">
        <w:rPr>
          <w:rFonts w:ascii="Verdana" w:hAnsi="Verdana"/>
          <w:sz w:val="20"/>
          <w:szCs w:val="20"/>
          <w:lang w:eastAsia="ru-RU"/>
        </w:rPr>
        <w:t>, эксплуатирующей, энергоснабжающими, коммунальными и иными организациями все необходимые договоры в отношении недвижимого имущества.</w:t>
      </w:r>
    </w:p>
    <w:p w:rsidR="008C73E0"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p>
    <w:p w:rsidR="008C73E0" w:rsidRPr="008509DF" w:rsidRDefault="008C73E0" w:rsidP="008C73E0">
      <w:pPr>
        <w:widowControl w:val="0"/>
        <w:shd w:val="clear" w:color="auto" w:fill="FFFFFF"/>
        <w:tabs>
          <w:tab w:val="left" w:pos="709"/>
        </w:tabs>
        <w:autoSpaceDE w:val="0"/>
        <w:autoSpaceDN w:val="0"/>
        <w:adjustRightInd w:val="0"/>
        <w:ind w:firstLine="567"/>
        <w:rPr>
          <w:rFonts w:ascii="Verdana" w:hAnsi="Verdana"/>
          <w:sz w:val="20"/>
          <w:szCs w:val="20"/>
          <w:lang w:eastAsia="ru-RU"/>
        </w:rPr>
      </w:pPr>
    </w:p>
    <w:p w:rsidR="008C73E0" w:rsidRPr="008509DF" w:rsidRDefault="008C73E0" w:rsidP="008C73E0">
      <w:pPr>
        <w:widowControl w:val="0"/>
        <w:numPr>
          <w:ilvl w:val="0"/>
          <w:numId w:val="3"/>
        </w:numPr>
        <w:shd w:val="clear" w:color="auto" w:fill="FFFFFF"/>
        <w:tabs>
          <w:tab w:val="left" w:pos="709"/>
        </w:tabs>
        <w:autoSpaceDE w:val="0"/>
        <w:autoSpaceDN w:val="0"/>
        <w:adjustRightInd w:val="0"/>
        <w:ind w:right="29"/>
        <w:jc w:val="center"/>
        <w:rPr>
          <w:rFonts w:ascii="Verdana" w:hAnsi="Verdana"/>
          <w:b/>
          <w:caps/>
          <w:sz w:val="20"/>
          <w:szCs w:val="20"/>
          <w:lang w:eastAsia="ru-RU"/>
        </w:rPr>
      </w:pPr>
      <w:r w:rsidRPr="008509DF">
        <w:rPr>
          <w:rFonts w:ascii="Verdana" w:hAnsi="Verdana"/>
          <w:b/>
          <w:caps/>
          <w:sz w:val="20"/>
          <w:szCs w:val="20"/>
          <w:lang w:eastAsia="ru-RU"/>
        </w:rPr>
        <w:t xml:space="preserve">Регистрация права собственности и перехода права собственности </w:t>
      </w:r>
    </w:p>
    <w:p w:rsidR="008C73E0" w:rsidRPr="008509DF" w:rsidRDefault="008C73E0" w:rsidP="008C73E0">
      <w:pPr>
        <w:widowControl w:val="0"/>
        <w:shd w:val="clear" w:color="auto" w:fill="FFFFFF"/>
        <w:tabs>
          <w:tab w:val="left" w:pos="709"/>
        </w:tabs>
        <w:autoSpaceDE w:val="0"/>
        <w:autoSpaceDN w:val="0"/>
        <w:adjustRightInd w:val="0"/>
        <w:ind w:right="29"/>
        <w:rPr>
          <w:rFonts w:ascii="Verdana" w:hAnsi="Verdana"/>
          <w:b/>
          <w:sz w:val="20"/>
          <w:szCs w:val="20"/>
          <w:lang w:eastAsia="ru-RU"/>
        </w:rPr>
      </w:pPr>
    </w:p>
    <w:p w:rsidR="008C73E0" w:rsidRPr="008509DF" w:rsidRDefault="008C73E0" w:rsidP="008C73E0">
      <w:pPr>
        <w:widowControl w:val="0"/>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5.1. Переход права собственности на недвижимое имущество по Договору подлежит государственной регистрации. Право собственности на недвижимое имущество переходит к Покупателю с момента государственной регистрации перехода права собственности в соответствии с законодательством Российской Федерации.</w:t>
      </w:r>
    </w:p>
    <w:p w:rsidR="008C73E0" w:rsidRPr="008509DF" w:rsidRDefault="008C73E0" w:rsidP="008C73E0">
      <w:pPr>
        <w:widowControl w:val="0"/>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5.2. Расходы, связанные с оформлением и государственной регистрацией права собственности и перехода права собственности на недвижимое имущество, </w:t>
      </w:r>
      <w:r>
        <w:rPr>
          <w:rFonts w:ascii="Verdana" w:hAnsi="Verdana"/>
          <w:sz w:val="20"/>
          <w:szCs w:val="20"/>
          <w:lang w:eastAsia="ru-RU"/>
        </w:rPr>
        <w:t>несет Покупатель.</w:t>
      </w:r>
    </w:p>
    <w:p w:rsidR="008C73E0" w:rsidRPr="008509DF" w:rsidRDefault="008C73E0" w:rsidP="008C73E0">
      <w:pPr>
        <w:widowControl w:val="0"/>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 Данные расходы не включаю</w:t>
      </w:r>
      <w:r>
        <w:rPr>
          <w:rFonts w:ascii="Verdana" w:hAnsi="Verdana"/>
          <w:sz w:val="20"/>
          <w:szCs w:val="20"/>
          <w:lang w:eastAsia="ru-RU"/>
        </w:rPr>
        <w:t>тся в сумму, указанную в п. 2.1</w:t>
      </w:r>
      <w:r w:rsidRPr="008509DF">
        <w:rPr>
          <w:rFonts w:ascii="Verdana" w:hAnsi="Verdana"/>
          <w:sz w:val="20"/>
          <w:szCs w:val="20"/>
          <w:lang w:eastAsia="ru-RU"/>
        </w:rPr>
        <w:t xml:space="preserve"> Договора</w:t>
      </w:r>
      <w:r>
        <w:rPr>
          <w:rFonts w:ascii="Verdana" w:hAnsi="Verdana"/>
          <w:sz w:val="20"/>
          <w:szCs w:val="20"/>
          <w:lang w:eastAsia="ru-RU"/>
        </w:rPr>
        <w:t>,</w:t>
      </w:r>
      <w:r w:rsidRPr="008509DF">
        <w:rPr>
          <w:rFonts w:ascii="Verdana" w:hAnsi="Verdana"/>
          <w:sz w:val="20"/>
          <w:szCs w:val="20"/>
          <w:lang w:eastAsia="ru-RU"/>
        </w:rPr>
        <w:t xml:space="preserve"> и уплачиваются по мере необходимости и своевременно, компенсации не подлежат</w:t>
      </w:r>
      <w:r>
        <w:rPr>
          <w:rFonts w:ascii="Verdana" w:hAnsi="Verdana"/>
          <w:sz w:val="20"/>
          <w:szCs w:val="20"/>
          <w:lang w:eastAsia="ru-RU"/>
        </w:rPr>
        <w:t>.</w:t>
      </w:r>
    </w:p>
    <w:p w:rsidR="008C73E0" w:rsidRPr="009504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5.3. </w:t>
      </w:r>
      <w:r w:rsidRPr="008509DF">
        <w:rPr>
          <w:rFonts w:ascii="Verdana" w:hAnsi="Verdana"/>
          <w:color w:val="000000" w:themeColor="text1"/>
          <w:sz w:val="20"/>
          <w:szCs w:val="20"/>
          <w:lang w:eastAsia="ru-RU"/>
        </w:rPr>
        <w:t>Стороны обязуются выполнить все юридические и фактические действия, необходимые для обращения за регистрацией перехода прав на недвижимое имущество от Продавца к Покупателю, в том числе подать заявления и необходимые документы в орган государственной регистрации прав н</w:t>
      </w:r>
      <w:r w:rsidRPr="008509DF">
        <w:rPr>
          <w:rFonts w:ascii="Verdana" w:hAnsi="Verdana"/>
          <w:sz w:val="20"/>
          <w:szCs w:val="20"/>
          <w:lang w:eastAsia="ru-RU"/>
        </w:rPr>
        <w:t xml:space="preserve">е позднее </w:t>
      </w:r>
      <w:r>
        <w:rPr>
          <w:rFonts w:ascii="Verdana" w:hAnsi="Verdana"/>
          <w:i/>
          <w:color w:val="0070C0"/>
          <w:sz w:val="20"/>
          <w:szCs w:val="20"/>
          <w:lang w:eastAsia="ru-RU"/>
        </w:rPr>
        <w:t>10</w:t>
      </w:r>
      <w:r w:rsidRPr="008509DF">
        <w:rPr>
          <w:rFonts w:ascii="Verdana" w:hAnsi="Verdana"/>
          <w:i/>
          <w:color w:val="0070C0"/>
          <w:sz w:val="20"/>
          <w:szCs w:val="20"/>
          <w:lang w:eastAsia="ru-RU"/>
        </w:rPr>
        <w:t xml:space="preserve"> (</w:t>
      </w:r>
      <w:r>
        <w:rPr>
          <w:rFonts w:ascii="Verdana" w:hAnsi="Verdana"/>
          <w:i/>
          <w:color w:val="0070C0"/>
          <w:sz w:val="20"/>
          <w:szCs w:val="20"/>
          <w:lang w:eastAsia="ru-RU"/>
        </w:rPr>
        <w:t>десяти</w:t>
      </w:r>
      <w:r w:rsidRPr="008509DF">
        <w:rPr>
          <w:rFonts w:ascii="Verdana" w:hAnsi="Verdana"/>
          <w:i/>
          <w:color w:val="0070C0"/>
          <w:sz w:val="20"/>
          <w:szCs w:val="20"/>
          <w:lang w:eastAsia="ru-RU"/>
        </w:rPr>
        <w:t xml:space="preserve">) </w:t>
      </w:r>
      <w:r w:rsidRPr="008076AD">
        <w:rPr>
          <w:rFonts w:ascii="Verdana" w:hAnsi="Verdana"/>
          <w:sz w:val="20"/>
          <w:szCs w:val="20"/>
          <w:lang w:eastAsia="ru-RU"/>
        </w:rPr>
        <w:t xml:space="preserve">рабочих дней </w:t>
      </w:r>
      <w:r w:rsidRPr="008509DF">
        <w:rPr>
          <w:rFonts w:ascii="Verdana" w:hAnsi="Verdana"/>
          <w:sz w:val="20"/>
          <w:szCs w:val="20"/>
          <w:lang w:eastAsia="ru-RU"/>
        </w:rPr>
        <w:t>с даты выполнения обязанностей, установленных в</w:t>
      </w:r>
      <w:r>
        <w:rPr>
          <w:rFonts w:ascii="Verdana" w:hAnsi="Verdana"/>
          <w:sz w:val="20"/>
          <w:szCs w:val="20"/>
          <w:lang w:eastAsia="ru-RU"/>
        </w:rPr>
        <w:t xml:space="preserve"> п. 2.2. Договора.</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rPr>
      </w:pPr>
      <w:r w:rsidRPr="008509DF">
        <w:rPr>
          <w:rFonts w:ascii="Verdana" w:hAnsi="Verdana"/>
          <w:sz w:val="20"/>
          <w:szCs w:val="20"/>
          <w:lang w:eastAsia="ru-RU"/>
        </w:rPr>
        <w:t>5.4. В случае приостановления регистрации прав/перехода прав, либо отказа в регистрации прав/перехода прав собственности на недвижимое имущество к Покупателю, Стороны обязуются в течение срока, указанного в письменном уведомлении органа государственной регистрации прав о приостановлении, либо об отказе в совершении регистрационных действий устранить причины, препятствующие осуществлению регистрации прав и, при необходимости, подать соответствующие документы в орган государственной регистрации прав.</w:t>
      </w:r>
      <w:r w:rsidRPr="008509DF">
        <w:rPr>
          <w:rFonts w:ascii="Verdana" w:hAnsi="Verdana"/>
          <w:sz w:val="20"/>
          <w:szCs w:val="20"/>
        </w:rPr>
        <w:t xml:space="preserve"> </w:t>
      </w:r>
    </w:p>
    <w:p w:rsidR="008C73E0" w:rsidRPr="008509DF" w:rsidRDefault="008C73E0" w:rsidP="008C73E0">
      <w:pPr>
        <w:widowControl w:val="0"/>
        <w:shd w:val="clear" w:color="auto" w:fill="FFFFFF"/>
        <w:tabs>
          <w:tab w:val="left" w:pos="709"/>
        </w:tabs>
        <w:autoSpaceDE w:val="0"/>
        <w:autoSpaceDN w:val="0"/>
        <w:adjustRightInd w:val="0"/>
        <w:ind w:firstLine="720"/>
        <w:rPr>
          <w:rFonts w:ascii="Verdana" w:hAnsi="Verdana"/>
          <w:sz w:val="20"/>
          <w:szCs w:val="20"/>
        </w:rPr>
      </w:pPr>
      <w:r w:rsidRPr="008509DF">
        <w:rPr>
          <w:rFonts w:ascii="Verdana" w:hAnsi="Verdana"/>
          <w:sz w:val="20"/>
          <w:szCs w:val="20"/>
        </w:rPr>
        <w:t xml:space="preserve">В случае </w:t>
      </w:r>
      <w:r w:rsidRPr="008509DF">
        <w:rPr>
          <w:rFonts w:ascii="Verdana" w:hAnsi="Verdana"/>
          <w:sz w:val="20"/>
          <w:szCs w:val="20"/>
          <w:lang w:eastAsia="ru-RU"/>
        </w:rPr>
        <w:t>возврата заявления о государственной регистрации прав/перехода прав и документов, прилагаемые к нему, без рассмотрения, Стороны обязуются</w:t>
      </w:r>
      <w:r w:rsidRPr="008509DF">
        <w:rPr>
          <w:rFonts w:ascii="Verdana" w:hAnsi="Verdana"/>
          <w:i/>
          <w:sz w:val="20"/>
          <w:szCs w:val="20"/>
          <w:lang w:eastAsia="ru-RU"/>
        </w:rPr>
        <w:t xml:space="preserve"> </w:t>
      </w:r>
      <w:r w:rsidRPr="008509DF">
        <w:rPr>
          <w:rFonts w:ascii="Verdana" w:hAnsi="Verdana"/>
          <w:sz w:val="20"/>
          <w:szCs w:val="20"/>
          <w:lang w:eastAsia="ru-RU"/>
        </w:rPr>
        <w:t xml:space="preserve">не позднее </w:t>
      </w:r>
      <w:r w:rsidRPr="008509DF">
        <w:rPr>
          <w:rFonts w:ascii="Verdana" w:hAnsi="Verdana"/>
          <w:i/>
          <w:color w:val="0070C0"/>
          <w:sz w:val="20"/>
          <w:szCs w:val="20"/>
          <w:lang w:eastAsia="ru-RU"/>
        </w:rPr>
        <w:t xml:space="preserve">__ (________) </w:t>
      </w:r>
      <w:r w:rsidRPr="00672CCD">
        <w:rPr>
          <w:rFonts w:ascii="Verdana" w:hAnsi="Verdana"/>
          <w:sz w:val="20"/>
          <w:szCs w:val="20"/>
          <w:lang w:eastAsia="ru-RU"/>
        </w:rPr>
        <w:t xml:space="preserve">рабочих дней </w:t>
      </w:r>
      <w:r w:rsidRPr="008509DF">
        <w:rPr>
          <w:rFonts w:ascii="Verdana" w:hAnsi="Verdana"/>
          <w:sz w:val="20"/>
          <w:szCs w:val="20"/>
          <w:lang w:eastAsia="ru-RU"/>
        </w:rPr>
        <w:t>устранить причины возврата и подать все необходимые документы в орган государственной регистрации прав.</w:t>
      </w:r>
      <w:r w:rsidRPr="008509DF">
        <w:rPr>
          <w:rFonts w:ascii="Verdana" w:hAnsi="Verdana"/>
          <w:sz w:val="20"/>
          <w:szCs w:val="20"/>
        </w:rPr>
        <w:t xml:space="preserve"> </w:t>
      </w:r>
    </w:p>
    <w:p w:rsidR="008C73E0" w:rsidRPr="008509DF" w:rsidRDefault="008C73E0" w:rsidP="008C73E0">
      <w:pPr>
        <w:widowControl w:val="0"/>
        <w:shd w:val="clear" w:color="auto" w:fill="FFFFFF"/>
        <w:tabs>
          <w:tab w:val="left" w:pos="709"/>
        </w:tabs>
        <w:autoSpaceDE w:val="0"/>
        <w:autoSpaceDN w:val="0"/>
        <w:adjustRightInd w:val="0"/>
        <w:ind w:right="6" w:firstLine="567"/>
        <w:rPr>
          <w:rFonts w:ascii="Verdana" w:hAnsi="Verdana"/>
          <w:sz w:val="20"/>
          <w:szCs w:val="20"/>
        </w:rPr>
      </w:pPr>
    </w:p>
    <w:p w:rsidR="008C73E0" w:rsidRPr="008509DF" w:rsidRDefault="008C73E0" w:rsidP="008C73E0">
      <w:pPr>
        <w:widowControl w:val="0"/>
        <w:numPr>
          <w:ilvl w:val="0"/>
          <w:numId w:val="3"/>
        </w:numPr>
        <w:shd w:val="clear" w:color="auto" w:fill="FFFFFF"/>
        <w:tabs>
          <w:tab w:val="left" w:pos="709"/>
        </w:tabs>
        <w:autoSpaceDE w:val="0"/>
        <w:autoSpaceDN w:val="0"/>
        <w:adjustRightInd w:val="0"/>
        <w:ind w:right="29"/>
        <w:jc w:val="center"/>
        <w:rPr>
          <w:rFonts w:ascii="Verdana" w:hAnsi="Verdana"/>
          <w:b/>
          <w:sz w:val="20"/>
          <w:szCs w:val="20"/>
          <w:lang w:eastAsia="ru-RU"/>
        </w:rPr>
      </w:pPr>
      <w:r w:rsidRPr="008509DF">
        <w:rPr>
          <w:rFonts w:ascii="Verdana" w:hAnsi="Verdana"/>
          <w:b/>
          <w:sz w:val="20"/>
          <w:szCs w:val="20"/>
          <w:lang w:eastAsia="ru-RU"/>
        </w:rPr>
        <w:t xml:space="preserve">ОТВЕТСТВЕННОСТЬ </w:t>
      </w:r>
    </w:p>
    <w:p w:rsidR="008C73E0" w:rsidRPr="008509DF" w:rsidRDefault="008C73E0" w:rsidP="008C73E0">
      <w:pPr>
        <w:widowControl w:val="0"/>
        <w:shd w:val="clear" w:color="auto" w:fill="FFFFFF"/>
        <w:tabs>
          <w:tab w:val="left" w:pos="709"/>
        </w:tabs>
        <w:autoSpaceDE w:val="0"/>
        <w:autoSpaceDN w:val="0"/>
        <w:adjustRightInd w:val="0"/>
        <w:ind w:right="6" w:firstLine="567"/>
        <w:rPr>
          <w:rFonts w:ascii="Verdana" w:hAnsi="Verdana"/>
          <w:sz w:val="20"/>
          <w:szCs w:val="20"/>
        </w:rPr>
      </w:pPr>
    </w:p>
    <w:p w:rsidR="008C73E0" w:rsidRPr="0055668A" w:rsidRDefault="008C73E0" w:rsidP="008C73E0">
      <w:pPr>
        <w:widowControl w:val="0"/>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6.1. За нарушение Покупателем сроков оплаты, предусмотренных п. 2.2. и п. 4.2.</w:t>
      </w:r>
      <w:r>
        <w:rPr>
          <w:rFonts w:ascii="Verdana" w:hAnsi="Verdana"/>
          <w:sz w:val="20"/>
          <w:szCs w:val="20"/>
          <w:lang w:eastAsia="ru-RU"/>
        </w:rPr>
        <w:t>7</w:t>
      </w:r>
      <w:r w:rsidRPr="0055668A">
        <w:rPr>
          <w:rFonts w:ascii="Verdana" w:hAnsi="Verdana"/>
          <w:sz w:val="20"/>
          <w:szCs w:val="20"/>
          <w:lang w:eastAsia="ru-RU"/>
        </w:rPr>
        <w:t xml:space="preserve"> Договора, Продавец вправе требовать от Покупателя уплаты неустойки в размере </w:t>
      </w:r>
      <w:r w:rsidRPr="0055668A">
        <w:rPr>
          <w:rFonts w:ascii="Verdana" w:hAnsi="Verdana"/>
          <w:i/>
          <w:color w:val="0070C0"/>
          <w:sz w:val="20"/>
          <w:szCs w:val="20"/>
          <w:lang w:eastAsia="ru-RU"/>
        </w:rPr>
        <w:t>___ (________________)</w:t>
      </w:r>
      <w:r w:rsidRPr="0055668A">
        <w:rPr>
          <w:rFonts w:ascii="Verdana" w:hAnsi="Verdana"/>
          <w:color w:val="0070C0"/>
          <w:sz w:val="20"/>
          <w:szCs w:val="20"/>
          <w:lang w:eastAsia="ru-RU"/>
        </w:rPr>
        <w:t xml:space="preserve"> </w:t>
      </w:r>
      <w:r w:rsidRPr="0055668A">
        <w:rPr>
          <w:rFonts w:ascii="Verdana" w:hAnsi="Verdana"/>
          <w:sz w:val="20"/>
          <w:szCs w:val="20"/>
          <w:lang w:eastAsia="ru-RU"/>
        </w:rPr>
        <w:t>процента от неуплаченной суммы за каждый день просрочки.</w:t>
      </w:r>
    </w:p>
    <w:p w:rsidR="008C73E0" w:rsidRPr="0055668A" w:rsidRDefault="008C73E0" w:rsidP="008C73E0">
      <w:pPr>
        <w:widowControl w:val="0"/>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6.2.</w:t>
      </w:r>
      <w:r w:rsidRPr="0055668A">
        <w:rPr>
          <w:rFonts w:ascii="Verdana" w:hAnsi="Verdana"/>
          <w:sz w:val="20"/>
          <w:szCs w:val="20"/>
        </w:rPr>
        <w:t xml:space="preserve"> </w:t>
      </w:r>
      <w:r w:rsidRPr="0055668A">
        <w:rPr>
          <w:rFonts w:ascii="Verdana" w:hAnsi="Verdana"/>
          <w:sz w:val="20"/>
          <w:szCs w:val="20"/>
          <w:lang w:eastAsia="ru-RU"/>
        </w:rPr>
        <w:t xml:space="preserve">В случае неисполнения/несвоевременного исполнения Покупателем обязанностей по приему недвижимого имущества и/или подаче документов на государственную регистрацию, Продавец вправе требовать от Покупателя уплаты неустойки в размере </w:t>
      </w:r>
      <w:r w:rsidRPr="0055668A">
        <w:rPr>
          <w:rFonts w:ascii="Verdana" w:hAnsi="Verdana"/>
          <w:i/>
          <w:color w:val="0070C0"/>
          <w:sz w:val="20"/>
          <w:szCs w:val="20"/>
          <w:lang w:eastAsia="ru-RU"/>
        </w:rPr>
        <w:t>__ (______________)</w:t>
      </w:r>
      <w:r w:rsidRPr="0055668A">
        <w:rPr>
          <w:rFonts w:ascii="Verdana" w:hAnsi="Verdana"/>
          <w:color w:val="0070C0"/>
          <w:sz w:val="20"/>
          <w:szCs w:val="20"/>
          <w:lang w:eastAsia="ru-RU"/>
        </w:rPr>
        <w:t xml:space="preserve"> </w:t>
      </w:r>
      <w:r w:rsidRPr="0055668A">
        <w:rPr>
          <w:rFonts w:ascii="Verdana" w:hAnsi="Verdana"/>
          <w:sz w:val="20"/>
          <w:szCs w:val="20"/>
          <w:lang w:eastAsia="ru-RU"/>
        </w:rPr>
        <w:t>процента от суммы, указанной в п. 2.1 Договора, за каждый день неисполнения/несвоевременного исполнения обязательств.</w:t>
      </w:r>
      <w:r w:rsidRPr="0055668A">
        <w:rPr>
          <w:rFonts w:ascii="Verdana" w:hAnsi="Verdana"/>
          <w:sz w:val="20"/>
          <w:szCs w:val="20"/>
        </w:rPr>
        <w:t xml:space="preserve"> </w:t>
      </w:r>
      <w:r w:rsidRPr="0055668A">
        <w:rPr>
          <w:rFonts w:ascii="Verdana" w:hAnsi="Verdana"/>
          <w:sz w:val="20"/>
          <w:szCs w:val="20"/>
          <w:lang w:eastAsia="ru-RU"/>
        </w:rPr>
        <w:t xml:space="preserve"> </w:t>
      </w:r>
    </w:p>
    <w:p w:rsidR="008C73E0" w:rsidRPr="0055668A" w:rsidRDefault="008C73E0" w:rsidP="008C73E0">
      <w:pPr>
        <w:widowControl w:val="0"/>
        <w:tabs>
          <w:tab w:val="left" w:pos="1083"/>
        </w:tabs>
        <w:ind w:firstLine="720"/>
        <w:rPr>
          <w:rFonts w:ascii="Verdana" w:hAnsi="Verdana"/>
          <w:sz w:val="20"/>
          <w:szCs w:val="20"/>
          <w:lang w:eastAsia="ru-RU"/>
        </w:rPr>
      </w:pPr>
      <w:r w:rsidRPr="0055668A">
        <w:rPr>
          <w:rFonts w:ascii="Verdana" w:hAnsi="Verdana"/>
          <w:sz w:val="20"/>
          <w:szCs w:val="20"/>
          <w:lang w:eastAsia="ru-RU"/>
        </w:rPr>
        <w:t>6.3. Стороны освобождаются от ответственности за неисполнение или ненадлежащее исполнение своих обязанностей по Договору, если это неисполнение явилось следствием обстоятельств непреодолимой силы, возникших после заключения Договора, и которые Стороны не могли ни предвидеть, ни предотвратить. Сторона, которая ссылается на обстоятельства непреодолимой силы как причину освобождения от ответственности, должна в течение 3 (Трех) рабочих дней с даты возникновения обстоятельств непреодолимой силы письменно уведомить другую Сторону о возникновении таких обстоятельств. Надлежащим доказательством наличия указанных выше обстоятельств и их продолжительности будут служить соответствующие документы, выдаваемые компетентными органами.</w:t>
      </w:r>
    </w:p>
    <w:p w:rsidR="008C73E0" w:rsidRPr="008509DF" w:rsidRDefault="008C73E0" w:rsidP="008C73E0">
      <w:pPr>
        <w:widowControl w:val="0"/>
        <w:tabs>
          <w:tab w:val="left" w:pos="1083"/>
        </w:tabs>
        <w:ind w:firstLine="720"/>
        <w:rPr>
          <w:rFonts w:ascii="Verdana" w:hAnsi="Verdana"/>
          <w:sz w:val="20"/>
          <w:szCs w:val="20"/>
          <w:lang w:eastAsia="ru-RU"/>
        </w:rPr>
      </w:pPr>
      <w:r w:rsidRPr="0055668A">
        <w:rPr>
          <w:rFonts w:ascii="Verdana" w:hAnsi="Verdana"/>
          <w:sz w:val="20"/>
          <w:szCs w:val="20"/>
          <w:lang w:eastAsia="ru-RU"/>
        </w:rPr>
        <w:t>6.4. Упущенная выгода по Договору возмещению не подлежит.</w:t>
      </w:r>
    </w:p>
    <w:p w:rsidR="008C73E0" w:rsidRPr="008509DF" w:rsidRDefault="008C73E0" w:rsidP="008C73E0">
      <w:pPr>
        <w:widowControl w:val="0"/>
        <w:shd w:val="clear" w:color="auto" w:fill="FFFFFF"/>
        <w:tabs>
          <w:tab w:val="left" w:pos="709"/>
        </w:tabs>
        <w:autoSpaceDE w:val="0"/>
        <w:autoSpaceDN w:val="0"/>
        <w:adjustRightInd w:val="0"/>
        <w:ind w:right="6" w:firstLine="567"/>
        <w:rPr>
          <w:rFonts w:ascii="Verdana" w:hAnsi="Verdana"/>
          <w:sz w:val="20"/>
          <w:szCs w:val="20"/>
          <w:lang w:eastAsia="ru-RU"/>
        </w:rPr>
      </w:pPr>
    </w:p>
    <w:p w:rsidR="008C73E0" w:rsidRPr="008509DF" w:rsidRDefault="008C73E0" w:rsidP="008C73E0">
      <w:pPr>
        <w:widowControl w:val="0"/>
        <w:numPr>
          <w:ilvl w:val="0"/>
          <w:numId w:val="3"/>
        </w:numPr>
        <w:shd w:val="clear" w:color="auto" w:fill="FFFFFF"/>
        <w:autoSpaceDE w:val="0"/>
        <w:autoSpaceDN w:val="0"/>
        <w:adjustRightInd w:val="0"/>
        <w:ind w:right="29"/>
        <w:jc w:val="center"/>
        <w:rPr>
          <w:rFonts w:ascii="Verdana" w:hAnsi="Verdana"/>
          <w:b/>
          <w:sz w:val="20"/>
          <w:szCs w:val="20"/>
          <w:lang w:eastAsia="ru-RU"/>
        </w:rPr>
      </w:pPr>
      <w:r w:rsidRPr="008509DF">
        <w:rPr>
          <w:rFonts w:ascii="Verdana" w:hAnsi="Verdana"/>
          <w:b/>
          <w:sz w:val="20"/>
          <w:szCs w:val="20"/>
          <w:lang w:eastAsia="ru-RU"/>
        </w:rPr>
        <w:t>СРОК ДЕЙСТВИЯ ДОГОВОРА</w:t>
      </w:r>
    </w:p>
    <w:p w:rsidR="008C73E0" w:rsidRPr="008509DF" w:rsidRDefault="008C73E0" w:rsidP="008C73E0">
      <w:pPr>
        <w:widowControl w:val="0"/>
        <w:shd w:val="clear" w:color="auto" w:fill="FFFFFF"/>
        <w:autoSpaceDE w:val="0"/>
        <w:autoSpaceDN w:val="0"/>
        <w:adjustRightInd w:val="0"/>
        <w:ind w:left="720" w:right="29"/>
        <w:rPr>
          <w:rFonts w:ascii="Verdana" w:hAnsi="Verdana"/>
          <w:b/>
          <w:sz w:val="20"/>
          <w:szCs w:val="20"/>
          <w:lang w:eastAsia="ru-RU"/>
        </w:rPr>
      </w:pPr>
    </w:p>
    <w:p w:rsidR="008C73E0" w:rsidRPr="009476A0" w:rsidRDefault="008C73E0" w:rsidP="008C73E0">
      <w:pPr>
        <w:pStyle w:val="a5"/>
        <w:widowControl w:val="0"/>
        <w:numPr>
          <w:ilvl w:val="1"/>
          <w:numId w:val="3"/>
        </w:numPr>
        <w:shd w:val="clear" w:color="auto" w:fill="FFFFFF"/>
        <w:autoSpaceDE w:val="0"/>
        <w:autoSpaceDN w:val="0"/>
        <w:adjustRightInd w:val="0"/>
        <w:ind w:left="0" w:firstLine="709"/>
        <w:rPr>
          <w:rFonts w:ascii="Verdana" w:hAnsi="Verdana"/>
          <w:sz w:val="20"/>
        </w:rPr>
      </w:pPr>
      <w:r w:rsidRPr="009476A0">
        <w:rPr>
          <w:rFonts w:ascii="Verdana" w:hAnsi="Verdana"/>
          <w:sz w:val="20"/>
        </w:rPr>
        <w:t>Настоящий Договор вступает в силу с даты его подписания Сторонами и действует до полного исполнения Сторонами обязательств по нему.</w:t>
      </w:r>
    </w:p>
    <w:p w:rsidR="008C73E0" w:rsidRPr="008509DF" w:rsidRDefault="008C73E0" w:rsidP="008C73E0">
      <w:pPr>
        <w:widowControl w:val="0"/>
        <w:shd w:val="clear" w:color="auto" w:fill="FFFFFF"/>
        <w:autoSpaceDE w:val="0"/>
        <w:autoSpaceDN w:val="0"/>
        <w:adjustRightInd w:val="0"/>
        <w:ind w:firstLine="709"/>
        <w:rPr>
          <w:rFonts w:ascii="Verdana" w:hAnsi="Verdana"/>
          <w:sz w:val="20"/>
          <w:szCs w:val="20"/>
          <w:lang w:eastAsia="ru-RU"/>
        </w:rPr>
      </w:pPr>
    </w:p>
    <w:p w:rsidR="008C73E0" w:rsidRPr="008509DF" w:rsidRDefault="008C73E0" w:rsidP="008C73E0">
      <w:pPr>
        <w:widowControl w:val="0"/>
        <w:shd w:val="clear" w:color="auto" w:fill="FFFFFF"/>
        <w:autoSpaceDE w:val="0"/>
        <w:autoSpaceDN w:val="0"/>
        <w:adjustRightInd w:val="0"/>
        <w:ind w:right="43" w:firstLine="284"/>
        <w:jc w:val="center"/>
        <w:rPr>
          <w:rFonts w:ascii="Verdana" w:hAnsi="Verdana"/>
          <w:b/>
          <w:sz w:val="20"/>
          <w:szCs w:val="20"/>
          <w:lang w:eastAsia="ru-RU"/>
        </w:rPr>
      </w:pPr>
      <w:r w:rsidRPr="008509DF">
        <w:rPr>
          <w:rFonts w:ascii="Verdana" w:hAnsi="Verdana"/>
          <w:b/>
          <w:sz w:val="20"/>
          <w:szCs w:val="20"/>
          <w:lang w:eastAsia="ru-RU"/>
        </w:rPr>
        <w:t>8. РАЗРЕШЕНИЕ СПОРОВ</w:t>
      </w:r>
    </w:p>
    <w:p w:rsidR="008C73E0" w:rsidRPr="008509DF" w:rsidRDefault="008C73E0" w:rsidP="008C73E0">
      <w:pPr>
        <w:widowControl w:val="0"/>
        <w:shd w:val="clear" w:color="auto" w:fill="FFFFFF"/>
        <w:autoSpaceDE w:val="0"/>
        <w:autoSpaceDN w:val="0"/>
        <w:adjustRightInd w:val="0"/>
        <w:ind w:right="43" w:firstLine="284"/>
        <w:jc w:val="center"/>
        <w:rPr>
          <w:rFonts w:ascii="Verdana" w:hAnsi="Verdana"/>
          <w:sz w:val="20"/>
          <w:szCs w:val="20"/>
          <w:lang w:eastAsia="ru-RU"/>
        </w:rPr>
      </w:pPr>
    </w:p>
    <w:p w:rsidR="008C73E0" w:rsidRPr="008509DF" w:rsidRDefault="008C73E0" w:rsidP="008C73E0">
      <w:pPr>
        <w:widowControl w:val="0"/>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 xml:space="preserve">8.1. Все споры Сторон по Договору разрешаются путем переговоров. В случае нарушения одной из Сторон обязательств по Договору, Сторона, считающая, что ее права нарушены, предъявляет нарушителю претензию в письменной форме. Срок удовлетворения такой претензии или мотивированного отказа по ее удовлетворению не должен превышать </w:t>
      </w:r>
      <w:r w:rsidRPr="00B74169">
        <w:rPr>
          <w:rFonts w:ascii="Verdana" w:hAnsi="Verdana"/>
          <w:i/>
          <w:color w:val="0070C0"/>
          <w:sz w:val="20"/>
          <w:szCs w:val="20"/>
          <w:lang w:eastAsia="ru-RU"/>
        </w:rPr>
        <w:t>10 (Десять)</w:t>
      </w:r>
      <w:r w:rsidRPr="00B74169">
        <w:rPr>
          <w:rFonts w:ascii="Verdana" w:hAnsi="Verdana"/>
          <w:color w:val="0070C0"/>
          <w:sz w:val="20"/>
          <w:szCs w:val="20"/>
          <w:lang w:eastAsia="ru-RU"/>
        </w:rPr>
        <w:t xml:space="preserve"> </w:t>
      </w:r>
      <w:r w:rsidRPr="0055668A">
        <w:rPr>
          <w:rFonts w:ascii="Verdana" w:hAnsi="Verdana"/>
          <w:sz w:val="20"/>
          <w:szCs w:val="20"/>
          <w:lang w:eastAsia="ru-RU"/>
        </w:rPr>
        <w:t>рабочих дней с даты ее получения. В случае неудовлетворения предъявленной претензии и/или отсутствия мотивированного отказа в установленный срок, Стороны вправе обратиться за разрешением спора в суд.</w:t>
      </w:r>
    </w:p>
    <w:p w:rsidR="008C73E0" w:rsidRPr="008509DF" w:rsidRDefault="008C73E0" w:rsidP="008C73E0">
      <w:pPr>
        <w:widowControl w:val="0"/>
        <w:tabs>
          <w:tab w:val="left" w:pos="709"/>
        </w:tabs>
        <w:autoSpaceDE w:val="0"/>
        <w:autoSpaceDN w:val="0"/>
        <w:adjustRightInd w:val="0"/>
        <w:ind w:firstLine="567"/>
        <w:rPr>
          <w:rFonts w:ascii="Verdana" w:hAnsi="Verdana"/>
          <w:sz w:val="20"/>
          <w:szCs w:val="20"/>
          <w:lang w:eastAsia="ru-RU"/>
        </w:rPr>
      </w:pPr>
    </w:p>
    <w:p w:rsidR="008C73E0" w:rsidRPr="008509DF" w:rsidRDefault="008C73E0" w:rsidP="008C73E0">
      <w:pPr>
        <w:tabs>
          <w:tab w:val="left" w:pos="709"/>
        </w:tabs>
        <w:autoSpaceDE w:val="0"/>
        <w:autoSpaceDN w:val="0"/>
        <w:adjustRightInd w:val="0"/>
        <w:jc w:val="center"/>
        <w:rPr>
          <w:rFonts w:ascii="Verdana" w:hAnsi="Verdana"/>
          <w:b/>
          <w:sz w:val="20"/>
          <w:szCs w:val="20"/>
          <w:lang w:eastAsia="ru-RU"/>
        </w:rPr>
      </w:pPr>
      <w:r w:rsidRPr="008509DF">
        <w:rPr>
          <w:rFonts w:ascii="Verdana" w:hAnsi="Verdana"/>
          <w:b/>
          <w:sz w:val="20"/>
          <w:szCs w:val="20"/>
          <w:lang w:eastAsia="ru-RU"/>
        </w:rPr>
        <w:t>9. ИЗМЕНЕНИЕ, ДОПОЛНЕНИЕ И РАСТОРЖЕНИЕ ДОГОВОРА</w:t>
      </w:r>
    </w:p>
    <w:p w:rsidR="008C73E0" w:rsidRPr="008509DF" w:rsidRDefault="008C73E0" w:rsidP="008C73E0">
      <w:pPr>
        <w:tabs>
          <w:tab w:val="left" w:pos="709"/>
        </w:tabs>
        <w:autoSpaceDE w:val="0"/>
        <w:autoSpaceDN w:val="0"/>
        <w:adjustRightInd w:val="0"/>
        <w:jc w:val="center"/>
        <w:rPr>
          <w:rFonts w:ascii="Verdana" w:hAnsi="Verdana"/>
          <w:b/>
          <w:sz w:val="20"/>
          <w:szCs w:val="20"/>
          <w:lang w:eastAsia="ru-RU"/>
        </w:rPr>
      </w:pPr>
    </w:p>
    <w:p w:rsidR="008C73E0" w:rsidRPr="008509DF" w:rsidRDefault="008C73E0" w:rsidP="008C73E0">
      <w:pPr>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9.1. Любые изменения и дополнения в настоящий Договор действительны при условии, если они совершены в письменной форме и подписаны Сторонами или надлежаще уполномоченными представителями Сторон.</w:t>
      </w:r>
    </w:p>
    <w:p w:rsidR="008C73E0" w:rsidRPr="008509DF" w:rsidRDefault="008C73E0" w:rsidP="008C73E0">
      <w:pPr>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9.2.</w:t>
      </w:r>
      <w:r w:rsidRPr="008509DF">
        <w:rPr>
          <w:rFonts w:ascii="Verdana" w:hAnsi="Verdana"/>
          <w:sz w:val="20"/>
          <w:szCs w:val="20"/>
          <w:lang w:eastAsia="ru-RU"/>
        </w:rPr>
        <w:t> </w:t>
      </w:r>
      <w:r w:rsidRPr="008509DF">
        <w:rPr>
          <w:rFonts w:ascii="Verdana" w:hAnsi="Verdana"/>
          <w:sz w:val="20"/>
          <w:szCs w:val="20"/>
        </w:rPr>
        <w:t xml:space="preserve"> </w:t>
      </w:r>
      <w:r w:rsidRPr="008509DF">
        <w:rPr>
          <w:rFonts w:ascii="Verdana" w:hAnsi="Verdana"/>
          <w:sz w:val="20"/>
          <w:szCs w:val="20"/>
          <w:lang w:eastAsia="ru-RU"/>
        </w:rPr>
        <w:t>Продавец вправе в одностороннем внесудебном порядке отказаться (расторгнуть) от исполнения Договора в следующих случаях:</w:t>
      </w:r>
    </w:p>
    <w:p w:rsidR="008C73E0" w:rsidRDefault="008C73E0" w:rsidP="008C73E0">
      <w:pPr>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9.2.1. не поступление на счет Продавца оплаты </w:t>
      </w:r>
      <w:r>
        <w:rPr>
          <w:rFonts w:ascii="Verdana" w:hAnsi="Verdana"/>
          <w:sz w:val="20"/>
          <w:szCs w:val="20"/>
          <w:lang w:eastAsia="ru-RU"/>
        </w:rPr>
        <w:t>ц</w:t>
      </w:r>
      <w:r w:rsidRPr="008509DF">
        <w:rPr>
          <w:rFonts w:ascii="Verdana" w:hAnsi="Verdana"/>
          <w:sz w:val="20"/>
          <w:szCs w:val="20"/>
          <w:lang w:eastAsia="ru-RU"/>
        </w:rPr>
        <w:t xml:space="preserve">ены недвижимого </w:t>
      </w:r>
      <w:r w:rsidRPr="0055668A">
        <w:rPr>
          <w:rFonts w:ascii="Verdana" w:hAnsi="Verdana"/>
          <w:sz w:val="20"/>
          <w:szCs w:val="20"/>
          <w:lang w:eastAsia="ru-RU"/>
        </w:rPr>
        <w:t>имущества (части цены недвижимого имущества) в размере и сроки, установленные п.2.2 Договора.</w:t>
      </w:r>
    </w:p>
    <w:p w:rsidR="008C73E0" w:rsidRPr="0055668A"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9.2.2. если Покупателем не открыт/не продлен аккредитив в установленный Договором срок в соответствии с условиями</w:t>
      </w:r>
      <w:r w:rsidRPr="0055668A">
        <w:rPr>
          <w:rFonts w:ascii="Verdana" w:hAnsi="Verdana"/>
          <w:sz w:val="20"/>
          <w:szCs w:val="20"/>
        </w:rPr>
        <w:t xml:space="preserve">, изложенными в Приложении </w:t>
      </w:r>
      <w:r w:rsidRPr="0055668A">
        <w:rPr>
          <w:rFonts w:ascii="Verdana" w:hAnsi="Verdana"/>
          <w:color w:val="0070C0"/>
          <w:sz w:val="20"/>
          <w:szCs w:val="20"/>
        </w:rPr>
        <w:t>№</w:t>
      </w:r>
      <w:r w:rsidRPr="0055668A">
        <w:rPr>
          <w:rFonts w:ascii="Verdana" w:hAnsi="Verdana"/>
          <w:color w:val="0070C0"/>
          <w:sz w:val="20"/>
          <w:szCs w:val="20"/>
        </w:rPr>
        <w:softHyphen/>
      </w:r>
      <w:r w:rsidRPr="0055668A">
        <w:rPr>
          <w:rFonts w:ascii="Verdana" w:hAnsi="Verdana"/>
          <w:color w:val="0070C0"/>
          <w:sz w:val="20"/>
          <w:szCs w:val="20"/>
        </w:rPr>
        <w:softHyphen/>
      </w:r>
      <w:r w:rsidRPr="0055668A">
        <w:rPr>
          <w:rFonts w:ascii="Verdana" w:hAnsi="Verdana"/>
          <w:color w:val="0070C0"/>
          <w:sz w:val="20"/>
          <w:szCs w:val="20"/>
        </w:rPr>
        <w:softHyphen/>
        <w:t>_</w:t>
      </w:r>
      <w:r>
        <w:rPr>
          <w:rFonts w:ascii="Verdana" w:hAnsi="Verdana"/>
          <w:color w:val="0070C0"/>
          <w:sz w:val="20"/>
          <w:szCs w:val="20"/>
        </w:rPr>
        <w:t>3</w:t>
      </w:r>
      <w:r w:rsidRPr="0055668A">
        <w:rPr>
          <w:rFonts w:ascii="Verdana" w:hAnsi="Verdana"/>
          <w:color w:val="0070C0"/>
          <w:sz w:val="20"/>
          <w:szCs w:val="20"/>
        </w:rPr>
        <w:t xml:space="preserve">_ </w:t>
      </w:r>
      <w:r w:rsidRPr="0055668A">
        <w:rPr>
          <w:rFonts w:ascii="Verdana" w:hAnsi="Verdana"/>
          <w:sz w:val="20"/>
          <w:szCs w:val="20"/>
        </w:rPr>
        <w:t>к Договору.</w:t>
      </w:r>
    </w:p>
    <w:p w:rsidR="008C73E0" w:rsidRPr="0055668A"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 xml:space="preserve">9.3. Указанное в п.9.2 Договора право может быть реализовано посредством направления уведомления Продавцом Покупателю. Договор расторгается в дату получения Покупателем указанного уведомления. </w:t>
      </w:r>
    </w:p>
    <w:p w:rsidR="008C73E0" w:rsidRPr="008509DF"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 xml:space="preserve">9.4. В случае расторжения Договора Стороны вправе требовать возврата того, что ими было исполнено по сделке. Стороны обязуются совместно в течение </w:t>
      </w:r>
      <w:r w:rsidRPr="0055668A">
        <w:rPr>
          <w:rFonts w:ascii="Verdana" w:hAnsi="Verdana"/>
          <w:i/>
          <w:color w:val="0070C0"/>
          <w:sz w:val="20"/>
          <w:szCs w:val="20"/>
          <w:lang w:eastAsia="ru-RU"/>
        </w:rPr>
        <w:t>10 (Десяти</w:t>
      </w:r>
      <w:r w:rsidRPr="00944FA6">
        <w:rPr>
          <w:rFonts w:ascii="Verdana" w:hAnsi="Verdana"/>
          <w:i/>
          <w:color w:val="0070C0"/>
          <w:sz w:val="20"/>
          <w:szCs w:val="20"/>
          <w:lang w:eastAsia="ru-RU"/>
        </w:rPr>
        <w:t>)</w:t>
      </w:r>
      <w:r w:rsidRPr="00944FA6">
        <w:rPr>
          <w:rFonts w:ascii="Verdana" w:hAnsi="Verdana"/>
          <w:color w:val="0070C0"/>
          <w:sz w:val="20"/>
          <w:szCs w:val="20"/>
          <w:lang w:eastAsia="ru-RU"/>
        </w:rPr>
        <w:t xml:space="preserve"> </w:t>
      </w:r>
      <w:r w:rsidRPr="00944FA6">
        <w:rPr>
          <w:rFonts w:ascii="Verdana" w:hAnsi="Verdana"/>
          <w:color w:val="000000" w:themeColor="text1"/>
          <w:sz w:val="20"/>
          <w:szCs w:val="20"/>
          <w:lang w:eastAsia="ru-RU"/>
        </w:rPr>
        <w:t xml:space="preserve">рабочих дней </w:t>
      </w:r>
      <w:r w:rsidRPr="008509DF">
        <w:rPr>
          <w:rFonts w:ascii="Verdana" w:hAnsi="Verdana"/>
          <w:sz w:val="20"/>
          <w:szCs w:val="20"/>
          <w:lang w:eastAsia="ru-RU"/>
        </w:rPr>
        <w:t>со дня расторжения Договора обратиться в орган государственной регистрации прав за регистрацией обратного перехода права собственности к Продавцу. Расходы на государственную регистрацию обратного перехода права собственности возлагаются на Покупателя.</w:t>
      </w:r>
    </w:p>
    <w:p w:rsidR="008C73E0" w:rsidRPr="0055668A"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 xml:space="preserve">Возврат Продавцом Покупателю уплаченных денежных средств производится в течении </w:t>
      </w:r>
      <w:r w:rsidRPr="0055668A">
        <w:rPr>
          <w:rFonts w:ascii="Verdana" w:hAnsi="Verdana"/>
          <w:i/>
          <w:color w:val="0070C0"/>
          <w:sz w:val="20"/>
          <w:szCs w:val="20"/>
          <w:lang w:eastAsia="ru-RU"/>
        </w:rPr>
        <w:t>10 (Десяти)</w:t>
      </w:r>
      <w:r w:rsidRPr="0055668A">
        <w:rPr>
          <w:rFonts w:ascii="Verdana" w:hAnsi="Verdana"/>
          <w:color w:val="000000" w:themeColor="text1"/>
          <w:sz w:val="20"/>
          <w:szCs w:val="20"/>
          <w:lang w:eastAsia="ru-RU"/>
        </w:rPr>
        <w:t xml:space="preserve"> рабочих дней </w:t>
      </w:r>
      <w:r w:rsidRPr="0055668A">
        <w:rPr>
          <w:rFonts w:ascii="Verdana" w:hAnsi="Verdana"/>
          <w:sz w:val="20"/>
          <w:szCs w:val="20"/>
          <w:lang w:eastAsia="ru-RU"/>
        </w:rPr>
        <w:t>с даты регистрации права собственности Продавца органом государственной регистрации прав и подписания Акта возврата недвижимого имущества Продавцу.</w:t>
      </w:r>
    </w:p>
    <w:p w:rsidR="008C73E0" w:rsidRPr="0055668A"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При нарушении настоящего пункта Договора применяется ответственность, установленная п. 6.2 Договора.</w:t>
      </w:r>
    </w:p>
    <w:p w:rsidR="008C73E0" w:rsidRPr="008509DF"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Настоящий пункт Договора остается в силе до полного исполнения Сторонами обязательств по возврату недвижимого имущества и денежных средств соответственно несмотря на расторжение Договора по основаниям, предусмотренным п.9.2 Договора или иным основаниям, требующим возврата недвижимого имущества Продавцу и регистрацию обратного перехода права собственности.</w:t>
      </w:r>
    </w:p>
    <w:p w:rsidR="008C73E0" w:rsidRPr="008509DF" w:rsidRDefault="008C73E0" w:rsidP="008C73E0">
      <w:pPr>
        <w:keepLines/>
        <w:autoSpaceDE w:val="0"/>
        <w:autoSpaceDN w:val="0"/>
        <w:ind w:firstLine="720"/>
        <w:rPr>
          <w:rFonts w:ascii="Verdana" w:hAnsi="Verdana"/>
          <w:sz w:val="20"/>
          <w:szCs w:val="20"/>
          <w:lang w:eastAsia="ru-RU"/>
        </w:rPr>
      </w:pPr>
    </w:p>
    <w:p w:rsidR="008C73E0" w:rsidRPr="0055668A" w:rsidRDefault="008C73E0" w:rsidP="008C73E0">
      <w:pPr>
        <w:keepLines/>
        <w:autoSpaceDE w:val="0"/>
        <w:autoSpaceDN w:val="0"/>
        <w:ind w:firstLine="720"/>
        <w:jc w:val="center"/>
        <w:rPr>
          <w:rFonts w:ascii="Verdana" w:hAnsi="Verdana"/>
          <w:b/>
          <w:sz w:val="20"/>
          <w:szCs w:val="20"/>
          <w:lang w:eastAsia="ru-RU"/>
        </w:rPr>
      </w:pPr>
      <w:r w:rsidRPr="0055668A">
        <w:rPr>
          <w:rFonts w:ascii="Verdana" w:hAnsi="Verdana"/>
          <w:b/>
          <w:sz w:val="20"/>
          <w:szCs w:val="20"/>
          <w:lang w:eastAsia="ru-RU"/>
        </w:rPr>
        <w:t>10. ПРОЧИЕ УСЛОВИЯ</w:t>
      </w:r>
    </w:p>
    <w:p w:rsidR="008C73E0" w:rsidRPr="0055668A" w:rsidRDefault="008C73E0" w:rsidP="008C73E0">
      <w:pPr>
        <w:keepLines/>
        <w:autoSpaceDE w:val="0"/>
        <w:autoSpaceDN w:val="0"/>
        <w:ind w:firstLine="720"/>
        <w:jc w:val="center"/>
        <w:rPr>
          <w:rFonts w:ascii="Verdana" w:hAnsi="Verdana"/>
          <w:b/>
          <w:sz w:val="20"/>
          <w:szCs w:val="20"/>
          <w:lang w:eastAsia="ru-RU"/>
        </w:rPr>
      </w:pPr>
    </w:p>
    <w:p w:rsidR="008C73E0" w:rsidRPr="0055668A" w:rsidRDefault="008C73E0" w:rsidP="008C73E0">
      <w:pPr>
        <w:tabs>
          <w:tab w:val="left" w:pos="709"/>
        </w:tabs>
        <w:autoSpaceDE w:val="0"/>
        <w:autoSpaceDN w:val="0"/>
        <w:ind w:firstLine="720"/>
        <w:rPr>
          <w:rFonts w:ascii="Verdana" w:hAnsi="Verdana"/>
          <w:kern w:val="20"/>
          <w:sz w:val="20"/>
          <w:szCs w:val="20"/>
          <w:lang w:eastAsia="ru-RU"/>
        </w:rPr>
      </w:pPr>
      <w:r w:rsidRPr="0055668A">
        <w:rPr>
          <w:rFonts w:ascii="Verdana" w:hAnsi="Verdana"/>
          <w:sz w:val="20"/>
          <w:szCs w:val="20"/>
          <w:lang w:eastAsia="ru-RU"/>
        </w:rPr>
        <w:t xml:space="preserve">10.1. </w:t>
      </w:r>
      <w:r w:rsidRPr="0055668A">
        <w:rPr>
          <w:rFonts w:ascii="Verdana" w:hAnsi="Verdana"/>
          <w:kern w:val="20"/>
          <w:sz w:val="20"/>
          <w:szCs w:val="20"/>
          <w:lang w:eastAsia="ru-RU"/>
        </w:rPr>
        <w:t xml:space="preserve">Стороны безотлагательно (в течение </w:t>
      </w:r>
      <w:r w:rsidRPr="0055668A">
        <w:rPr>
          <w:rFonts w:ascii="Verdana" w:hAnsi="Verdana"/>
          <w:i/>
          <w:color w:val="0070C0"/>
          <w:kern w:val="20"/>
          <w:sz w:val="20"/>
          <w:szCs w:val="20"/>
          <w:lang w:eastAsia="ru-RU"/>
        </w:rPr>
        <w:t>3 (Трех)</w:t>
      </w:r>
      <w:r w:rsidRPr="0055668A">
        <w:rPr>
          <w:rFonts w:ascii="Verdana" w:hAnsi="Verdana"/>
          <w:color w:val="5B9BD5" w:themeColor="accent1"/>
          <w:kern w:val="20"/>
          <w:sz w:val="20"/>
          <w:szCs w:val="20"/>
          <w:lang w:eastAsia="ru-RU"/>
        </w:rPr>
        <w:t xml:space="preserve"> </w:t>
      </w:r>
      <w:r w:rsidRPr="0055668A">
        <w:rPr>
          <w:rFonts w:ascii="Verdana" w:hAnsi="Verdana"/>
          <w:kern w:val="20"/>
          <w:sz w:val="20"/>
          <w:szCs w:val="20"/>
          <w:lang w:eastAsia="ru-RU"/>
        </w:rPr>
        <w:t>рабочих дней) уведомляют друг друга о любых изменениях в их контактных лицах, адресах и реквизитах банковских счетов, а также любых иных условий, которые могут привести к затруднению для Сторон надлежащим образом исполнять обязательства по Договору.</w:t>
      </w:r>
    </w:p>
    <w:p w:rsidR="008C73E0" w:rsidRPr="0055668A" w:rsidRDefault="008C73E0" w:rsidP="008C73E0">
      <w:pPr>
        <w:tabs>
          <w:tab w:val="left" w:pos="709"/>
        </w:tabs>
        <w:autoSpaceDE w:val="0"/>
        <w:autoSpaceDN w:val="0"/>
        <w:ind w:firstLine="720"/>
        <w:rPr>
          <w:rFonts w:ascii="Verdana" w:hAnsi="Verdana"/>
          <w:kern w:val="20"/>
          <w:sz w:val="20"/>
          <w:szCs w:val="20"/>
          <w:lang w:eastAsia="ru-RU"/>
        </w:rPr>
      </w:pPr>
      <w:r w:rsidRPr="0055668A">
        <w:rPr>
          <w:rFonts w:ascii="Verdana" w:hAnsi="Verdana"/>
          <w:kern w:val="20"/>
          <w:sz w:val="20"/>
          <w:szCs w:val="20"/>
          <w:lang w:eastAsia="ru-RU"/>
        </w:rPr>
        <w:t xml:space="preserve">Все уведомления и иные сообщения, за исключением случаев, когда в Договоре конкретно оговорен иной способ их направления, составляются в письменной форме и направляются по указанным в Договоре адресам (или иным адресам, которые Стороны указали в уведомлении, направленном другой стороне в письменной форме). </w:t>
      </w:r>
    </w:p>
    <w:p w:rsidR="008C73E0" w:rsidRPr="0055668A" w:rsidRDefault="008C73E0" w:rsidP="008C73E0">
      <w:pPr>
        <w:tabs>
          <w:tab w:val="left" w:pos="709"/>
        </w:tabs>
        <w:autoSpaceDE w:val="0"/>
        <w:autoSpaceDN w:val="0"/>
        <w:ind w:firstLine="720"/>
        <w:rPr>
          <w:rFonts w:ascii="Verdana" w:hAnsi="Verdana"/>
          <w:kern w:val="20"/>
          <w:sz w:val="20"/>
          <w:szCs w:val="20"/>
          <w:lang w:eastAsia="ru-RU"/>
        </w:rPr>
      </w:pPr>
      <w:r w:rsidRPr="0055668A">
        <w:rPr>
          <w:rFonts w:ascii="Verdana" w:hAnsi="Verdana"/>
          <w:kern w:val="20"/>
          <w:sz w:val="20"/>
          <w:szCs w:val="20"/>
          <w:lang w:eastAsia="ru-RU"/>
        </w:rPr>
        <w:t>Все уведомления и сообщения должны быть направлены почтовой/курьерской службой с подтверждением отправления, вручения второй Стороне и с подтверждением вложенных в отправление документов, и считаются полученными Стороной-адресатом c даты их вручения, указанной в уведомлении о вручении, либо в седьмой календарный день со дня направления такого уведомления Стороне-адресату в зависимости от того, что наступит ранее.</w:t>
      </w:r>
    </w:p>
    <w:p w:rsidR="008C73E0" w:rsidRPr="0055668A" w:rsidRDefault="008C73E0" w:rsidP="008C73E0">
      <w:pPr>
        <w:tabs>
          <w:tab w:val="left" w:pos="709"/>
        </w:tabs>
        <w:autoSpaceDE w:val="0"/>
        <w:autoSpaceDN w:val="0"/>
        <w:adjustRightInd w:val="0"/>
        <w:ind w:firstLine="720"/>
        <w:rPr>
          <w:rFonts w:ascii="Verdana" w:hAnsi="Verdana"/>
          <w:sz w:val="20"/>
          <w:szCs w:val="20"/>
          <w:lang w:eastAsia="ru-RU"/>
        </w:rPr>
      </w:pPr>
      <w:r w:rsidRPr="0055668A">
        <w:rPr>
          <w:rFonts w:ascii="Verdana" w:hAnsi="Verdana"/>
          <w:sz w:val="20"/>
          <w:szCs w:val="20"/>
          <w:lang w:eastAsia="ru-RU"/>
        </w:rPr>
        <w:t>10.2. Во всем остальном, что не предусмотрено настоящим Договором, Стороны руководствуются законодательством РФ.</w:t>
      </w:r>
    </w:p>
    <w:p w:rsidR="008C73E0" w:rsidRPr="008509DF" w:rsidRDefault="008C73E0" w:rsidP="008C73E0">
      <w:pPr>
        <w:tabs>
          <w:tab w:val="left" w:pos="709"/>
          <w:tab w:val="left" w:pos="1083"/>
        </w:tabs>
        <w:autoSpaceDE w:val="0"/>
        <w:autoSpaceDN w:val="0"/>
        <w:ind w:firstLine="720"/>
        <w:rPr>
          <w:rFonts w:ascii="Verdana" w:hAnsi="Verdana"/>
          <w:sz w:val="20"/>
          <w:szCs w:val="20"/>
          <w:lang w:eastAsia="ru-RU"/>
        </w:rPr>
      </w:pPr>
      <w:r w:rsidRPr="0055668A">
        <w:rPr>
          <w:rFonts w:ascii="Verdana" w:hAnsi="Verdana"/>
          <w:sz w:val="20"/>
          <w:szCs w:val="20"/>
          <w:lang w:eastAsia="ru-RU"/>
        </w:rPr>
        <w:t xml:space="preserve">10.3. Настоящий Договор составлен и подписан в </w:t>
      </w:r>
      <w:r w:rsidRPr="0055668A">
        <w:rPr>
          <w:rFonts w:ascii="Verdana" w:hAnsi="Verdana"/>
          <w:i/>
          <w:color w:val="0070C0"/>
          <w:sz w:val="20"/>
          <w:szCs w:val="20"/>
          <w:lang w:eastAsia="ru-RU"/>
        </w:rPr>
        <w:t>3 (Трех)</w:t>
      </w:r>
      <w:r w:rsidRPr="0055668A">
        <w:rPr>
          <w:rFonts w:ascii="Verdana" w:hAnsi="Verdana"/>
          <w:color w:val="0070C0"/>
          <w:sz w:val="20"/>
          <w:szCs w:val="20"/>
          <w:lang w:eastAsia="ru-RU"/>
        </w:rPr>
        <w:t xml:space="preserve"> </w:t>
      </w:r>
      <w:r w:rsidRPr="0055668A">
        <w:rPr>
          <w:rFonts w:ascii="Verdana" w:hAnsi="Verdana"/>
          <w:sz w:val="20"/>
          <w:szCs w:val="20"/>
          <w:lang w:eastAsia="ru-RU"/>
        </w:rPr>
        <w:t xml:space="preserve">экземплярах, имеющих равную юридическую силу: </w:t>
      </w:r>
      <w:r w:rsidRPr="0055668A">
        <w:rPr>
          <w:rFonts w:ascii="Verdana" w:hAnsi="Verdana"/>
          <w:i/>
          <w:color w:val="0070C0"/>
          <w:sz w:val="20"/>
          <w:szCs w:val="20"/>
          <w:lang w:eastAsia="ru-RU"/>
        </w:rPr>
        <w:t>1 (Один)</w:t>
      </w:r>
      <w:r w:rsidRPr="0055668A">
        <w:rPr>
          <w:rFonts w:ascii="Verdana" w:hAnsi="Verdana"/>
          <w:color w:val="0070C0"/>
          <w:sz w:val="20"/>
          <w:szCs w:val="20"/>
          <w:lang w:eastAsia="ru-RU"/>
        </w:rPr>
        <w:t xml:space="preserve"> </w:t>
      </w:r>
      <w:r w:rsidRPr="0055668A">
        <w:rPr>
          <w:rFonts w:ascii="Verdana" w:hAnsi="Verdana"/>
          <w:sz w:val="20"/>
          <w:szCs w:val="20"/>
          <w:lang w:eastAsia="ru-RU"/>
        </w:rPr>
        <w:t xml:space="preserve">экземпляр для Покупателя, </w:t>
      </w:r>
      <w:r w:rsidRPr="0055668A">
        <w:rPr>
          <w:rFonts w:ascii="Verdana" w:hAnsi="Verdana"/>
          <w:i/>
          <w:color w:val="0070C0"/>
          <w:sz w:val="20"/>
          <w:szCs w:val="20"/>
          <w:lang w:eastAsia="ru-RU"/>
        </w:rPr>
        <w:t>1 (Один)</w:t>
      </w:r>
      <w:r w:rsidRPr="0055668A">
        <w:rPr>
          <w:rFonts w:ascii="Verdana" w:hAnsi="Verdana"/>
          <w:color w:val="0070C0"/>
          <w:sz w:val="20"/>
          <w:szCs w:val="20"/>
          <w:lang w:eastAsia="ru-RU"/>
        </w:rPr>
        <w:t xml:space="preserve"> </w:t>
      </w:r>
      <w:r w:rsidRPr="0055668A">
        <w:rPr>
          <w:rFonts w:ascii="Verdana" w:hAnsi="Verdana"/>
          <w:sz w:val="20"/>
          <w:szCs w:val="20"/>
          <w:lang w:eastAsia="ru-RU"/>
        </w:rPr>
        <w:t>экземпляр для Продавца и 1 (Один) один для органа государственной регистрации прав.</w:t>
      </w:r>
    </w:p>
    <w:p w:rsidR="008C73E0" w:rsidRPr="008509DF" w:rsidRDefault="008C73E0" w:rsidP="008C73E0">
      <w:pPr>
        <w:widowControl w:val="0"/>
        <w:tabs>
          <w:tab w:val="left" w:pos="709"/>
        </w:tabs>
        <w:autoSpaceDE w:val="0"/>
        <w:autoSpaceDN w:val="0"/>
        <w:adjustRightInd w:val="0"/>
        <w:ind w:firstLine="720"/>
        <w:rPr>
          <w:rFonts w:ascii="Verdana" w:hAnsi="Verdana"/>
          <w:sz w:val="20"/>
          <w:szCs w:val="20"/>
          <w:lang w:eastAsia="ru-RU"/>
        </w:rPr>
      </w:pPr>
      <w:r w:rsidRPr="008509DF">
        <w:rPr>
          <w:rFonts w:ascii="Verdana" w:hAnsi="Verdana"/>
          <w:sz w:val="20"/>
          <w:szCs w:val="20"/>
          <w:lang w:eastAsia="ru-RU"/>
        </w:rPr>
        <w:t xml:space="preserve">10.4. Все права, обязанности, ответственность Сторон, прямо неурегулированные настоящим Договором, регламентируются законодательством Российской Федерации. </w:t>
      </w:r>
    </w:p>
    <w:p w:rsidR="008C73E0" w:rsidRDefault="008C73E0" w:rsidP="008C73E0">
      <w:pPr>
        <w:widowControl w:val="0"/>
        <w:tabs>
          <w:tab w:val="left" w:pos="709"/>
        </w:tabs>
        <w:autoSpaceDE w:val="0"/>
        <w:autoSpaceDN w:val="0"/>
        <w:adjustRightInd w:val="0"/>
        <w:ind w:firstLine="567"/>
        <w:rPr>
          <w:rFonts w:ascii="Verdana" w:hAnsi="Verdana"/>
          <w:sz w:val="20"/>
          <w:szCs w:val="20"/>
          <w:lang w:eastAsia="ru-RU"/>
        </w:rPr>
      </w:pPr>
    </w:p>
    <w:p w:rsidR="008C73E0" w:rsidRPr="00C76935" w:rsidRDefault="008C73E0" w:rsidP="008C73E0">
      <w:pPr>
        <w:widowControl w:val="0"/>
        <w:tabs>
          <w:tab w:val="left" w:pos="709"/>
        </w:tabs>
        <w:autoSpaceDE w:val="0"/>
        <w:autoSpaceDN w:val="0"/>
        <w:adjustRightInd w:val="0"/>
        <w:ind w:firstLine="567"/>
        <w:rPr>
          <w:rFonts w:ascii="Verdana" w:hAnsi="Verdana"/>
          <w:sz w:val="20"/>
          <w:szCs w:val="20"/>
          <w:lang w:eastAsia="ru-RU"/>
        </w:rPr>
      </w:pPr>
      <w:r>
        <w:rPr>
          <w:rFonts w:ascii="Verdana" w:hAnsi="Verdana"/>
          <w:sz w:val="20"/>
          <w:szCs w:val="20"/>
          <w:lang w:eastAsia="ru-RU"/>
        </w:rPr>
        <w:t xml:space="preserve">10.5. </w:t>
      </w:r>
      <w:r w:rsidRPr="00C76935">
        <w:rPr>
          <w:rFonts w:ascii="Verdana" w:hAnsi="Verdana"/>
          <w:sz w:val="20"/>
          <w:szCs w:val="20"/>
          <w:lang w:eastAsia="ru-RU"/>
        </w:rPr>
        <w:t>Приложения к Договору, являющиеся его неотъемлемой частью</w:t>
      </w:r>
      <w:r w:rsidRPr="0055668A">
        <w:rPr>
          <w:rStyle w:val="aa"/>
          <w:rFonts w:ascii="Verdana" w:hAnsi="Verdana"/>
          <w:i/>
          <w:color w:val="0070C0"/>
          <w:sz w:val="20"/>
          <w:szCs w:val="20"/>
          <w:lang w:eastAsia="ru-RU"/>
        </w:rPr>
        <w:footnoteReference w:id="3"/>
      </w:r>
      <w:r w:rsidRPr="00C76935">
        <w:rPr>
          <w:rFonts w:ascii="Verdana" w:hAnsi="Verdana"/>
          <w:sz w:val="20"/>
          <w:szCs w:val="20"/>
          <w:lang w:eastAsia="ru-RU"/>
        </w:rPr>
        <w:t>:</w:t>
      </w:r>
    </w:p>
    <w:p w:rsidR="008C73E0" w:rsidRDefault="008C73E0" w:rsidP="008C73E0">
      <w:pPr>
        <w:widowControl w:val="0"/>
        <w:tabs>
          <w:tab w:val="left" w:pos="709"/>
        </w:tabs>
        <w:adjustRightInd w:val="0"/>
        <w:rPr>
          <w:rFonts w:ascii="Verdana" w:hAnsi="Verdana"/>
          <w:sz w:val="20"/>
          <w:szCs w:val="20"/>
        </w:rPr>
      </w:pPr>
      <w:r w:rsidRPr="0055668A">
        <w:rPr>
          <w:rFonts w:ascii="Verdana" w:hAnsi="Verdana"/>
          <w:sz w:val="20"/>
          <w:szCs w:val="20"/>
        </w:rPr>
        <w:t xml:space="preserve">Приложение №1 Форма Акта приема-передачи к Договору купли-продажи недвижимого имущества от </w:t>
      </w:r>
      <w:r w:rsidRPr="0055668A">
        <w:rPr>
          <w:rFonts w:ascii="Verdana" w:hAnsi="Verdana"/>
          <w:color w:val="0070C0"/>
          <w:sz w:val="20"/>
          <w:szCs w:val="20"/>
        </w:rPr>
        <w:t>«____» __________</w:t>
      </w:r>
      <w:r w:rsidRPr="0055668A">
        <w:rPr>
          <w:rFonts w:ascii="Verdana" w:hAnsi="Verdana"/>
          <w:sz w:val="20"/>
          <w:szCs w:val="20"/>
        </w:rPr>
        <w:t>20</w:t>
      </w:r>
      <w:r>
        <w:rPr>
          <w:rFonts w:ascii="Verdana" w:hAnsi="Verdana"/>
          <w:sz w:val="20"/>
          <w:szCs w:val="20"/>
        </w:rPr>
        <w:t xml:space="preserve">21 </w:t>
      </w:r>
      <w:r w:rsidRPr="0055668A">
        <w:rPr>
          <w:rFonts w:ascii="Verdana" w:hAnsi="Verdana"/>
          <w:sz w:val="20"/>
          <w:szCs w:val="20"/>
        </w:rPr>
        <w:t xml:space="preserve">года на </w:t>
      </w:r>
      <w:r w:rsidRPr="0055668A">
        <w:rPr>
          <w:rFonts w:ascii="Verdana" w:hAnsi="Verdana"/>
          <w:color w:val="0070C0"/>
          <w:sz w:val="20"/>
          <w:szCs w:val="20"/>
        </w:rPr>
        <w:t>__</w:t>
      </w:r>
      <w:r>
        <w:rPr>
          <w:rFonts w:ascii="Verdana" w:hAnsi="Verdana"/>
          <w:sz w:val="20"/>
          <w:szCs w:val="20"/>
        </w:rPr>
        <w:t>л.</w:t>
      </w:r>
    </w:p>
    <w:p w:rsidR="008C73E0" w:rsidRDefault="008C73E0" w:rsidP="008C73E0">
      <w:pPr>
        <w:widowControl w:val="0"/>
        <w:tabs>
          <w:tab w:val="left" w:pos="709"/>
        </w:tabs>
        <w:adjustRightInd w:val="0"/>
        <w:rPr>
          <w:rFonts w:ascii="Verdana" w:hAnsi="Verdana"/>
          <w:sz w:val="20"/>
          <w:szCs w:val="20"/>
        </w:rPr>
      </w:pPr>
      <w:r w:rsidRPr="0055668A">
        <w:rPr>
          <w:rFonts w:ascii="Verdana" w:hAnsi="Verdana"/>
          <w:sz w:val="20"/>
          <w:szCs w:val="20"/>
        </w:rPr>
        <w:t>Приложение №</w:t>
      </w:r>
      <w:r>
        <w:rPr>
          <w:rFonts w:ascii="Verdana" w:hAnsi="Verdana"/>
          <w:sz w:val="20"/>
          <w:szCs w:val="20"/>
        </w:rPr>
        <w:t>2</w:t>
      </w:r>
      <w:r w:rsidRPr="0055668A">
        <w:rPr>
          <w:rFonts w:ascii="Verdana" w:hAnsi="Verdana"/>
          <w:sz w:val="20"/>
          <w:szCs w:val="20"/>
        </w:rPr>
        <w:t xml:space="preserve"> </w:t>
      </w:r>
      <w:r>
        <w:rPr>
          <w:rFonts w:ascii="Verdana" w:hAnsi="Verdana"/>
          <w:sz w:val="20"/>
          <w:szCs w:val="20"/>
        </w:rPr>
        <w:t xml:space="preserve">копия охранного обязательства </w:t>
      </w:r>
      <w:r w:rsidRPr="00952C03">
        <w:rPr>
          <w:rFonts w:ascii="Verdana" w:hAnsi="Verdana"/>
          <w:sz w:val="20"/>
          <w:szCs w:val="20"/>
        </w:rPr>
        <w:t xml:space="preserve">от 26.12.2013 №и 84105-2013 </w:t>
      </w:r>
      <w:r>
        <w:rPr>
          <w:rFonts w:ascii="Verdana" w:hAnsi="Verdana"/>
          <w:sz w:val="20"/>
          <w:szCs w:val="20"/>
        </w:rPr>
        <w:t>объекта культурного наследия</w:t>
      </w:r>
      <w:r w:rsidRPr="0055668A">
        <w:rPr>
          <w:rFonts w:ascii="Verdana" w:hAnsi="Verdana"/>
          <w:sz w:val="20"/>
          <w:szCs w:val="20"/>
        </w:rPr>
        <w:t xml:space="preserve"> к Договору купли-продажи недвижимого имущества от </w:t>
      </w:r>
      <w:r w:rsidRPr="0055668A">
        <w:rPr>
          <w:rFonts w:ascii="Verdana" w:hAnsi="Verdana"/>
          <w:color w:val="0070C0"/>
          <w:sz w:val="20"/>
          <w:szCs w:val="20"/>
        </w:rPr>
        <w:t>«____» __________</w:t>
      </w:r>
      <w:r w:rsidRPr="0055668A">
        <w:rPr>
          <w:rFonts w:ascii="Verdana" w:hAnsi="Verdana"/>
          <w:sz w:val="20"/>
          <w:szCs w:val="20"/>
        </w:rPr>
        <w:t xml:space="preserve">20__года на </w:t>
      </w:r>
      <w:r w:rsidRPr="0055668A">
        <w:rPr>
          <w:rFonts w:ascii="Verdana" w:hAnsi="Verdana"/>
          <w:color w:val="0070C0"/>
          <w:sz w:val="20"/>
          <w:szCs w:val="20"/>
        </w:rPr>
        <w:t>__</w:t>
      </w:r>
      <w:r>
        <w:rPr>
          <w:rFonts w:ascii="Verdana" w:hAnsi="Verdana"/>
          <w:sz w:val="20"/>
          <w:szCs w:val="20"/>
        </w:rPr>
        <w:t>л.</w:t>
      </w:r>
    </w:p>
    <w:p w:rsidR="008C73E0" w:rsidRDefault="008C73E0" w:rsidP="008C73E0">
      <w:pPr>
        <w:widowControl w:val="0"/>
        <w:tabs>
          <w:tab w:val="left" w:pos="709"/>
        </w:tabs>
        <w:adjustRightInd w:val="0"/>
        <w:rPr>
          <w:rFonts w:ascii="Verdana" w:hAnsi="Verdana"/>
          <w:sz w:val="20"/>
          <w:szCs w:val="20"/>
        </w:rPr>
      </w:pPr>
      <w:r w:rsidRPr="0055668A">
        <w:rPr>
          <w:rFonts w:ascii="Verdana" w:hAnsi="Verdana"/>
          <w:sz w:val="20"/>
          <w:szCs w:val="20"/>
        </w:rPr>
        <w:t>Приложение №</w:t>
      </w:r>
      <w:r>
        <w:rPr>
          <w:rFonts w:ascii="Verdana" w:hAnsi="Verdana"/>
          <w:sz w:val="20"/>
          <w:szCs w:val="20"/>
        </w:rPr>
        <w:t>3</w:t>
      </w:r>
      <w:r w:rsidRPr="0055668A">
        <w:rPr>
          <w:rFonts w:ascii="Verdana" w:hAnsi="Verdana"/>
          <w:sz w:val="20"/>
          <w:szCs w:val="20"/>
        </w:rPr>
        <w:t>_ УСЛОВИЯ АККРЕДИТИВА на __л.</w:t>
      </w:r>
    </w:p>
    <w:p w:rsidR="008C73E0" w:rsidRPr="004709A8" w:rsidRDefault="008C73E0" w:rsidP="008C73E0">
      <w:pPr>
        <w:widowControl w:val="0"/>
        <w:tabs>
          <w:tab w:val="left" w:pos="709"/>
        </w:tabs>
        <w:adjustRightInd w:val="0"/>
        <w:rPr>
          <w:rFonts w:ascii="Verdana" w:hAnsi="Verdana"/>
          <w:sz w:val="20"/>
          <w:szCs w:val="20"/>
        </w:rPr>
      </w:pPr>
    </w:p>
    <w:p w:rsidR="008C73E0" w:rsidRPr="008509DF" w:rsidRDefault="008C73E0" w:rsidP="008C73E0">
      <w:pPr>
        <w:widowControl w:val="0"/>
        <w:autoSpaceDE w:val="0"/>
        <w:autoSpaceDN w:val="0"/>
        <w:ind w:left="720"/>
        <w:jc w:val="center"/>
        <w:rPr>
          <w:rFonts w:ascii="Verdana" w:hAnsi="Verdana"/>
          <w:b/>
          <w:sz w:val="20"/>
          <w:szCs w:val="20"/>
        </w:rPr>
      </w:pPr>
      <w:r w:rsidRPr="008509DF">
        <w:rPr>
          <w:rFonts w:ascii="Verdana" w:hAnsi="Verdana"/>
          <w:b/>
          <w:sz w:val="20"/>
          <w:szCs w:val="20"/>
        </w:rPr>
        <w:t>11. АДРЕСА И РЕКВИЗИТЫ СТОРОН</w:t>
      </w:r>
    </w:p>
    <w:tbl>
      <w:tblPr>
        <w:tblW w:w="0" w:type="auto"/>
        <w:tblLook w:val="04A0" w:firstRow="1" w:lastRow="0" w:firstColumn="1" w:lastColumn="0" w:noHBand="0" w:noVBand="1"/>
      </w:tblPr>
      <w:tblGrid>
        <w:gridCol w:w="2083"/>
        <w:gridCol w:w="7272"/>
      </w:tblGrid>
      <w:tr w:rsidR="008C73E0" w:rsidRPr="008509DF" w:rsidTr="009C6FB9">
        <w:tc>
          <w:tcPr>
            <w:tcW w:w="2083" w:type="dxa"/>
            <w:shd w:val="clear" w:color="auto" w:fill="auto"/>
          </w:tcPr>
          <w:p w:rsidR="008C73E0" w:rsidRPr="008509DF" w:rsidRDefault="008C73E0" w:rsidP="009C6FB9">
            <w:pPr>
              <w:rPr>
                <w:rFonts w:ascii="Verdana" w:hAnsi="Verdana"/>
                <w:sz w:val="20"/>
                <w:szCs w:val="20"/>
              </w:rPr>
            </w:pPr>
            <w:r w:rsidRPr="008509DF">
              <w:rPr>
                <w:rFonts w:ascii="Verdana" w:hAnsi="Verdana"/>
                <w:b/>
                <w:sz w:val="20"/>
                <w:szCs w:val="20"/>
              </w:rPr>
              <w:t xml:space="preserve">ПРОДАВЕЦ:                                                                        </w:t>
            </w:r>
          </w:p>
        </w:tc>
        <w:tc>
          <w:tcPr>
            <w:tcW w:w="7272" w:type="dxa"/>
            <w:shd w:val="clear" w:color="auto" w:fill="auto"/>
          </w:tcPr>
          <w:p w:rsidR="008C73E0" w:rsidRPr="008509DF" w:rsidRDefault="008C73E0" w:rsidP="009C6FB9">
            <w:pPr>
              <w:rPr>
                <w:rFonts w:ascii="Verdana" w:hAnsi="Verdana"/>
                <w:b/>
                <w:bCs/>
                <w:color w:val="000000"/>
                <w:sz w:val="20"/>
                <w:szCs w:val="20"/>
              </w:rPr>
            </w:pPr>
            <w:r w:rsidRPr="008509DF">
              <w:rPr>
                <w:rFonts w:ascii="Verdana" w:hAnsi="Verdana"/>
                <w:b/>
                <w:sz w:val="20"/>
                <w:szCs w:val="20"/>
              </w:rPr>
              <w:t xml:space="preserve">                                                             ПОКУПАТЕЛЬ:</w:t>
            </w:r>
          </w:p>
          <w:p w:rsidR="008C73E0" w:rsidRPr="008509DF" w:rsidRDefault="008C73E0" w:rsidP="009C6FB9">
            <w:pPr>
              <w:tabs>
                <w:tab w:val="left" w:pos="5670"/>
                <w:tab w:val="left" w:pos="5954"/>
                <w:tab w:val="left" w:pos="6946"/>
              </w:tabs>
              <w:rPr>
                <w:rFonts w:ascii="Verdana" w:hAnsi="Verdana"/>
                <w:sz w:val="20"/>
                <w:szCs w:val="20"/>
              </w:rPr>
            </w:pPr>
          </w:p>
        </w:tc>
      </w:tr>
    </w:tbl>
    <w:p w:rsidR="008C73E0" w:rsidRDefault="008C73E0" w:rsidP="008C73E0">
      <w:pPr>
        <w:widowControl w:val="0"/>
        <w:autoSpaceDE w:val="0"/>
        <w:autoSpaceDN w:val="0"/>
        <w:adjustRightInd w:val="0"/>
        <w:ind w:firstLine="709"/>
        <w:jc w:val="center"/>
        <w:rPr>
          <w:rFonts w:ascii="Verdana" w:hAnsi="Verdana"/>
          <w:b/>
          <w:color w:val="000000" w:themeColor="text1"/>
          <w:sz w:val="20"/>
          <w:szCs w:val="20"/>
          <w:lang w:eastAsia="ru-RU"/>
        </w:rPr>
      </w:pPr>
      <w:r w:rsidRPr="008509DF">
        <w:rPr>
          <w:rFonts w:ascii="Verdana" w:hAnsi="Verdana"/>
          <w:b/>
          <w:color w:val="000000" w:themeColor="text1"/>
          <w:sz w:val="20"/>
          <w:szCs w:val="20"/>
          <w:lang w:eastAsia="ru-RU"/>
        </w:rPr>
        <w:t>ПОДПИСИ СТОРОН</w:t>
      </w:r>
    </w:p>
    <w:p w:rsidR="008C73E0" w:rsidRPr="008509DF" w:rsidRDefault="008C73E0" w:rsidP="008C73E0">
      <w:pPr>
        <w:widowControl w:val="0"/>
        <w:autoSpaceDE w:val="0"/>
        <w:autoSpaceDN w:val="0"/>
        <w:adjustRightInd w:val="0"/>
        <w:ind w:firstLine="709"/>
        <w:jc w:val="center"/>
        <w:rPr>
          <w:rFonts w:ascii="Verdana" w:hAnsi="Verdana"/>
          <w:color w:val="000000" w:themeColor="text1"/>
          <w:sz w:val="20"/>
          <w:szCs w:val="20"/>
          <w:lang w:eastAsia="ru-RU"/>
        </w:rPr>
      </w:pPr>
    </w:p>
    <w:p w:rsidR="008C73E0" w:rsidRPr="008509DF" w:rsidRDefault="008C73E0" w:rsidP="008C73E0">
      <w:pPr>
        <w:widowControl w:val="0"/>
        <w:autoSpaceDE w:val="0"/>
        <w:autoSpaceDN w:val="0"/>
        <w:adjustRightInd w:val="0"/>
        <w:ind w:right="-2"/>
        <w:rPr>
          <w:rFonts w:ascii="Verdana" w:hAnsi="Verdana"/>
          <w:b/>
          <w:color w:val="000000" w:themeColor="text1"/>
          <w:sz w:val="20"/>
          <w:szCs w:val="20"/>
          <w:lang w:eastAsia="ru-RU"/>
        </w:rPr>
      </w:pPr>
      <w:r w:rsidRPr="008509DF">
        <w:rPr>
          <w:rFonts w:ascii="Verdana" w:hAnsi="Verdana"/>
          <w:b/>
          <w:color w:val="000000" w:themeColor="text1"/>
          <w:sz w:val="20"/>
          <w:szCs w:val="20"/>
          <w:lang w:eastAsia="ru-RU"/>
        </w:rPr>
        <w:t>ОТ ПРОДАВЦА:</w:t>
      </w:r>
    </w:p>
    <w:p w:rsidR="008C73E0" w:rsidRPr="00A1228E" w:rsidRDefault="008C73E0" w:rsidP="008C73E0">
      <w:pPr>
        <w:shd w:val="clear" w:color="auto" w:fill="FFFFFF"/>
        <w:rPr>
          <w:rFonts w:ascii="Verdana" w:hAnsi="Verdana"/>
          <w:color w:val="44546A" w:themeColor="text2"/>
          <w:sz w:val="20"/>
          <w:szCs w:val="20"/>
          <w:lang w:eastAsia="ru-RU"/>
        </w:rPr>
      </w:pPr>
      <w:r w:rsidRPr="00A1228E">
        <w:rPr>
          <w:rFonts w:ascii="Verdana" w:hAnsi="Verdana"/>
          <w:color w:val="44546A" w:themeColor="text2"/>
          <w:sz w:val="20"/>
          <w:szCs w:val="20"/>
          <w:lang w:eastAsia="ru-RU"/>
        </w:rPr>
        <w:t xml:space="preserve">                                                   </w:t>
      </w:r>
      <w:r w:rsidRPr="00A1228E">
        <w:rPr>
          <w:rFonts w:ascii="Verdana" w:hAnsi="Verdana"/>
          <w:b/>
          <w:color w:val="44546A" w:themeColor="text2"/>
          <w:sz w:val="20"/>
          <w:szCs w:val="20"/>
          <w:lang w:eastAsia="ru-RU"/>
        </w:rPr>
        <w:t>______________________</w:t>
      </w:r>
      <w:r w:rsidRPr="00A1228E">
        <w:rPr>
          <w:rFonts w:ascii="Verdana" w:hAnsi="Verdana"/>
          <w:b/>
          <w:bCs/>
          <w:color w:val="44546A" w:themeColor="text2"/>
          <w:sz w:val="20"/>
          <w:szCs w:val="20"/>
          <w:lang w:eastAsia="ru-RU"/>
        </w:rPr>
        <w:t>/_______________/</w:t>
      </w:r>
    </w:p>
    <w:p w:rsidR="008C73E0" w:rsidRPr="008509DF" w:rsidRDefault="008C73E0" w:rsidP="008C73E0">
      <w:pPr>
        <w:widowControl w:val="0"/>
        <w:autoSpaceDE w:val="0"/>
        <w:autoSpaceDN w:val="0"/>
        <w:adjustRightInd w:val="0"/>
        <w:ind w:firstLine="284"/>
        <w:rPr>
          <w:rFonts w:ascii="Verdana" w:hAnsi="Verdana"/>
          <w:color w:val="000000" w:themeColor="text1"/>
          <w:kern w:val="32"/>
          <w:sz w:val="20"/>
          <w:szCs w:val="20"/>
          <w:lang w:eastAsia="ru-RU"/>
        </w:rPr>
      </w:pPr>
    </w:p>
    <w:p w:rsidR="008C73E0" w:rsidRPr="008509DF" w:rsidRDefault="008C73E0" w:rsidP="008C73E0">
      <w:pPr>
        <w:widowControl w:val="0"/>
        <w:autoSpaceDE w:val="0"/>
        <w:autoSpaceDN w:val="0"/>
        <w:adjustRightInd w:val="0"/>
        <w:ind w:right="-2"/>
        <w:rPr>
          <w:rFonts w:ascii="Verdana" w:hAnsi="Verdana"/>
          <w:b/>
          <w:sz w:val="20"/>
          <w:szCs w:val="20"/>
          <w:lang w:eastAsia="ru-RU"/>
        </w:rPr>
      </w:pPr>
      <w:r w:rsidRPr="008509DF">
        <w:rPr>
          <w:rFonts w:ascii="Verdana" w:hAnsi="Verdana"/>
          <w:b/>
          <w:sz w:val="20"/>
          <w:szCs w:val="20"/>
          <w:lang w:eastAsia="ru-RU"/>
        </w:rPr>
        <w:t>ОТ ПОКУПАТЕЛЯ:</w:t>
      </w:r>
    </w:p>
    <w:p w:rsidR="008C73E0" w:rsidRDefault="008C73E0" w:rsidP="008C73E0">
      <w:pPr>
        <w:widowControl w:val="0"/>
        <w:autoSpaceDE w:val="0"/>
        <w:autoSpaceDN w:val="0"/>
        <w:adjustRightInd w:val="0"/>
        <w:ind w:right="-2"/>
        <w:rPr>
          <w:rFonts w:ascii="Verdana" w:hAnsi="Verdana"/>
          <w:b/>
          <w:sz w:val="20"/>
          <w:szCs w:val="20"/>
          <w:lang w:eastAsia="ru-RU"/>
        </w:rPr>
      </w:pPr>
      <w:r w:rsidRPr="008509DF">
        <w:rPr>
          <w:rFonts w:ascii="Verdana" w:hAnsi="Verdana"/>
          <w:b/>
          <w:sz w:val="20"/>
          <w:szCs w:val="20"/>
          <w:lang w:eastAsia="ru-RU"/>
        </w:rPr>
        <w:t xml:space="preserve">                                             </w:t>
      </w:r>
      <w:r w:rsidRPr="008509DF">
        <w:rPr>
          <w:rFonts w:ascii="Verdana" w:hAnsi="Verdana"/>
          <w:b/>
          <w:sz w:val="20"/>
          <w:szCs w:val="20"/>
          <w:lang w:eastAsia="ru-RU"/>
        </w:rPr>
        <w:tab/>
      </w:r>
      <w:r w:rsidRPr="00A1228E">
        <w:rPr>
          <w:rFonts w:ascii="Verdana" w:hAnsi="Verdana"/>
          <w:b/>
          <w:color w:val="44546A" w:themeColor="text2"/>
          <w:sz w:val="20"/>
          <w:szCs w:val="20"/>
          <w:lang w:eastAsia="ru-RU"/>
        </w:rPr>
        <w:t>____________________/________________/</w:t>
      </w: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widowControl w:val="0"/>
        <w:autoSpaceDE w:val="0"/>
        <w:autoSpaceDN w:val="0"/>
        <w:adjustRightInd w:val="0"/>
        <w:ind w:right="-2"/>
        <w:rPr>
          <w:rFonts w:ascii="Verdana" w:hAnsi="Verdana"/>
          <w:sz w:val="20"/>
          <w:szCs w:val="20"/>
          <w:lang w:eastAsia="ru-RU"/>
        </w:rPr>
      </w:pPr>
    </w:p>
    <w:p w:rsidR="008C73E0" w:rsidRDefault="008C73E0" w:rsidP="008C73E0">
      <w:pPr>
        <w:widowControl w:val="0"/>
        <w:autoSpaceDE w:val="0"/>
        <w:autoSpaceDN w:val="0"/>
        <w:adjustRightInd w:val="0"/>
        <w:ind w:right="-2"/>
        <w:jc w:val="right"/>
        <w:rPr>
          <w:rFonts w:ascii="Verdana" w:hAnsi="Verdana"/>
          <w:sz w:val="20"/>
          <w:szCs w:val="20"/>
          <w:lang w:eastAsia="ru-RU"/>
        </w:rPr>
      </w:pPr>
    </w:p>
    <w:p w:rsidR="008C73E0" w:rsidRPr="004709A8" w:rsidRDefault="008C73E0" w:rsidP="008C73E0">
      <w:pPr>
        <w:widowControl w:val="0"/>
        <w:autoSpaceDE w:val="0"/>
        <w:autoSpaceDN w:val="0"/>
        <w:adjustRightInd w:val="0"/>
        <w:ind w:right="-2"/>
        <w:jc w:val="right"/>
        <w:rPr>
          <w:rFonts w:ascii="Verdana" w:hAnsi="Verdana"/>
          <w:sz w:val="20"/>
          <w:szCs w:val="20"/>
          <w:lang w:eastAsia="ru-RU"/>
        </w:rPr>
      </w:pPr>
      <w:r w:rsidRPr="004709A8">
        <w:rPr>
          <w:rFonts w:ascii="Verdana" w:hAnsi="Verdana"/>
          <w:sz w:val="20"/>
          <w:szCs w:val="20"/>
          <w:lang w:eastAsia="ru-RU"/>
        </w:rPr>
        <w:t>Приложение № 1 к Договору купли-продажи</w:t>
      </w:r>
    </w:p>
    <w:p w:rsidR="008C73E0" w:rsidRPr="00D6561A" w:rsidRDefault="008C73E0" w:rsidP="008C73E0">
      <w:pPr>
        <w:widowControl w:val="0"/>
        <w:autoSpaceDE w:val="0"/>
        <w:autoSpaceDN w:val="0"/>
        <w:adjustRightInd w:val="0"/>
        <w:ind w:right="-2"/>
        <w:jc w:val="right"/>
        <w:rPr>
          <w:rFonts w:ascii="Verdana" w:hAnsi="Verdana"/>
          <w:sz w:val="20"/>
          <w:szCs w:val="20"/>
          <w:lang w:eastAsia="ru-RU"/>
        </w:rPr>
      </w:pPr>
      <w:r w:rsidRPr="004709A8">
        <w:rPr>
          <w:rFonts w:ascii="Verdana" w:hAnsi="Verdana"/>
          <w:sz w:val="20"/>
          <w:szCs w:val="20"/>
          <w:lang w:eastAsia="ru-RU"/>
        </w:rPr>
        <w:t xml:space="preserve"> недвижимого имущества от «__»</w:t>
      </w:r>
      <w:r>
        <w:rPr>
          <w:rFonts w:ascii="Verdana" w:hAnsi="Verdana"/>
          <w:sz w:val="20"/>
          <w:szCs w:val="20"/>
          <w:lang w:eastAsia="ru-RU"/>
        </w:rPr>
        <w:t xml:space="preserve"> _______ 20__ года</w:t>
      </w:r>
    </w:p>
    <w:p w:rsidR="008C73E0" w:rsidRDefault="008C73E0" w:rsidP="008C73E0">
      <w:pPr>
        <w:pStyle w:val="ConsNonformat"/>
        <w:tabs>
          <w:tab w:val="left" w:pos="1276"/>
        </w:tabs>
        <w:contextualSpacing/>
        <w:rPr>
          <w:rFonts w:ascii="Verdana" w:hAnsi="Verdana"/>
          <w:b/>
          <w:snapToGrid/>
        </w:rPr>
      </w:pPr>
    </w:p>
    <w:p w:rsidR="008C73E0" w:rsidRPr="008509DF" w:rsidRDefault="008C73E0" w:rsidP="008C73E0">
      <w:pPr>
        <w:pStyle w:val="ConsNonformat"/>
        <w:tabs>
          <w:tab w:val="left" w:pos="1276"/>
        </w:tabs>
        <w:contextualSpacing/>
        <w:rPr>
          <w:rFonts w:ascii="Verdana" w:hAnsi="Verdana" w:cs="Arial"/>
          <w:lang w:eastAsia="en-CA"/>
        </w:rPr>
      </w:pPr>
    </w:p>
    <w:p w:rsidR="008C73E0" w:rsidRPr="008509DF" w:rsidRDefault="008C73E0" w:rsidP="008C73E0">
      <w:pPr>
        <w:autoSpaceDE w:val="0"/>
        <w:autoSpaceDN w:val="0"/>
        <w:adjustRightInd w:val="0"/>
        <w:ind w:firstLine="284"/>
        <w:jc w:val="center"/>
        <w:rPr>
          <w:rFonts w:ascii="Verdana" w:hAnsi="Verdana"/>
          <w:b/>
          <w:bCs/>
          <w:sz w:val="20"/>
          <w:szCs w:val="20"/>
          <w:lang w:eastAsia="ru-RU"/>
        </w:rPr>
      </w:pPr>
      <w:r w:rsidRPr="008509DF">
        <w:rPr>
          <w:rFonts w:ascii="Verdana" w:hAnsi="Verdana"/>
          <w:b/>
          <w:bCs/>
          <w:sz w:val="20"/>
          <w:szCs w:val="20"/>
          <w:lang w:eastAsia="ru-RU"/>
        </w:rPr>
        <w:t xml:space="preserve">Форма Акта приема-передачи </w:t>
      </w:r>
    </w:p>
    <w:p w:rsidR="008C73E0" w:rsidRPr="008509DF" w:rsidRDefault="008C73E0" w:rsidP="008C73E0">
      <w:pPr>
        <w:autoSpaceDE w:val="0"/>
        <w:autoSpaceDN w:val="0"/>
        <w:adjustRightInd w:val="0"/>
        <w:ind w:firstLine="284"/>
        <w:jc w:val="center"/>
        <w:rPr>
          <w:rFonts w:ascii="Verdana" w:hAnsi="Verdana"/>
          <w:b/>
          <w:bCs/>
          <w:sz w:val="20"/>
          <w:szCs w:val="20"/>
          <w:lang w:eastAsia="ru-RU"/>
        </w:rPr>
      </w:pPr>
      <w:r w:rsidRPr="008509DF">
        <w:rPr>
          <w:rFonts w:ascii="Verdana" w:hAnsi="Verdana"/>
          <w:b/>
          <w:bCs/>
          <w:sz w:val="20"/>
          <w:szCs w:val="20"/>
          <w:lang w:eastAsia="ru-RU"/>
        </w:rPr>
        <w:t>к Договору купли-продажи</w:t>
      </w:r>
    </w:p>
    <w:p w:rsidR="008C73E0" w:rsidRPr="008509DF" w:rsidRDefault="008C73E0" w:rsidP="008C73E0">
      <w:pPr>
        <w:autoSpaceDE w:val="0"/>
        <w:autoSpaceDN w:val="0"/>
        <w:adjustRightInd w:val="0"/>
        <w:ind w:firstLine="284"/>
        <w:jc w:val="center"/>
        <w:rPr>
          <w:rFonts w:ascii="Verdana" w:hAnsi="Verdana"/>
          <w:b/>
          <w:bCs/>
          <w:sz w:val="20"/>
          <w:szCs w:val="20"/>
          <w:lang w:eastAsia="ru-RU"/>
        </w:rPr>
      </w:pPr>
      <w:r w:rsidRPr="008509DF">
        <w:rPr>
          <w:rFonts w:ascii="Verdana" w:hAnsi="Verdana"/>
          <w:b/>
          <w:bCs/>
          <w:sz w:val="20"/>
          <w:szCs w:val="20"/>
          <w:lang w:eastAsia="ru-RU"/>
        </w:rPr>
        <w:t>недвижимого имущества от «____» __________20__года</w:t>
      </w:r>
    </w:p>
    <w:p w:rsidR="008C73E0" w:rsidRPr="008509DF" w:rsidRDefault="008C73E0" w:rsidP="008C73E0">
      <w:pPr>
        <w:widowControl w:val="0"/>
        <w:autoSpaceDE w:val="0"/>
        <w:autoSpaceDN w:val="0"/>
        <w:adjustRightInd w:val="0"/>
        <w:ind w:firstLine="709"/>
        <w:rPr>
          <w:rFonts w:ascii="Verdana" w:hAnsi="Verdana"/>
          <w:b/>
          <w:sz w:val="20"/>
          <w:szCs w:val="20"/>
          <w:lang w:eastAsia="ru-RU"/>
        </w:rPr>
      </w:pPr>
    </w:p>
    <w:p w:rsidR="008C73E0" w:rsidRPr="008509DF" w:rsidRDefault="008C73E0" w:rsidP="008C73E0">
      <w:pPr>
        <w:rPr>
          <w:rFonts w:ascii="Verdana" w:hAnsi="Verdana"/>
          <w:b/>
          <w:sz w:val="20"/>
          <w:szCs w:val="20"/>
          <w:lang w:eastAsia="ru-RU"/>
        </w:rPr>
      </w:pPr>
      <w:r w:rsidRPr="008509DF">
        <w:rPr>
          <w:rFonts w:ascii="Verdana" w:hAnsi="Verdana"/>
          <w:b/>
          <w:sz w:val="20"/>
          <w:szCs w:val="20"/>
          <w:lang w:eastAsia="ru-RU"/>
        </w:rPr>
        <w:t xml:space="preserve">г. __________                                                                </w:t>
      </w:r>
      <w:proofErr w:type="gramStart"/>
      <w:r w:rsidRPr="008509DF">
        <w:rPr>
          <w:rFonts w:ascii="Verdana" w:hAnsi="Verdana"/>
          <w:b/>
          <w:sz w:val="20"/>
          <w:szCs w:val="20"/>
          <w:lang w:eastAsia="ru-RU"/>
        </w:rPr>
        <w:t xml:space="preserve">   «</w:t>
      </w:r>
      <w:proofErr w:type="gramEnd"/>
      <w:r w:rsidRPr="008509DF">
        <w:rPr>
          <w:rFonts w:ascii="Verdana" w:hAnsi="Verdana"/>
          <w:b/>
          <w:sz w:val="20"/>
          <w:szCs w:val="20"/>
          <w:lang w:eastAsia="ru-RU"/>
        </w:rPr>
        <w:t>___» ________ 20_г.</w:t>
      </w:r>
    </w:p>
    <w:p w:rsidR="008C73E0" w:rsidRPr="007648E3" w:rsidRDefault="008C73E0" w:rsidP="008C73E0">
      <w:pPr>
        <w:rPr>
          <w:rFonts w:ascii="Verdana" w:hAnsi="Verdana"/>
          <w:sz w:val="20"/>
          <w:szCs w:val="20"/>
          <w:lang w:eastAsia="ru-RU"/>
        </w:rPr>
      </w:pPr>
      <w:r w:rsidRPr="007648E3">
        <w:rPr>
          <w:rFonts w:ascii="Verdana" w:hAnsi="Verdana"/>
          <w:sz w:val="20"/>
          <w:szCs w:val="20"/>
          <w:lang w:eastAsia="ru-RU"/>
        </w:rPr>
        <w:t>Общество с ограниченной ответственностью «Проектное бюро «ПРОМСТРОЙПРОЕКТ» (ОГРН/ИНН 1037739902771/7709509295), место нахождения: 115035, г. Москва, наб. Раушская, д. 28, именуемое в дальнейшем «</w:t>
      </w:r>
      <w:r w:rsidRPr="007648E3">
        <w:rPr>
          <w:rFonts w:ascii="Verdana" w:hAnsi="Verdana"/>
          <w:b/>
          <w:sz w:val="20"/>
          <w:szCs w:val="20"/>
          <w:lang w:eastAsia="ru-RU"/>
        </w:rPr>
        <w:t>Продавец</w:t>
      </w:r>
      <w:r w:rsidRPr="007648E3">
        <w:rPr>
          <w:rFonts w:ascii="Verdana" w:hAnsi="Verdana"/>
          <w:sz w:val="20"/>
          <w:szCs w:val="20"/>
          <w:lang w:eastAsia="ru-RU"/>
        </w:rPr>
        <w:t>», в лице генерального директора Соколова Георгия Леонидовича, действующего на основании Устава, с одной стороны и</w:t>
      </w:r>
    </w:p>
    <w:p w:rsidR="008C73E0" w:rsidRPr="008509DF" w:rsidRDefault="008C73E0" w:rsidP="008C73E0">
      <w:pPr>
        <w:rPr>
          <w:rFonts w:ascii="Verdana" w:hAnsi="Verdana"/>
          <w:sz w:val="20"/>
          <w:szCs w:val="20"/>
          <w:lang w:eastAsia="ru-RU"/>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701"/>
        <w:gridCol w:w="7654"/>
      </w:tblGrid>
      <w:tr w:rsidR="008C73E0" w:rsidRPr="008509DF" w:rsidTr="009C6FB9">
        <w:tc>
          <w:tcPr>
            <w:tcW w:w="1701" w:type="dxa"/>
            <w:shd w:val="clear" w:color="auto" w:fill="auto"/>
          </w:tcPr>
          <w:p w:rsidR="008C73E0" w:rsidRPr="008509DF" w:rsidRDefault="008C73E0" w:rsidP="009C6FB9">
            <w:pPr>
              <w:jc w:val="right"/>
              <w:rPr>
                <w:rFonts w:ascii="Verdana" w:hAnsi="Verdana"/>
                <w:i/>
                <w:color w:val="FF0000"/>
                <w:sz w:val="20"/>
                <w:szCs w:val="20"/>
                <w:lang w:eastAsia="ru-RU"/>
              </w:rPr>
            </w:pPr>
            <w:r w:rsidRPr="008509DF">
              <w:rPr>
                <w:rFonts w:ascii="Verdana" w:hAnsi="Verdana"/>
                <w:i/>
                <w:color w:val="FF0000"/>
                <w:sz w:val="20"/>
                <w:szCs w:val="20"/>
                <w:lang w:eastAsia="ru-RU"/>
              </w:rPr>
              <w:t>Вариант 1  Покупатель ЮЛ</w:t>
            </w:r>
          </w:p>
        </w:tc>
        <w:tc>
          <w:tcPr>
            <w:tcW w:w="7654" w:type="dxa"/>
            <w:shd w:val="clear" w:color="auto" w:fill="auto"/>
          </w:tcPr>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Tr="009C6FB9">
              <w:tc>
                <w:tcPr>
                  <w:tcW w:w="6969" w:type="dxa"/>
                </w:tcPr>
                <w:p w:rsidR="008C73E0" w:rsidRPr="00645BF6" w:rsidRDefault="008C73E0" w:rsidP="009C6FB9">
                  <w:pPr>
                    <w:rPr>
                      <w:rFonts w:ascii="Verdana" w:hAnsi="Verdana"/>
                      <w:i/>
                      <w:color w:val="0070C0"/>
                      <w:sz w:val="20"/>
                      <w:szCs w:val="20"/>
                    </w:rPr>
                  </w:pPr>
                </w:p>
              </w:tc>
            </w:tr>
            <w:tr w:rsidR="008C73E0" w:rsidTr="009C6FB9">
              <w:tc>
                <w:tcPr>
                  <w:tcW w:w="6969" w:type="dxa"/>
                </w:tcPr>
                <w:p w:rsidR="008C73E0" w:rsidRPr="00645BF6" w:rsidRDefault="008C73E0" w:rsidP="009C6FB9">
                  <w:pPr>
                    <w:rPr>
                      <w:rFonts w:ascii="Verdana" w:hAnsi="Verdana"/>
                      <w:i/>
                      <w:color w:val="0070C0"/>
                      <w:sz w:val="20"/>
                      <w:szCs w:val="20"/>
                    </w:rPr>
                  </w:pPr>
                  <w:r w:rsidRPr="00645BF6">
                    <w:rPr>
                      <w:rFonts w:ascii="Verdana" w:hAnsi="Verdana"/>
                      <w:i/>
                      <w:color w:val="0070C0"/>
                      <w:sz w:val="20"/>
                      <w:szCs w:val="20"/>
                    </w:rPr>
                    <w:t xml:space="preserve">(полное наименование, ИНН, ОГРН </w:t>
                  </w:r>
                  <w:r>
                    <w:rPr>
                      <w:rFonts w:ascii="Verdana" w:hAnsi="Verdana"/>
                      <w:i/>
                      <w:color w:val="0070C0"/>
                      <w:sz w:val="20"/>
                      <w:szCs w:val="20"/>
                    </w:rPr>
                    <w:t>согласно выписки</w:t>
                  </w:r>
                  <w:r w:rsidRPr="00645BF6">
                    <w:rPr>
                      <w:rFonts w:ascii="Verdana" w:hAnsi="Verdana"/>
                      <w:i/>
                      <w:color w:val="0070C0"/>
                      <w:sz w:val="20"/>
                      <w:szCs w:val="20"/>
                    </w:rPr>
                    <w:t xml:space="preserve"> из ЕГРЮЛ)</w:t>
                  </w:r>
                </w:p>
              </w:tc>
            </w:tr>
          </w:tbl>
          <w:p w:rsidR="008C73E0" w:rsidRPr="008509DF" w:rsidRDefault="008C73E0" w:rsidP="009C6FB9">
            <w:pPr>
              <w:rPr>
                <w:rFonts w:ascii="Verdana" w:hAnsi="Verdana"/>
                <w:i/>
                <w:color w:val="5B9BD5" w:themeColor="accent1"/>
                <w:sz w:val="20"/>
                <w:szCs w:val="20"/>
                <w:lang w:eastAsia="ru-RU"/>
              </w:rPr>
            </w:pPr>
            <w:r w:rsidRPr="008509DF">
              <w:rPr>
                <w:rFonts w:ascii="Verdana" w:hAnsi="Verdana"/>
                <w:color w:val="000000" w:themeColor="text1"/>
                <w:sz w:val="20"/>
                <w:szCs w:val="20"/>
                <w:lang w:eastAsia="ru-RU"/>
              </w:rPr>
              <w:t xml:space="preserve">ИНН </w:t>
            </w:r>
            <w:r w:rsidRPr="00645BF6">
              <w:rPr>
                <w:rFonts w:ascii="Verdana" w:hAnsi="Verdana"/>
                <w:color w:val="0070C0"/>
                <w:sz w:val="20"/>
                <w:szCs w:val="20"/>
                <w:lang w:eastAsia="ru-RU"/>
              </w:rPr>
              <w:t>______________</w:t>
            </w:r>
            <w:r w:rsidRPr="008509DF">
              <w:rPr>
                <w:rFonts w:ascii="Verdana" w:hAnsi="Verdana"/>
                <w:color w:val="000000" w:themeColor="text1"/>
                <w:sz w:val="20"/>
                <w:szCs w:val="20"/>
                <w:lang w:eastAsia="ru-RU"/>
              </w:rPr>
              <w:t xml:space="preserve">, ОГРН </w:t>
            </w:r>
            <w:r w:rsidRPr="00645BF6">
              <w:rPr>
                <w:rFonts w:ascii="Verdana" w:hAnsi="Verdana"/>
                <w:color w:val="0070C0"/>
                <w:sz w:val="20"/>
                <w:szCs w:val="20"/>
                <w:lang w:eastAsia="ru-RU"/>
              </w:rPr>
              <w:t>___________</w:t>
            </w:r>
            <w:r w:rsidRPr="008509DF">
              <w:rPr>
                <w:rFonts w:ascii="Verdana" w:hAnsi="Verdana"/>
                <w:color w:val="000000" w:themeColor="text1"/>
                <w:sz w:val="20"/>
                <w:szCs w:val="20"/>
                <w:lang w:eastAsia="ru-RU"/>
              </w:rPr>
              <w:t>, в лице</w:t>
            </w:r>
            <w:r w:rsidRPr="008509DF">
              <w:rPr>
                <w:rFonts w:ascii="Verdana" w:hAnsi="Verdana"/>
                <w:i/>
                <w:color w:val="000000" w:themeColor="text1"/>
                <w:sz w:val="20"/>
                <w:szCs w:val="20"/>
                <w:lang w:eastAsia="ru-RU"/>
              </w:rPr>
              <w:t xml:space="preserve"> </w:t>
            </w:r>
            <w:r w:rsidRPr="00645BF6">
              <w:rPr>
                <w:rFonts w:ascii="Verdana" w:hAnsi="Verdana"/>
                <w:i/>
                <w:color w:val="0070C0"/>
                <w:sz w:val="20"/>
                <w:szCs w:val="20"/>
                <w:lang w:eastAsia="ru-RU"/>
              </w:rPr>
              <w:t>_________________________________________</w:t>
            </w:r>
            <w:r w:rsidRPr="008509DF">
              <w:rPr>
                <w:rFonts w:ascii="Verdana" w:hAnsi="Verdana"/>
                <w:i/>
                <w:color w:val="5B9BD5" w:themeColor="accent1"/>
                <w:sz w:val="20"/>
                <w:szCs w:val="20"/>
                <w:lang w:eastAsia="ru-RU"/>
              </w:rPr>
              <w:t xml:space="preserve">, </w:t>
            </w:r>
            <w:r w:rsidRPr="008509DF">
              <w:rPr>
                <w:rFonts w:ascii="Verdana" w:hAnsi="Verdana"/>
                <w:color w:val="000000" w:themeColor="text1"/>
                <w:sz w:val="20"/>
                <w:szCs w:val="20"/>
                <w:lang w:eastAsia="ru-RU"/>
              </w:rPr>
              <w:t>действующего</w:t>
            </w:r>
            <w:r w:rsidRPr="008509DF">
              <w:rPr>
                <w:rFonts w:ascii="Verdana" w:hAnsi="Verdana"/>
                <w:i/>
                <w:color w:val="5B9BD5" w:themeColor="accent1"/>
                <w:sz w:val="20"/>
                <w:szCs w:val="20"/>
                <w:lang w:eastAsia="ru-RU"/>
              </w:rPr>
              <w:t xml:space="preserve"> </w:t>
            </w:r>
            <w:r w:rsidRPr="008509DF">
              <w:rPr>
                <w:rFonts w:ascii="Verdana" w:hAnsi="Verdana"/>
                <w:color w:val="000000" w:themeColor="text1"/>
                <w:sz w:val="20"/>
                <w:szCs w:val="20"/>
                <w:lang w:eastAsia="ru-RU"/>
              </w:rPr>
              <w:t>на основании</w:t>
            </w:r>
            <w:r w:rsidRPr="008509DF">
              <w:rPr>
                <w:rFonts w:ascii="Verdana" w:hAnsi="Verdana"/>
                <w:i/>
                <w:color w:val="000000" w:themeColor="text1"/>
                <w:sz w:val="20"/>
                <w:szCs w:val="20"/>
                <w:lang w:eastAsia="ru-RU"/>
              </w:rPr>
              <w:t xml:space="preserve"> </w:t>
            </w:r>
            <w:r w:rsidRPr="00645BF6">
              <w:rPr>
                <w:rFonts w:ascii="Verdana" w:hAnsi="Verdana"/>
                <w:i/>
                <w:color w:val="0070C0"/>
                <w:sz w:val="20"/>
                <w:szCs w:val="20"/>
                <w:lang w:eastAsia="ru-RU"/>
              </w:rPr>
              <w:t>__________________________________________</w:t>
            </w:r>
            <w:r w:rsidRPr="008509DF">
              <w:rPr>
                <w:rFonts w:ascii="Verdana" w:hAnsi="Verdana"/>
                <w:i/>
                <w:color w:val="5B9BD5" w:themeColor="accent1"/>
                <w:sz w:val="20"/>
                <w:szCs w:val="20"/>
                <w:lang w:eastAsia="ru-RU"/>
              </w:rPr>
              <w:t xml:space="preserve">, </w:t>
            </w:r>
          </w:p>
          <w:p w:rsidR="008C73E0" w:rsidRPr="008509DF" w:rsidRDefault="008C73E0" w:rsidP="009C6FB9">
            <w:pPr>
              <w:rPr>
                <w:rFonts w:ascii="Verdana" w:hAnsi="Verdana"/>
                <w:color w:val="5B9BD5" w:themeColor="accent1"/>
                <w:sz w:val="20"/>
                <w:szCs w:val="20"/>
                <w:lang w:eastAsia="ru-RU"/>
              </w:rPr>
            </w:pPr>
          </w:p>
        </w:tc>
      </w:tr>
      <w:tr w:rsidR="008C73E0" w:rsidRPr="008509DF" w:rsidTr="009C6FB9">
        <w:tc>
          <w:tcPr>
            <w:tcW w:w="1701" w:type="dxa"/>
            <w:shd w:val="clear" w:color="auto" w:fill="auto"/>
          </w:tcPr>
          <w:p w:rsidR="008C73E0" w:rsidRPr="008509DF" w:rsidRDefault="008C73E0" w:rsidP="009C6FB9">
            <w:pPr>
              <w:jc w:val="right"/>
              <w:rPr>
                <w:rFonts w:ascii="Verdana" w:hAnsi="Verdana"/>
                <w:i/>
                <w:color w:val="FF0000"/>
                <w:sz w:val="20"/>
                <w:szCs w:val="20"/>
                <w:lang w:eastAsia="ru-RU"/>
              </w:rPr>
            </w:pPr>
            <w:r w:rsidRPr="008509DF">
              <w:rPr>
                <w:rFonts w:ascii="Verdana" w:hAnsi="Verdana"/>
                <w:i/>
                <w:color w:val="FF0000"/>
                <w:sz w:val="20"/>
                <w:szCs w:val="20"/>
                <w:lang w:eastAsia="ru-RU"/>
              </w:rPr>
              <w:t>Вариант 2  Покупатель ФЛ</w:t>
            </w:r>
          </w:p>
        </w:tc>
        <w:tc>
          <w:tcPr>
            <w:tcW w:w="7654" w:type="dxa"/>
            <w:shd w:val="clear" w:color="auto" w:fill="auto"/>
          </w:tcPr>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RPr="00645BF6" w:rsidTr="009C6FB9">
              <w:tc>
                <w:tcPr>
                  <w:tcW w:w="6969" w:type="dxa"/>
                </w:tcPr>
                <w:p w:rsidR="008C73E0" w:rsidRPr="00645BF6" w:rsidRDefault="008C73E0" w:rsidP="009C6FB9">
                  <w:pPr>
                    <w:rPr>
                      <w:rFonts w:ascii="Verdana" w:hAnsi="Verdana"/>
                      <w:i/>
                      <w:color w:val="0070C0"/>
                      <w:sz w:val="20"/>
                      <w:szCs w:val="20"/>
                    </w:rPr>
                  </w:pPr>
                </w:p>
              </w:tc>
            </w:tr>
            <w:tr w:rsidR="008C73E0" w:rsidRPr="00645BF6" w:rsidTr="009C6FB9">
              <w:trPr>
                <w:trHeight w:val="224"/>
              </w:trPr>
              <w:tc>
                <w:tcPr>
                  <w:tcW w:w="6969" w:type="dxa"/>
                </w:tcPr>
                <w:p w:rsidR="008C73E0" w:rsidRPr="00645BF6" w:rsidRDefault="008C73E0" w:rsidP="009C6FB9">
                  <w:pPr>
                    <w:jc w:val="center"/>
                    <w:rPr>
                      <w:rFonts w:ascii="Verdana" w:hAnsi="Verdana"/>
                      <w:i/>
                      <w:color w:val="0070C0"/>
                      <w:sz w:val="20"/>
                      <w:szCs w:val="20"/>
                    </w:rPr>
                  </w:pPr>
                  <w:r w:rsidRPr="00645BF6">
                    <w:rPr>
                      <w:rFonts w:ascii="Verdana" w:hAnsi="Verdana"/>
                      <w:i/>
                      <w:color w:val="0070C0"/>
                      <w:sz w:val="20"/>
                      <w:szCs w:val="20"/>
                    </w:rPr>
                    <w:t>(</w:t>
                  </w:r>
                  <w:r>
                    <w:rPr>
                      <w:rFonts w:ascii="Verdana" w:hAnsi="Verdana"/>
                      <w:i/>
                      <w:color w:val="0070C0"/>
                      <w:sz w:val="20"/>
                      <w:szCs w:val="20"/>
                    </w:rPr>
                    <w:t>Ф.И.О полностью</w:t>
                  </w:r>
                  <w:r w:rsidRPr="00645BF6">
                    <w:rPr>
                      <w:rFonts w:ascii="Verdana" w:hAnsi="Verdana"/>
                      <w:i/>
                      <w:color w:val="0070C0"/>
                      <w:sz w:val="20"/>
                      <w:szCs w:val="20"/>
                    </w:rPr>
                    <w:t>)</w:t>
                  </w:r>
                </w:p>
              </w:tc>
            </w:tr>
          </w:tbl>
          <w:p w:rsidR="008C73E0" w:rsidRPr="008509DF" w:rsidRDefault="008C73E0" w:rsidP="009C6FB9">
            <w:pPr>
              <w:rPr>
                <w:rFonts w:ascii="Verdana" w:hAnsi="Verdana"/>
                <w:color w:val="5B9BD5" w:themeColor="accent1"/>
                <w:sz w:val="20"/>
                <w:szCs w:val="20"/>
              </w:rPr>
            </w:pPr>
            <w:r w:rsidRPr="00645BF6">
              <w:rPr>
                <w:rFonts w:ascii="Verdana" w:hAnsi="Verdana"/>
                <w:i/>
                <w:color w:val="0070C0"/>
                <w:sz w:val="20"/>
                <w:szCs w:val="20"/>
              </w:rPr>
              <w:t>___________________</w:t>
            </w:r>
            <w:r w:rsidRPr="008509DF">
              <w:rPr>
                <w:rFonts w:ascii="Verdana" w:hAnsi="Verdana"/>
                <w:i/>
                <w:color w:val="5B9BD5" w:themeColor="accent1"/>
                <w:sz w:val="20"/>
                <w:szCs w:val="20"/>
              </w:rPr>
              <w:t xml:space="preserve"> </w:t>
            </w:r>
            <w:r w:rsidRPr="008509DF">
              <w:rPr>
                <w:rFonts w:ascii="Verdana" w:hAnsi="Verdana"/>
                <w:sz w:val="20"/>
                <w:szCs w:val="20"/>
              </w:rPr>
              <w:t>года рождения</w:t>
            </w:r>
            <w:r w:rsidRPr="008509DF">
              <w:rPr>
                <w:rFonts w:ascii="Verdana" w:hAnsi="Verdana"/>
                <w:i/>
                <w:sz w:val="20"/>
                <w:szCs w:val="20"/>
              </w:rPr>
              <w:t xml:space="preserve">, </w:t>
            </w:r>
            <w:r w:rsidRPr="008509DF">
              <w:rPr>
                <w:rFonts w:ascii="Verdana" w:hAnsi="Verdana"/>
                <w:sz w:val="20"/>
                <w:szCs w:val="20"/>
              </w:rPr>
              <w:t xml:space="preserve">документ, удостоверяющий личность: </w:t>
            </w:r>
            <w:r w:rsidRPr="005C6952">
              <w:rPr>
                <w:rFonts w:ascii="Verdana" w:hAnsi="Verdana"/>
                <w:color w:val="0070C0"/>
                <w:sz w:val="20"/>
                <w:szCs w:val="20"/>
              </w:rPr>
              <w:t>_______________________</w:t>
            </w:r>
            <w:r w:rsidRPr="008509DF">
              <w:rPr>
                <w:rFonts w:ascii="Verdana" w:hAnsi="Verdana"/>
                <w:sz w:val="20"/>
                <w:szCs w:val="20"/>
              </w:rPr>
              <w:t xml:space="preserve">, </w:t>
            </w:r>
            <w:r w:rsidRPr="008509DF">
              <w:rPr>
                <w:rFonts w:ascii="Verdana" w:hAnsi="Verdana"/>
                <w:color w:val="000000"/>
                <w:sz w:val="20"/>
                <w:szCs w:val="20"/>
              </w:rPr>
              <w:t>выдан</w:t>
            </w:r>
            <w:r w:rsidRPr="00645BF6">
              <w:rPr>
                <w:rFonts w:ascii="Verdana" w:hAnsi="Verdana"/>
                <w:color w:val="0070C0"/>
                <w:sz w:val="20"/>
                <w:szCs w:val="20"/>
              </w:rPr>
              <w:t>______________</w:t>
            </w:r>
            <w:r w:rsidRPr="008509DF">
              <w:rPr>
                <w:rFonts w:ascii="Verdana" w:hAnsi="Verdana"/>
                <w:b/>
                <w:color w:val="000000"/>
                <w:sz w:val="20"/>
                <w:szCs w:val="20"/>
              </w:rPr>
              <w:t xml:space="preserve">, </w:t>
            </w:r>
            <w:r w:rsidRPr="008509DF">
              <w:rPr>
                <w:rFonts w:ascii="Verdana" w:hAnsi="Verdana"/>
                <w:color w:val="000000"/>
                <w:sz w:val="20"/>
                <w:szCs w:val="20"/>
              </w:rPr>
              <w:t>проживающ</w:t>
            </w:r>
            <w:r w:rsidRPr="005C6952">
              <w:rPr>
                <w:rFonts w:ascii="Verdana" w:hAnsi="Verdana"/>
                <w:i/>
                <w:color w:val="0070C0"/>
                <w:sz w:val="20"/>
                <w:szCs w:val="20"/>
              </w:rPr>
              <w:t>ий(-</w:t>
            </w:r>
            <w:proofErr w:type="spellStart"/>
            <w:r w:rsidRPr="005C6952">
              <w:rPr>
                <w:rFonts w:ascii="Verdana" w:hAnsi="Verdana"/>
                <w:i/>
                <w:color w:val="0070C0"/>
                <w:sz w:val="20"/>
                <w:szCs w:val="20"/>
              </w:rPr>
              <w:t>ая</w:t>
            </w:r>
            <w:proofErr w:type="spellEnd"/>
            <w:r w:rsidRPr="005C6952">
              <w:rPr>
                <w:rFonts w:ascii="Verdana" w:hAnsi="Verdana"/>
                <w:i/>
                <w:color w:val="0070C0"/>
                <w:sz w:val="20"/>
                <w:szCs w:val="20"/>
              </w:rPr>
              <w:t>)</w:t>
            </w:r>
            <w:r w:rsidRPr="005C6952">
              <w:rPr>
                <w:rFonts w:ascii="Verdana" w:hAnsi="Verdana"/>
                <w:color w:val="0070C0"/>
                <w:sz w:val="20"/>
                <w:szCs w:val="20"/>
              </w:rPr>
              <w:t xml:space="preserve"> </w:t>
            </w:r>
            <w:r w:rsidRPr="008509DF">
              <w:rPr>
                <w:rFonts w:ascii="Verdana" w:hAnsi="Verdana"/>
                <w:color w:val="000000"/>
                <w:sz w:val="20"/>
                <w:szCs w:val="20"/>
              </w:rPr>
              <w:t xml:space="preserve">по адресу </w:t>
            </w:r>
            <w:r w:rsidRPr="00645BF6">
              <w:rPr>
                <w:rFonts w:ascii="Verdana" w:hAnsi="Verdana"/>
                <w:color w:val="0070C0"/>
                <w:sz w:val="20"/>
                <w:szCs w:val="20"/>
              </w:rPr>
              <w:t>____________________________________</w:t>
            </w:r>
            <w:r w:rsidRPr="008509DF">
              <w:rPr>
                <w:rFonts w:ascii="Verdana" w:hAnsi="Verdana"/>
                <w:color w:val="5B9BD5" w:themeColor="accent1"/>
                <w:sz w:val="20"/>
                <w:szCs w:val="20"/>
              </w:rPr>
              <w:t xml:space="preserve">, </w:t>
            </w:r>
          </w:p>
          <w:p w:rsidR="008C73E0" w:rsidRPr="008509DF" w:rsidRDefault="008C73E0" w:rsidP="009C6FB9">
            <w:pPr>
              <w:rPr>
                <w:rFonts w:ascii="Verdana" w:hAnsi="Verdana"/>
                <w:sz w:val="20"/>
                <w:szCs w:val="20"/>
                <w:lang w:eastAsia="ru-RU"/>
              </w:rPr>
            </w:pPr>
          </w:p>
        </w:tc>
      </w:tr>
      <w:tr w:rsidR="008C73E0" w:rsidRPr="008509DF" w:rsidTr="009C6FB9">
        <w:tc>
          <w:tcPr>
            <w:tcW w:w="1701" w:type="dxa"/>
            <w:shd w:val="clear" w:color="auto" w:fill="auto"/>
          </w:tcPr>
          <w:p w:rsidR="008C73E0" w:rsidRPr="008509DF" w:rsidRDefault="008C73E0" w:rsidP="009C6FB9">
            <w:pPr>
              <w:jc w:val="right"/>
              <w:rPr>
                <w:rFonts w:ascii="Verdana" w:hAnsi="Verdana"/>
                <w:i/>
                <w:color w:val="FF0000"/>
                <w:sz w:val="20"/>
                <w:szCs w:val="20"/>
                <w:lang w:eastAsia="ru-RU"/>
              </w:rPr>
            </w:pPr>
            <w:r w:rsidRPr="008509DF">
              <w:rPr>
                <w:rFonts w:ascii="Verdana" w:hAnsi="Verdana"/>
                <w:i/>
                <w:color w:val="FF0000"/>
                <w:sz w:val="20"/>
                <w:szCs w:val="20"/>
                <w:lang w:eastAsia="ru-RU"/>
              </w:rPr>
              <w:t>Вариант 3  Покупатель ИП</w:t>
            </w:r>
            <w:r w:rsidRPr="008509DF">
              <w:rPr>
                <w:rFonts w:ascii="Verdana" w:hAnsi="Verdana"/>
                <w:i/>
                <w:color w:val="FF0000"/>
                <w:sz w:val="20"/>
                <w:szCs w:val="20"/>
              </w:rPr>
              <w:t xml:space="preserve"> </w:t>
            </w:r>
          </w:p>
        </w:tc>
        <w:tc>
          <w:tcPr>
            <w:tcW w:w="7654" w:type="dxa"/>
            <w:shd w:val="clear" w:color="auto" w:fill="auto"/>
          </w:tcPr>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RPr="00645BF6" w:rsidTr="009C6FB9">
              <w:tc>
                <w:tcPr>
                  <w:tcW w:w="6969" w:type="dxa"/>
                </w:tcPr>
                <w:p w:rsidR="008C73E0" w:rsidRPr="00645BF6" w:rsidRDefault="008C73E0" w:rsidP="009C6FB9">
                  <w:pPr>
                    <w:rPr>
                      <w:rFonts w:ascii="Verdana" w:hAnsi="Verdana"/>
                      <w:i/>
                      <w:color w:val="0070C0"/>
                      <w:sz w:val="20"/>
                      <w:szCs w:val="20"/>
                    </w:rPr>
                  </w:pPr>
                </w:p>
              </w:tc>
            </w:tr>
            <w:tr w:rsidR="008C73E0" w:rsidRPr="00645BF6" w:rsidTr="009C6FB9">
              <w:trPr>
                <w:trHeight w:val="224"/>
              </w:trPr>
              <w:tc>
                <w:tcPr>
                  <w:tcW w:w="6969" w:type="dxa"/>
                </w:tcPr>
                <w:p w:rsidR="008C73E0" w:rsidRPr="00645BF6" w:rsidRDefault="008C73E0" w:rsidP="009C6FB9">
                  <w:pPr>
                    <w:jc w:val="center"/>
                    <w:rPr>
                      <w:rFonts w:ascii="Verdana" w:hAnsi="Verdana"/>
                      <w:i/>
                      <w:color w:val="0070C0"/>
                      <w:sz w:val="20"/>
                      <w:szCs w:val="20"/>
                    </w:rPr>
                  </w:pPr>
                  <w:r w:rsidRPr="00645BF6">
                    <w:rPr>
                      <w:rFonts w:ascii="Verdana" w:hAnsi="Verdana"/>
                      <w:i/>
                      <w:color w:val="0070C0"/>
                      <w:sz w:val="20"/>
                      <w:szCs w:val="20"/>
                    </w:rPr>
                    <w:t>(</w:t>
                  </w:r>
                  <w:r>
                    <w:rPr>
                      <w:rFonts w:ascii="Verdana" w:hAnsi="Verdana"/>
                      <w:i/>
                      <w:color w:val="0070C0"/>
                      <w:sz w:val="20"/>
                      <w:szCs w:val="20"/>
                    </w:rPr>
                    <w:t>Ф.И.О полностью</w:t>
                  </w:r>
                  <w:r w:rsidRPr="00645BF6">
                    <w:rPr>
                      <w:rFonts w:ascii="Verdana" w:hAnsi="Verdana"/>
                      <w:i/>
                      <w:color w:val="0070C0"/>
                      <w:sz w:val="20"/>
                      <w:szCs w:val="20"/>
                    </w:rPr>
                    <w:t>)</w:t>
                  </w:r>
                </w:p>
              </w:tc>
            </w:tr>
          </w:tbl>
          <w:p w:rsidR="008C73E0" w:rsidRPr="0055668A" w:rsidRDefault="008C73E0" w:rsidP="009C6FB9">
            <w:pPr>
              <w:rPr>
                <w:rFonts w:ascii="Verdana" w:hAnsi="Verdana"/>
                <w:i/>
                <w:color w:val="0070C0"/>
                <w:sz w:val="20"/>
                <w:szCs w:val="20"/>
              </w:rPr>
            </w:pPr>
            <w:r w:rsidRPr="008509DF">
              <w:rPr>
                <w:rFonts w:ascii="Verdana" w:hAnsi="Verdana"/>
                <w:sz w:val="20"/>
                <w:szCs w:val="20"/>
              </w:rPr>
              <w:t>ОГРНИП</w:t>
            </w:r>
            <w:r w:rsidRPr="008509DF">
              <w:rPr>
                <w:rFonts w:ascii="Verdana" w:hAnsi="Verdana"/>
                <w:i/>
                <w:color w:val="0070C0"/>
                <w:sz w:val="20"/>
                <w:szCs w:val="20"/>
              </w:rPr>
              <w:t xml:space="preserve">____________________, </w:t>
            </w:r>
            <w:r w:rsidRPr="008509DF">
              <w:rPr>
                <w:rFonts w:ascii="Verdana" w:hAnsi="Verdana"/>
                <w:sz w:val="20"/>
                <w:szCs w:val="20"/>
              </w:rPr>
              <w:t xml:space="preserve">документ, удостоверяющий личность: </w:t>
            </w:r>
            <w:r w:rsidRPr="00645BF6">
              <w:rPr>
                <w:rFonts w:ascii="Verdana" w:hAnsi="Verdana"/>
                <w:color w:val="0070C0"/>
                <w:sz w:val="20"/>
                <w:szCs w:val="20"/>
              </w:rPr>
              <w:t>_______________________</w:t>
            </w:r>
            <w:r w:rsidRPr="008509DF">
              <w:rPr>
                <w:rFonts w:ascii="Verdana" w:hAnsi="Verdana"/>
                <w:sz w:val="20"/>
                <w:szCs w:val="20"/>
              </w:rPr>
              <w:t xml:space="preserve">, </w:t>
            </w:r>
            <w:r w:rsidRPr="008509DF">
              <w:rPr>
                <w:rFonts w:ascii="Verdana" w:hAnsi="Verdana"/>
                <w:color w:val="000000"/>
                <w:sz w:val="20"/>
                <w:szCs w:val="20"/>
              </w:rPr>
              <w:t>выдан</w:t>
            </w:r>
            <w:r w:rsidRPr="008509DF">
              <w:rPr>
                <w:rFonts w:ascii="Verdana" w:hAnsi="Verdana"/>
                <w:color w:val="5B9BD5" w:themeColor="accent1"/>
                <w:sz w:val="20"/>
                <w:szCs w:val="20"/>
              </w:rPr>
              <w:t>_</w:t>
            </w:r>
            <w:r w:rsidRPr="005C6952">
              <w:rPr>
                <w:rFonts w:ascii="Verdana" w:hAnsi="Verdana"/>
                <w:color w:val="0070C0"/>
                <w:sz w:val="20"/>
                <w:szCs w:val="20"/>
              </w:rPr>
              <w:t>_____________</w:t>
            </w:r>
            <w:r w:rsidRPr="008509DF">
              <w:rPr>
                <w:rFonts w:ascii="Verdana" w:hAnsi="Verdana"/>
                <w:b/>
                <w:color w:val="000000"/>
                <w:sz w:val="20"/>
                <w:szCs w:val="20"/>
              </w:rPr>
              <w:t xml:space="preserve">, </w:t>
            </w:r>
            <w:r w:rsidRPr="008509DF">
              <w:rPr>
                <w:rFonts w:ascii="Verdana" w:hAnsi="Verdana"/>
                <w:color w:val="000000"/>
                <w:sz w:val="20"/>
                <w:szCs w:val="20"/>
              </w:rPr>
              <w:t>проживающ</w:t>
            </w:r>
            <w:r w:rsidRPr="00645BF6">
              <w:rPr>
                <w:rFonts w:ascii="Verdana" w:hAnsi="Verdana"/>
                <w:i/>
                <w:color w:val="0070C0"/>
                <w:sz w:val="20"/>
                <w:szCs w:val="20"/>
              </w:rPr>
              <w:t>ий(-</w:t>
            </w:r>
            <w:proofErr w:type="spellStart"/>
            <w:r w:rsidRPr="00645BF6">
              <w:rPr>
                <w:rFonts w:ascii="Verdana" w:hAnsi="Verdana"/>
                <w:i/>
                <w:color w:val="0070C0"/>
                <w:sz w:val="20"/>
                <w:szCs w:val="20"/>
              </w:rPr>
              <w:t>ая</w:t>
            </w:r>
            <w:proofErr w:type="spellEnd"/>
            <w:r w:rsidRPr="00645BF6">
              <w:rPr>
                <w:rFonts w:ascii="Verdana" w:hAnsi="Verdana"/>
                <w:i/>
                <w:color w:val="0070C0"/>
                <w:sz w:val="20"/>
                <w:szCs w:val="20"/>
              </w:rPr>
              <w:t>)</w:t>
            </w:r>
            <w:r w:rsidRPr="008509DF">
              <w:rPr>
                <w:rFonts w:ascii="Verdana" w:hAnsi="Verdana"/>
                <w:color w:val="0000FF"/>
                <w:sz w:val="20"/>
                <w:szCs w:val="20"/>
              </w:rPr>
              <w:t xml:space="preserve"> </w:t>
            </w:r>
            <w:r w:rsidRPr="008509DF">
              <w:rPr>
                <w:rFonts w:ascii="Verdana" w:hAnsi="Verdana"/>
                <w:color w:val="000000"/>
                <w:sz w:val="20"/>
                <w:szCs w:val="20"/>
              </w:rPr>
              <w:t xml:space="preserve">по адресу </w:t>
            </w:r>
            <w:r w:rsidRPr="008509DF">
              <w:rPr>
                <w:rFonts w:ascii="Verdana" w:hAnsi="Verdana"/>
                <w:color w:val="5B9BD5" w:themeColor="accent1"/>
                <w:sz w:val="20"/>
                <w:szCs w:val="20"/>
              </w:rPr>
              <w:t xml:space="preserve">____________________________________, </w:t>
            </w:r>
            <w:r w:rsidRPr="008509DF">
              <w:rPr>
                <w:rFonts w:ascii="Verdana" w:hAnsi="Verdana"/>
                <w:color w:val="000000" w:themeColor="text1"/>
                <w:sz w:val="20"/>
                <w:szCs w:val="20"/>
              </w:rPr>
              <w:t>свидетельство о государственной регистрации в качестве индивидуального предпринимателя серия</w:t>
            </w:r>
            <w:r w:rsidRPr="008509DF">
              <w:rPr>
                <w:rFonts w:ascii="Verdana" w:hAnsi="Verdana"/>
                <w:i/>
                <w:color w:val="000000" w:themeColor="text1"/>
                <w:sz w:val="20"/>
                <w:szCs w:val="20"/>
              </w:rPr>
              <w:t xml:space="preserve"> </w:t>
            </w:r>
            <w:r w:rsidRPr="008509DF">
              <w:rPr>
                <w:rFonts w:ascii="Verdana" w:hAnsi="Verdana"/>
                <w:i/>
                <w:color w:val="5B9BD5" w:themeColor="accent1"/>
                <w:sz w:val="20"/>
                <w:szCs w:val="20"/>
              </w:rPr>
              <w:t xml:space="preserve">___ </w:t>
            </w:r>
            <w:r w:rsidRPr="008509DF">
              <w:rPr>
                <w:rFonts w:ascii="Verdana" w:hAnsi="Verdana"/>
                <w:color w:val="000000" w:themeColor="text1"/>
                <w:sz w:val="20"/>
                <w:szCs w:val="20"/>
              </w:rPr>
              <w:t>№</w:t>
            </w:r>
            <w:r w:rsidRPr="008509DF">
              <w:rPr>
                <w:rFonts w:ascii="Verdana" w:hAnsi="Verdana"/>
                <w:i/>
                <w:color w:val="5B9BD5" w:themeColor="accent1"/>
                <w:sz w:val="20"/>
                <w:szCs w:val="20"/>
              </w:rPr>
              <w:t xml:space="preserve">_____, </w:t>
            </w:r>
            <w:r w:rsidRPr="008509DF">
              <w:rPr>
                <w:rFonts w:ascii="Verdana" w:hAnsi="Verdana"/>
                <w:color w:val="000000" w:themeColor="text1"/>
                <w:sz w:val="20"/>
                <w:szCs w:val="20"/>
              </w:rPr>
              <w:t>дата государственной регистрации</w:t>
            </w:r>
            <w:r w:rsidRPr="00645BF6">
              <w:rPr>
                <w:rFonts w:ascii="Verdana" w:hAnsi="Verdana"/>
                <w:i/>
                <w:color w:val="0070C0"/>
                <w:sz w:val="20"/>
                <w:szCs w:val="20"/>
              </w:rPr>
              <w:t xml:space="preserve"> «</w:t>
            </w:r>
            <w:proofErr w:type="gramStart"/>
            <w:r w:rsidRPr="00645BF6">
              <w:rPr>
                <w:rFonts w:ascii="Verdana" w:hAnsi="Verdana"/>
                <w:i/>
                <w:color w:val="0070C0"/>
                <w:sz w:val="20"/>
                <w:szCs w:val="20"/>
              </w:rPr>
              <w:t>_»_</w:t>
            </w:r>
            <w:proofErr w:type="gramEnd"/>
            <w:r w:rsidRPr="00645BF6">
              <w:rPr>
                <w:rFonts w:ascii="Verdana" w:hAnsi="Verdana"/>
                <w:i/>
                <w:color w:val="0070C0"/>
                <w:sz w:val="20"/>
                <w:szCs w:val="20"/>
              </w:rPr>
              <w:t>____20</w:t>
            </w:r>
            <w:r w:rsidRPr="0055668A">
              <w:rPr>
                <w:rFonts w:ascii="Verdana" w:hAnsi="Verdana"/>
                <w:i/>
                <w:color w:val="0070C0"/>
                <w:sz w:val="20"/>
                <w:szCs w:val="20"/>
              </w:rPr>
              <w:t>__,</w:t>
            </w:r>
            <w:r w:rsidRPr="0055668A">
              <w:rPr>
                <w:rFonts w:ascii="Verdana" w:hAnsi="Verdana"/>
                <w:i/>
                <w:color w:val="5B9BD5" w:themeColor="accent1"/>
                <w:sz w:val="20"/>
                <w:szCs w:val="20"/>
              </w:rPr>
              <w:t xml:space="preserve"> </w:t>
            </w:r>
            <w:r w:rsidRPr="0055668A">
              <w:rPr>
                <w:rFonts w:ascii="Verdana" w:hAnsi="Verdana"/>
                <w:i/>
                <w:color w:val="000000" w:themeColor="text1"/>
                <w:sz w:val="20"/>
                <w:szCs w:val="20"/>
              </w:rPr>
              <w:t>выдано</w:t>
            </w:r>
            <w:r w:rsidRPr="0055668A">
              <w:rPr>
                <w:rFonts w:ascii="Verdana" w:hAnsi="Verdana"/>
                <w:i/>
                <w:color w:val="5B9BD5" w:themeColor="accent1"/>
                <w:sz w:val="20"/>
                <w:szCs w:val="20"/>
              </w:rPr>
              <w:t xml:space="preserve"> </w:t>
            </w:r>
            <w:r w:rsidRPr="0055668A">
              <w:rPr>
                <w:rFonts w:ascii="Verdana" w:hAnsi="Verdana"/>
                <w:i/>
                <w:color w:val="0070C0"/>
                <w:sz w:val="20"/>
                <w:szCs w:val="20"/>
              </w:rPr>
              <w:t>«__»___20__</w:t>
            </w:r>
          </w:p>
          <w:tbl>
            <w:tblPr>
              <w:tblStyle w:val="a7"/>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969"/>
            </w:tblGrid>
            <w:tr w:rsidR="008C73E0" w:rsidRPr="0055668A" w:rsidTr="009C6FB9">
              <w:tc>
                <w:tcPr>
                  <w:tcW w:w="6969" w:type="dxa"/>
                </w:tcPr>
                <w:p w:rsidR="008C73E0" w:rsidRPr="0055668A" w:rsidRDefault="008C73E0" w:rsidP="009C6FB9">
                  <w:pPr>
                    <w:rPr>
                      <w:rFonts w:ascii="Verdana" w:hAnsi="Verdana"/>
                      <w:i/>
                      <w:color w:val="0070C0"/>
                      <w:sz w:val="20"/>
                      <w:szCs w:val="20"/>
                    </w:rPr>
                  </w:pPr>
                </w:p>
              </w:tc>
            </w:tr>
            <w:tr w:rsidR="008C73E0" w:rsidRPr="00645BF6" w:rsidTr="009C6FB9">
              <w:trPr>
                <w:trHeight w:val="224"/>
              </w:trPr>
              <w:tc>
                <w:tcPr>
                  <w:tcW w:w="6969" w:type="dxa"/>
                </w:tcPr>
                <w:p w:rsidR="008C73E0" w:rsidRPr="00645BF6" w:rsidRDefault="008C73E0" w:rsidP="009C6FB9">
                  <w:pPr>
                    <w:jc w:val="center"/>
                    <w:rPr>
                      <w:rFonts w:ascii="Verdana" w:hAnsi="Verdana"/>
                      <w:i/>
                      <w:color w:val="0070C0"/>
                      <w:sz w:val="20"/>
                      <w:szCs w:val="20"/>
                    </w:rPr>
                  </w:pPr>
                  <w:r w:rsidRPr="0055668A">
                    <w:rPr>
                      <w:rFonts w:ascii="Verdana" w:hAnsi="Verdana"/>
                      <w:i/>
                      <w:color w:val="0070C0"/>
                      <w:sz w:val="20"/>
                      <w:szCs w:val="20"/>
                    </w:rPr>
                    <w:t>(указывается орган, выдавший свидетельство)</w:t>
                  </w:r>
                </w:p>
              </w:tc>
            </w:tr>
          </w:tbl>
          <w:p w:rsidR="008C73E0" w:rsidRPr="008509DF" w:rsidRDefault="008C73E0" w:rsidP="009C6FB9">
            <w:pPr>
              <w:rPr>
                <w:rFonts w:ascii="Verdana" w:hAnsi="Verdana"/>
                <w:sz w:val="20"/>
                <w:szCs w:val="20"/>
                <w:lang w:eastAsia="ru-RU"/>
              </w:rPr>
            </w:pPr>
          </w:p>
        </w:tc>
      </w:tr>
    </w:tbl>
    <w:p w:rsidR="008C73E0" w:rsidRPr="008509DF" w:rsidRDefault="008C73E0" w:rsidP="008C73E0">
      <w:pPr>
        <w:rPr>
          <w:rFonts w:ascii="Verdana" w:hAnsi="Verdana"/>
          <w:sz w:val="20"/>
          <w:szCs w:val="20"/>
          <w:lang w:eastAsia="ru-RU"/>
        </w:rPr>
      </w:pPr>
      <w:r w:rsidRPr="008509DF">
        <w:rPr>
          <w:rFonts w:ascii="Verdana" w:hAnsi="Verdana"/>
          <w:sz w:val="20"/>
          <w:szCs w:val="20"/>
          <w:lang w:eastAsia="ru-RU"/>
        </w:rPr>
        <w:t xml:space="preserve"> именуемый в дальнейшем «</w:t>
      </w:r>
      <w:r w:rsidRPr="008509DF">
        <w:rPr>
          <w:rFonts w:ascii="Verdana" w:hAnsi="Verdana"/>
          <w:b/>
          <w:sz w:val="20"/>
          <w:szCs w:val="20"/>
          <w:lang w:eastAsia="ru-RU"/>
        </w:rPr>
        <w:t>Покупатель</w:t>
      </w:r>
      <w:r w:rsidRPr="008509DF">
        <w:rPr>
          <w:rFonts w:ascii="Verdana" w:hAnsi="Verdana"/>
          <w:sz w:val="20"/>
          <w:szCs w:val="20"/>
          <w:lang w:eastAsia="ru-RU"/>
        </w:rPr>
        <w:t xml:space="preserve">», с другой стороны, совместно именуемые </w:t>
      </w:r>
      <w:r w:rsidRPr="008509DF">
        <w:rPr>
          <w:rFonts w:ascii="Verdana" w:hAnsi="Verdana"/>
          <w:b/>
          <w:sz w:val="20"/>
          <w:szCs w:val="20"/>
          <w:lang w:eastAsia="ru-RU"/>
        </w:rPr>
        <w:t>«Стороны»</w:t>
      </w:r>
      <w:r w:rsidRPr="008509DF">
        <w:rPr>
          <w:rFonts w:ascii="Verdana" w:hAnsi="Verdana"/>
          <w:sz w:val="20"/>
          <w:szCs w:val="20"/>
          <w:lang w:eastAsia="ru-RU"/>
        </w:rPr>
        <w:t xml:space="preserve">, а каждый в отдельности </w:t>
      </w:r>
      <w:r w:rsidRPr="008509DF">
        <w:rPr>
          <w:rFonts w:ascii="Verdana" w:hAnsi="Verdana"/>
          <w:b/>
          <w:sz w:val="20"/>
          <w:szCs w:val="20"/>
          <w:lang w:eastAsia="ru-RU"/>
        </w:rPr>
        <w:t>«Сторона»</w:t>
      </w:r>
      <w:r w:rsidRPr="008509DF">
        <w:rPr>
          <w:rFonts w:ascii="Verdana" w:hAnsi="Verdana"/>
          <w:sz w:val="20"/>
          <w:szCs w:val="20"/>
          <w:lang w:eastAsia="ru-RU"/>
        </w:rPr>
        <w:t>, составили настоящий Акт приема-передачи о нижеследующем:</w:t>
      </w:r>
    </w:p>
    <w:p w:rsidR="008C73E0" w:rsidRDefault="008C73E0" w:rsidP="008C73E0">
      <w:pPr>
        <w:widowControl w:val="0"/>
        <w:numPr>
          <w:ilvl w:val="0"/>
          <w:numId w:val="5"/>
        </w:numPr>
        <w:tabs>
          <w:tab w:val="left" w:pos="810"/>
        </w:tabs>
        <w:autoSpaceDE w:val="0"/>
        <w:autoSpaceDN w:val="0"/>
        <w:adjustRightInd w:val="0"/>
        <w:rPr>
          <w:rFonts w:ascii="Verdana" w:hAnsi="Verdana"/>
          <w:sz w:val="20"/>
          <w:szCs w:val="20"/>
          <w:lang w:eastAsia="ru-RU"/>
        </w:rPr>
      </w:pPr>
      <w:r w:rsidRPr="008509DF">
        <w:rPr>
          <w:rFonts w:ascii="Verdana" w:hAnsi="Verdana"/>
          <w:sz w:val="20"/>
          <w:szCs w:val="20"/>
          <w:lang w:eastAsia="ru-RU"/>
        </w:rPr>
        <w:t>В соответствии с Договором купли-продажи недвижимого имущества от «___</w:t>
      </w:r>
      <w:proofErr w:type="gramStart"/>
      <w:r w:rsidRPr="008509DF">
        <w:rPr>
          <w:rFonts w:ascii="Verdana" w:hAnsi="Verdana"/>
          <w:sz w:val="20"/>
          <w:szCs w:val="20"/>
          <w:lang w:eastAsia="ru-RU"/>
        </w:rPr>
        <w:t>_»_</w:t>
      </w:r>
      <w:proofErr w:type="gramEnd"/>
      <w:r w:rsidRPr="008509DF">
        <w:rPr>
          <w:rFonts w:ascii="Verdana" w:hAnsi="Verdana"/>
          <w:sz w:val="20"/>
          <w:szCs w:val="20"/>
          <w:lang w:eastAsia="ru-RU"/>
        </w:rPr>
        <w:t xml:space="preserve">________20___ года (далее – «Договор») Продавец передает, а Покупатель принимает следующее недвижимое имущество (далее именуемое – «недвижимое имущество»): </w:t>
      </w:r>
    </w:p>
    <w:tbl>
      <w:tblPr>
        <w:tblStyle w:val="a7"/>
        <w:tblW w:w="0" w:type="auto"/>
        <w:tblInd w:w="70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787"/>
      </w:tblGrid>
      <w:tr w:rsidR="008C73E0" w:rsidTr="009C6FB9">
        <w:tc>
          <w:tcPr>
            <w:tcW w:w="9345" w:type="dxa"/>
          </w:tcPr>
          <w:p w:rsidR="008C73E0" w:rsidRDefault="008C73E0" w:rsidP="009C6FB9">
            <w:pPr>
              <w:widowControl w:val="0"/>
              <w:tabs>
                <w:tab w:val="left" w:pos="810"/>
              </w:tabs>
              <w:autoSpaceDE w:val="0"/>
              <w:autoSpaceDN w:val="0"/>
              <w:adjustRightInd w:val="0"/>
              <w:rPr>
                <w:rFonts w:ascii="Verdana" w:hAnsi="Verdana"/>
                <w:sz w:val="20"/>
                <w:szCs w:val="20"/>
              </w:rPr>
            </w:pPr>
          </w:p>
        </w:tc>
      </w:tr>
      <w:tr w:rsidR="008C73E0" w:rsidTr="009C6FB9">
        <w:tc>
          <w:tcPr>
            <w:tcW w:w="9345" w:type="dxa"/>
          </w:tcPr>
          <w:p w:rsidR="008C73E0" w:rsidRDefault="008C73E0" w:rsidP="009C6FB9">
            <w:pPr>
              <w:widowControl w:val="0"/>
              <w:tabs>
                <w:tab w:val="left" w:pos="810"/>
              </w:tabs>
              <w:autoSpaceDE w:val="0"/>
              <w:autoSpaceDN w:val="0"/>
              <w:adjustRightInd w:val="0"/>
              <w:rPr>
                <w:rFonts w:ascii="Verdana" w:hAnsi="Verdana"/>
                <w:sz w:val="20"/>
                <w:szCs w:val="20"/>
              </w:rPr>
            </w:pPr>
            <w:r w:rsidRPr="0041637B">
              <w:rPr>
                <w:rFonts w:ascii="Verdana" w:hAnsi="Verdana"/>
                <w:i/>
                <w:color w:val="0070C0"/>
                <w:sz w:val="20"/>
                <w:szCs w:val="20"/>
              </w:rPr>
              <w:t>(указывается недвижимое имущество, являющееся предметом Договора)</w:t>
            </w:r>
          </w:p>
        </w:tc>
      </w:tr>
    </w:tbl>
    <w:p w:rsidR="008C73E0" w:rsidRDefault="008C73E0" w:rsidP="008C73E0">
      <w:pPr>
        <w:widowControl w:val="0"/>
        <w:autoSpaceDE w:val="0"/>
        <w:autoSpaceDN w:val="0"/>
        <w:adjustRightInd w:val="0"/>
        <w:ind w:firstLine="709"/>
        <w:rPr>
          <w:rFonts w:ascii="Verdana" w:hAnsi="Verdana"/>
          <w:sz w:val="20"/>
          <w:szCs w:val="20"/>
          <w:lang w:eastAsia="ru-RU"/>
        </w:rPr>
      </w:pPr>
    </w:p>
    <w:p w:rsidR="008C73E0" w:rsidRPr="008509DF" w:rsidRDefault="008C73E0" w:rsidP="008C73E0">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2. Фактическое и техническое состояние недвижимого имущества соответствует условиям Договора и требованиям Покупателя. Покупатель перед подписанием настоящего Акта приема-передачи осмотрел недвижимое имущество, в том числе, все коммуникации, сети, инженерное и технологическое оборудование (механизмы), обеспечивающие недвижимое имущество, и осведомлен о состоянии недвижимого имущества, скрытых и явных дефектах и недостатках недвижимого имущества.</w:t>
      </w:r>
    </w:p>
    <w:p w:rsidR="008C73E0" w:rsidRPr="008509DF" w:rsidRDefault="008C73E0" w:rsidP="008C73E0">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Претензии Покупателя к Продавцу по качеству недвижимого имущества, его техническому состоянию и документационной укомплектованности отсутствуют.</w:t>
      </w:r>
    </w:p>
    <w:tbl>
      <w:tblPr>
        <w:tblW w:w="9464" w:type="dxa"/>
        <w:tblBorders>
          <w:insideH w:val="single" w:sz="4" w:space="0" w:color="auto"/>
          <w:insideV w:val="single" w:sz="4" w:space="0" w:color="auto"/>
        </w:tblBorders>
        <w:tblLook w:val="04A0" w:firstRow="1" w:lastRow="0" w:firstColumn="1" w:lastColumn="0" w:noHBand="0" w:noVBand="1"/>
      </w:tblPr>
      <w:tblGrid>
        <w:gridCol w:w="3004"/>
        <w:gridCol w:w="6460"/>
      </w:tblGrid>
      <w:tr w:rsidR="008C73E0" w:rsidRPr="008509DF" w:rsidTr="009C6FB9">
        <w:tc>
          <w:tcPr>
            <w:tcW w:w="3004" w:type="dxa"/>
            <w:shd w:val="clear" w:color="auto" w:fill="auto"/>
          </w:tcPr>
          <w:p w:rsidR="008C73E0" w:rsidRPr="008509DF" w:rsidRDefault="008C73E0" w:rsidP="009C6FB9">
            <w:pPr>
              <w:ind w:right="122"/>
              <w:jc w:val="right"/>
              <w:rPr>
                <w:rFonts w:ascii="Verdana" w:hAnsi="Verdana"/>
                <w:i/>
                <w:color w:val="FF0000"/>
                <w:sz w:val="20"/>
                <w:szCs w:val="20"/>
                <w:lang w:eastAsia="ru-RU"/>
              </w:rPr>
            </w:pPr>
            <w:r w:rsidRPr="008509DF">
              <w:rPr>
                <w:rFonts w:ascii="Verdana" w:hAnsi="Verdana"/>
                <w:i/>
                <w:color w:val="FF0000"/>
                <w:sz w:val="20"/>
                <w:szCs w:val="20"/>
                <w:lang w:eastAsia="ru-RU"/>
              </w:rPr>
              <w:t xml:space="preserve">Вариант включается </w:t>
            </w:r>
          </w:p>
          <w:p w:rsidR="008C73E0" w:rsidRPr="008509DF" w:rsidRDefault="008C73E0" w:rsidP="009C6FB9">
            <w:pPr>
              <w:ind w:right="122"/>
              <w:jc w:val="right"/>
              <w:rPr>
                <w:rFonts w:ascii="Verdana" w:hAnsi="Verdana"/>
                <w:i/>
                <w:color w:val="FF0000"/>
                <w:sz w:val="20"/>
                <w:szCs w:val="20"/>
                <w:lang w:eastAsia="ru-RU"/>
              </w:rPr>
            </w:pPr>
            <w:r w:rsidRPr="008509DF">
              <w:rPr>
                <w:rFonts w:ascii="Verdana" w:hAnsi="Verdana"/>
                <w:i/>
                <w:color w:val="FF0000"/>
                <w:sz w:val="20"/>
                <w:szCs w:val="20"/>
                <w:lang w:eastAsia="ru-RU"/>
              </w:rPr>
              <w:t xml:space="preserve">для недвижимого имущества (кроме земельного участка) при наличии приборов учета и ключей </w:t>
            </w:r>
          </w:p>
        </w:tc>
        <w:tc>
          <w:tcPr>
            <w:tcW w:w="6460" w:type="dxa"/>
            <w:shd w:val="clear" w:color="auto" w:fill="auto"/>
          </w:tcPr>
          <w:p w:rsidR="008C73E0" w:rsidRPr="008509DF" w:rsidRDefault="008C73E0" w:rsidP="009C6FB9">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Приборы учета недвижимого имущества опломбированы. Показания приборов учета на дату п</w:t>
            </w:r>
            <w:r>
              <w:rPr>
                <w:rFonts w:ascii="Verdana" w:hAnsi="Verdana"/>
                <w:sz w:val="20"/>
                <w:szCs w:val="20"/>
                <w:lang w:eastAsia="ru-RU"/>
              </w:rPr>
              <w:t>одписания Акта приема-передачи н</w:t>
            </w:r>
            <w:r w:rsidRPr="008509DF">
              <w:rPr>
                <w:rFonts w:ascii="Verdana" w:hAnsi="Verdana"/>
                <w:sz w:val="20"/>
                <w:szCs w:val="20"/>
                <w:lang w:eastAsia="ru-RU"/>
              </w:rPr>
              <w:t>едвижимого имущества:</w:t>
            </w:r>
          </w:p>
          <w:p w:rsidR="008C73E0" w:rsidRPr="008509DF" w:rsidRDefault="008C73E0" w:rsidP="009C6FB9">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w:t>
            </w:r>
            <w:r w:rsidRPr="008509DF">
              <w:rPr>
                <w:rFonts w:ascii="Verdana" w:hAnsi="Verdana"/>
                <w:sz w:val="20"/>
                <w:szCs w:val="20"/>
                <w:lang w:eastAsia="ru-RU"/>
              </w:rPr>
              <w:tab/>
            </w:r>
            <w:proofErr w:type="spellStart"/>
            <w:r w:rsidRPr="008509DF">
              <w:rPr>
                <w:rFonts w:ascii="Verdana" w:hAnsi="Verdana"/>
                <w:sz w:val="20"/>
                <w:szCs w:val="20"/>
                <w:lang w:eastAsia="ru-RU"/>
              </w:rPr>
              <w:t>Водосчетчик</w:t>
            </w:r>
            <w:proofErr w:type="spellEnd"/>
            <w:r w:rsidRPr="008509DF">
              <w:rPr>
                <w:rFonts w:ascii="Verdana" w:hAnsi="Verdana"/>
                <w:sz w:val="20"/>
                <w:szCs w:val="20"/>
                <w:lang w:eastAsia="ru-RU"/>
              </w:rPr>
              <w:t xml:space="preserve"> ХВС – №</w:t>
            </w:r>
            <w:r w:rsidRPr="008509DF">
              <w:rPr>
                <w:rFonts w:ascii="Verdana" w:hAnsi="Verdana"/>
                <w:sz w:val="20"/>
                <w:szCs w:val="20"/>
                <w:lang w:eastAsia="ru-RU"/>
              </w:rPr>
              <w:tab/>
            </w:r>
            <w:r w:rsidRPr="00CC3B0A">
              <w:rPr>
                <w:rFonts w:ascii="Verdana" w:hAnsi="Verdana"/>
                <w:color w:val="0070C0"/>
                <w:sz w:val="20"/>
                <w:szCs w:val="20"/>
                <w:lang w:eastAsia="ru-RU"/>
              </w:rPr>
              <w:t xml:space="preserve">____________    </w:t>
            </w:r>
            <w:r w:rsidRPr="008509DF">
              <w:rPr>
                <w:rFonts w:ascii="Verdana" w:hAnsi="Verdana"/>
                <w:sz w:val="20"/>
                <w:szCs w:val="20"/>
                <w:lang w:eastAsia="ru-RU"/>
              </w:rPr>
              <w:t xml:space="preserve">                 </w:t>
            </w:r>
          </w:p>
          <w:p w:rsidR="008C73E0" w:rsidRPr="008509DF" w:rsidRDefault="008C73E0" w:rsidP="009C6FB9">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w:t>
            </w:r>
            <w:r w:rsidRPr="008509DF">
              <w:rPr>
                <w:rFonts w:ascii="Verdana" w:hAnsi="Verdana"/>
                <w:sz w:val="20"/>
                <w:szCs w:val="20"/>
                <w:lang w:eastAsia="ru-RU"/>
              </w:rPr>
              <w:tab/>
            </w:r>
            <w:proofErr w:type="spellStart"/>
            <w:r w:rsidRPr="008509DF">
              <w:rPr>
                <w:rFonts w:ascii="Verdana" w:hAnsi="Verdana"/>
                <w:sz w:val="20"/>
                <w:szCs w:val="20"/>
                <w:lang w:eastAsia="ru-RU"/>
              </w:rPr>
              <w:t>Водосчетчик</w:t>
            </w:r>
            <w:proofErr w:type="spellEnd"/>
            <w:r w:rsidRPr="008509DF">
              <w:rPr>
                <w:rFonts w:ascii="Verdana" w:hAnsi="Verdana"/>
                <w:sz w:val="20"/>
                <w:szCs w:val="20"/>
                <w:lang w:eastAsia="ru-RU"/>
              </w:rPr>
              <w:t xml:space="preserve"> ГВС – №</w:t>
            </w:r>
            <w:r w:rsidRPr="008509DF">
              <w:rPr>
                <w:rFonts w:ascii="Verdana" w:hAnsi="Verdana"/>
                <w:sz w:val="20"/>
                <w:szCs w:val="20"/>
                <w:lang w:eastAsia="ru-RU"/>
              </w:rPr>
              <w:tab/>
            </w:r>
            <w:r w:rsidRPr="00CC3B0A">
              <w:rPr>
                <w:rFonts w:ascii="Verdana" w:hAnsi="Verdana"/>
                <w:color w:val="0070C0"/>
                <w:sz w:val="20"/>
                <w:szCs w:val="20"/>
                <w:lang w:eastAsia="ru-RU"/>
              </w:rPr>
              <w:t>____________</w:t>
            </w:r>
            <w:r w:rsidRPr="008509DF">
              <w:rPr>
                <w:rFonts w:ascii="Verdana" w:hAnsi="Verdana"/>
                <w:sz w:val="20"/>
                <w:szCs w:val="20"/>
                <w:lang w:eastAsia="ru-RU"/>
              </w:rPr>
              <w:t xml:space="preserve">                    </w:t>
            </w:r>
          </w:p>
          <w:p w:rsidR="008C73E0" w:rsidRPr="008509DF" w:rsidRDefault="008C73E0" w:rsidP="009C6FB9">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w:t>
            </w:r>
            <w:r w:rsidRPr="008509DF">
              <w:rPr>
                <w:rFonts w:ascii="Verdana" w:hAnsi="Verdana"/>
                <w:sz w:val="20"/>
                <w:szCs w:val="20"/>
                <w:lang w:eastAsia="ru-RU"/>
              </w:rPr>
              <w:tab/>
              <w:t xml:space="preserve">Электросчетчик </w:t>
            </w:r>
            <w:r w:rsidRPr="00CC3B0A">
              <w:rPr>
                <w:rFonts w:ascii="Verdana" w:hAnsi="Verdana"/>
                <w:color w:val="0070C0"/>
                <w:sz w:val="20"/>
                <w:szCs w:val="20"/>
                <w:lang w:eastAsia="ru-RU"/>
              </w:rPr>
              <w:t>_________________</w:t>
            </w:r>
            <w:r w:rsidRPr="008509DF">
              <w:rPr>
                <w:rFonts w:ascii="Verdana" w:hAnsi="Verdana"/>
                <w:sz w:val="20"/>
                <w:szCs w:val="20"/>
                <w:lang w:eastAsia="ru-RU"/>
              </w:rPr>
              <w:t xml:space="preserve">                    </w:t>
            </w:r>
          </w:p>
          <w:p w:rsidR="008C73E0" w:rsidRPr="008509DF" w:rsidRDefault="008C73E0" w:rsidP="009C6FB9">
            <w:pPr>
              <w:widowControl w:val="0"/>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w:t>
            </w:r>
            <w:r w:rsidRPr="008509DF">
              <w:rPr>
                <w:rFonts w:ascii="Verdana" w:hAnsi="Verdana"/>
                <w:sz w:val="20"/>
                <w:szCs w:val="20"/>
                <w:lang w:eastAsia="ru-RU"/>
              </w:rPr>
              <w:tab/>
              <w:t xml:space="preserve">Теплосчетчик </w:t>
            </w:r>
            <w:r w:rsidRPr="008509DF">
              <w:rPr>
                <w:rFonts w:ascii="Verdana" w:hAnsi="Verdana"/>
                <w:sz w:val="20"/>
                <w:szCs w:val="20"/>
                <w:lang w:eastAsia="ru-RU"/>
              </w:rPr>
              <w:tab/>
            </w:r>
            <w:r w:rsidRPr="00CC3B0A">
              <w:rPr>
                <w:rFonts w:ascii="Verdana" w:hAnsi="Verdana"/>
                <w:color w:val="0070C0"/>
                <w:sz w:val="20"/>
                <w:szCs w:val="20"/>
                <w:lang w:eastAsia="ru-RU"/>
              </w:rPr>
              <w:t>___________________</w:t>
            </w:r>
            <w:r w:rsidRPr="008509DF">
              <w:rPr>
                <w:rFonts w:ascii="Verdana" w:hAnsi="Verdana"/>
                <w:sz w:val="20"/>
                <w:szCs w:val="20"/>
                <w:lang w:eastAsia="ru-RU"/>
              </w:rPr>
              <w:t xml:space="preserve">                   </w:t>
            </w:r>
          </w:p>
          <w:p w:rsidR="008C73E0" w:rsidRPr="008509DF" w:rsidRDefault="008C73E0" w:rsidP="009C6FB9">
            <w:pPr>
              <w:widowControl w:val="0"/>
              <w:autoSpaceDE w:val="0"/>
              <w:autoSpaceDN w:val="0"/>
              <w:adjustRightInd w:val="0"/>
              <w:ind w:firstLine="709"/>
              <w:rPr>
                <w:rFonts w:ascii="Verdana" w:hAnsi="Verdana"/>
                <w:color w:val="5B9BD5" w:themeColor="accent1"/>
                <w:sz w:val="20"/>
                <w:szCs w:val="20"/>
                <w:lang w:eastAsia="ru-RU"/>
              </w:rPr>
            </w:pPr>
            <w:r w:rsidRPr="0055668A">
              <w:rPr>
                <w:rFonts w:ascii="Verdana" w:hAnsi="Verdana"/>
                <w:sz w:val="20"/>
                <w:szCs w:val="20"/>
                <w:lang w:eastAsia="ru-RU"/>
              </w:rPr>
              <w:t>Одновременно с подписанием настоящего Акта приема-передачи Продавец передал Покупателю комплекты</w:t>
            </w:r>
            <w:r w:rsidRPr="008509DF">
              <w:rPr>
                <w:rFonts w:ascii="Verdana" w:hAnsi="Verdana"/>
                <w:sz w:val="20"/>
                <w:szCs w:val="20"/>
                <w:lang w:eastAsia="ru-RU"/>
              </w:rPr>
              <w:t xml:space="preserve"> ключей от недвижимого имущества в количестве </w:t>
            </w:r>
            <w:r w:rsidRPr="00CC3B0A">
              <w:rPr>
                <w:rFonts w:ascii="Verdana" w:hAnsi="Verdana"/>
                <w:color w:val="0070C0"/>
                <w:sz w:val="20"/>
                <w:szCs w:val="20"/>
                <w:lang w:eastAsia="ru-RU"/>
              </w:rPr>
              <w:t xml:space="preserve">____ </w:t>
            </w:r>
            <w:r w:rsidRPr="008509DF">
              <w:rPr>
                <w:rFonts w:ascii="Verdana" w:hAnsi="Verdana"/>
                <w:sz w:val="20"/>
                <w:szCs w:val="20"/>
                <w:lang w:eastAsia="ru-RU"/>
              </w:rPr>
              <w:t>экз.</w:t>
            </w:r>
          </w:p>
        </w:tc>
      </w:tr>
    </w:tbl>
    <w:p w:rsidR="008C73E0" w:rsidRPr="008509DF" w:rsidRDefault="008C73E0" w:rsidP="008C73E0">
      <w:pPr>
        <w:widowControl w:val="0"/>
        <w:autoSpaceDE w:val="0"/>
        <w:autoSpaceDN w:val="0"/>
        <w:adjustRightInd w:val="0"/>
        <w:ind w:firstLine="709"/>
        <w:rPr>
          <w:rFonts w:ascii="Verdana" w:hAnsi="Verdana"/>
          <w:sz w:val="20"/>
          <w:szCs w:val="20"/>
          <w:lang w:eastAsia="ru-RU"/>
        </w:rPr>
      </w:pPr>
    </w:p>
    <w:p w:rsidR="008C73E0" w:rsidRPr="008509DF" w:rsidRDefault="008C73E0" w:rsidP="008C73E0">
      <w:pPr>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3. Обязательства по Договору в части передачи недвижимого имущества Покупателю, Продавцом выполнены полностью.</w:t>
      </w:r>
    </w:p>
    <w:p w:rsidR="008C73E0" w:rsidRDefault="008C73E0" w:rsidP="008C73E0">
      <w:pPr>
        <w:autoSpaceDE w:val="0"/>
        <w:autoSpaceDN w:val="0"/>
        <w:adjustRightInd w:val="0"/>
        <w:ind w:firstLine="709"/>
        <w:rPr>
          <w:rFonts w:ascii="Verdana" w:hAnsi="Verdana"/>
          <w:sz w:val="20"/>
          <w:szCs w:val="20"/>
          <w:lang w:eastAsia="ru-RU"/>
        </w:rPr>
      </w:pPr>
      <w:r w:rsidRPr="008509DF">
        <w:rPr>
          <w:rFonts w:ascii="Verdana" w:hAnsi="Verdana"/>
          <w:sz w:val="20"/>
          <w:szCs w:val="20"/>
          <w:lang w:eastAsia="ru-RU"/>
        </w:rPr>
        <w:t>4</w:t>
      </w:r>
      <w:r>
        <w:rPr>
          <w:rFonts w:ascii="Verdana" w:hAnsi="Verdana"/>
          <w:sz w:val="20"/>
          <w:szCs w:val="20"/>
          <w:lang w:eastAsia="ru-RU"/>
        </w:rPr>
        <w:t xml:space="preserve">. </w:t>
      </w:r>
    </w:p>
    <w:tbl>
      <w:tblPr>
        <w:tblW w:w="0" w:type="auto"/>
        <w:tblInd w:w="-318" w:type="dxa"/>
        <w:tblBorders>
          <w:insideH w:val="single" w:sz="4" w:space="0" w:color="auto"/>
          <w:insideV w:val="single" w:sz="4" w:space="0" w:color="auto"/>
        </w:tblBorders>
        <w:tblLook w:val="04A0" w:firstRow="1" w:lastRow="0" w:firstColumn="1" w:lastColumn="0" w:noHBand="0" w:noVBand="1"/>
      </w:tblPr>
      <w:tblGrid>
        <w:gridCol w:w="2411"/>
        <w:gridCol w:w="7160"/>
      </w:tblGrid>
      <w:tr w:rsidR="008C73E0" w:rsidRPr="008509DF" w:rsidTr="009C6FB9">
        <w:tc>
          <w:tcPr>
            <w:tcW w:w="2411" w:type="dxa"/>
            <w:shd w:val="clear" w:color="auto" w:fill="auto"/>
          </w:tcPr>
          <w:p w:rsidR="008C73E0" w:rsidRPr="0055668A" w:rsidRDefault="008C73E0" w:rsidP="009C6FB9">
            <w:pPr>
              <w:ind w:left="-108"/>
              <w:jc w:val="right"/>
              <w:rPr>
                <w:rFonts w:ascii="Verdana" w:hAnsi="Verdana"/>
                <w:i/>
                <w:color w:val="FF0000"/>
                <w:sz w:val="20"/>
                <w:szCs w:val="20"/>
                <w:lang w:eastAsia="ru-RU"/>
              </w:rPr>
            </w:pPr>
            <w:r w:rsidRPr="0055668A">
              <w:rPr>
                <w:rFonts w:ascii="Verdana" w:hAnsi="Verdana"/>
                <w:i/>
                <w:color w:val="FF0000"/>
                <w:sz w:val="20"/>
                <w:szCs w:val="20"/>
                <w:lang w:eastAsia="ru-RU"/>
              </w:rPr>
              <w:t xml:space="preserve"> </w:t>
            </w:r>
          </w:p>
        </w:tc>
        <w:tc>
          <w:tcPr>
            <w:tcW w:w="7160" w:type="dxa"/>
            <w:shd w:val="clear" w:color="auto" w:fill="auto"/>
          </w:tcPr>
          <w:p w:rsidR="008C73E0" w:rsidRPr="0055668A" w:rsidRDefault="008C73E0" w:rsidP="009C6FB9">
            <w:pPr>
              <w:autoSpaceDE w:val="0"/>
              <w:autoSpaceDN w:val="0"/>
              <w:adjustRightInd w:val="0"/>
              <w:rPr>
                <w:rFonts w:ascii="Verdana" w:hAnsi="Verdana"/>
                <w:sz w:val="20"/>
                <w:szCs w:val="20"/>
                <w:lang w:eastAsia="ru-RU"/>
              </w:rPr>
            </w:pPr>
            <w:r w:rsidRPr="0055668A">
              <w:rPr>
                <w:rFonts w:ascii="Verdana" w:hAnsi="Verdana"/>
                <w:sz w:val="20"/>
                <w:szCs w:val="20"/>
                <w:lang w:eastAsia="ru-RU"/>
              </w:rPr>
              <w:t>Настоящий Акт</w:t>
            </w:r>
            <w:r w:rsidRPr="0055668A">
              <w:rPr>
                <w:rFonts w:ascii="Verdana" w:hAnsi="Verdana"/>
                <w:sz w:val="18"/>
                <w:szCs w:val="18"/>
                <w:lang w:eastAsia="ru-RU"/>
              </w:rPr>
              <w:t xml:space="preserve"> </w:t>
            </w:r>
            <w:r w:rsidRPr="0055668A">
              <w:rPr>
                <w:rFonts w:ascii="Verdana" w:hAnsi="Verdana"/>
                <w:sz w:val="20"/>
                <w:szCs w:val="20"/>
                <w:lang w:eastAsia="ru-RU"/>
              </w:rPr>
              <w:t xml:space="preserve">приема-передачи подписан в </w:t>
            </w:r>
            <w:r>
              <w:rPr>
                <w:rFonts w:ascii="Verdana" w:hAnsi="Verdana"/>
                <w:i/>
                <w:color w:val="0070C0"/>
                <w:sz w:val="20"/>
                <w:szCs w:val="20"/>
                <w:lang w:eastAsia="ru-RU"/>
              </w:rPr>
              <w:t>2</w:t>
            </w:r>
            <w:r w:rsidRPr="0055668A">
              <w:rPr>
                <w:rFonts w:ascii="Verdana" w:hAnsi="Verdana"/>
                <w:i/>
                <w:color w:val="0070C0"/>
                <w:sz w:val="20"/>
                <w:szCs w:val="20"/>
                <w:lang w:eastAsia="ru-RU"/>
              </w:rPr>
              <w:t xml:space="preserve"> (</w:t>
            </w:r>
            <w:r>
              <w:rPr>
                <w:rFonts w:ascii="Verdana" w:hAnsi="Verdana"/>
                <w:i/>
                <w:color w:val="0070C0"/>
                <w:sz w:val="20"/>
                <w:szCs w:val="20"/>
                <w:lang w:eastAsia="ru-RU"/>
              </w:rPr>
              <w:t>двух</w:t>
            </w:r>
            <w:r w:rsidRPr="0055668A">
              <w:rPr>
                <w:rFonts w:ascii="Verdana" w:hAnsi="Verdana"/>
                <w:i/>
                <w:color w:val="0070C0"/>
                <w:sz w:val="20"/>
                <w:szCs w:val="20"/>
                <w:lang w:eastAsia="ru-RU"/>
              </w:rPr>
              <w:t>)</w:t>
            </w:r>
            <w:r w:rsidRPr="0055668A">
              <w:rPr>
                <w:rFonts w:ascii="Verdana" w:hAnsi="Verdana"/>
                <w:color w:val="5B9BD5" w:themeColor="accent1"/>
                <w:sz w:val="20"/>
                <w:szCs w:val="20"/>
                <w:lang w:eastAsia="ru-RU"/>
              </w:rPr>
              <w:t xml:space="preserve"> </w:t>
            </w:r>
            <w:r w:rsidRPr="0055668A">
              <w:rPr>
                <w:rFonts w:ascii="Verdana" w:hAnsi="Verdana"/>
                <w:sz w:val="20"/>
                <w:szCs w:val="20"/>
                <w:lang w:eastAsia="ru-RU"/>
              </w:rPr>
              <w:t xml:space="preserve">экземплярах, имеющих равную юридическую силу, </w:t>
            </w:r>
            <w:r w:rsidRPr="0055668A">
              <w:rPr>
                <w:rFonts w:ascii="Verdana" w:hAnsi="Verdana"/>
                <w:i/>
                <w:color w:val="0070C0"/>
                <w:sz w:val="20"/>
                <w:szCs w:val="20"/>
                <w:lang w:eastAsia="ru-RU"/>
              </w:rPr>
              <w:t>1 (Один)</w:t>
            </w:r>
            <w:r w:rsidRPr="0055668A">
              <w:rPr>
                <w:rFonts w:ascii="Verdana" w:hAnsi="Verdana"/>
                <w:color w:val="0070C0"/>
                <w:sz w:val="20"/>
                <w:szCs w:val="20"/>
                <w:lang w:eastAsia="ru-RU"/>
              </w:rPr>
              <w:t xml:space="preserve"> </w:t>
            </w:r>
            <w:r w:rsidRPr="0055668A">
              <w:rPr>
                <w:rFonts w:ascii="Verdana" w:hAnsi="Verdana"/>
                <w:sz w:val="20"/>
                <w:szCs w:val="20"/>
                <w:lang w:eastAsia="ru-RU"/>
              </w:rPr>
              <w:t xml:space="preserve">экземпляр для Покупателя, </w:t>
            </w:r>
            <w:r w:rsidRPr="0055668A">
              <w:rPr>
                <w:rFonts w:ascii="Verdana" w:hAnsi="Verdana"/>
                <w:i/>
                <w:color w:val="0070C0"/>
                <w:sz w:val="20"/>
                <w:szCs w:val="20"/>
                <w:lang w:eastAsia="ru-RU"/>
              </w:rPr>
              <w:t xml:space="preserve">1 (Один) </w:t>
            </w:r>
            <w:r w:rsidRPr="0055668A">
              <w:rPr>
                <w:rFonts w:ascii="Verdana" w:hAnsi="Verdana"/>
                <w:sz w:val="20"/>
                <w:szCs w:val="20"/>
                <w:lang w:eastAsia="ru-RU"/>
              </w:rPr>
              <w:t xml:space="preserve">экземпляр для Продавца. </w:t>
            </w:r>
          </w:p>
        </w:tc>
      </w:tr>
    </w:tbl>
    <w:p w:rsidR="008C73E0" w:rsidRPr="008509DF" w:rsidRDefault="008C73E0" w:rsidP="008C73E0">
      <w:pPr>
        <w:autoSpaceDE w:val="0"/>
        <w:autoSpaceDN w:val="0"/>
        <w:adjustRightInd w:val="0"/>
        <w:ind w:firstLine="709"/>
        <w:rPr>
          <w:rFonts w:ascii="Verdana" w:hAnsi="Verdana"/>
          <w:sz w:val="20"/>
          <w:szCs w:val="20"/>
          <w:lang w:eastAsia="ru-RU"/>
        </w:rPr>
      </w:pPr>
    </w:p>
    <w:p w:rsidR="008C73E0" w:rsidRPr="008509DF" w:rsidRDefault="008C73E0" w:rsidP="008C73E0">
      <w:pPr>
        <w:widowControl w:val="0"/>
        <w:autoSpaceDE w:val="0"/>
        <w:autoSpaceDN w:val="0"/>
        <w:adjustRightInd w:val="0"/>
        <w:ind w:firstLine="709"/>
        <w:jc w:val="center"/>
        <w:rPr>
          <w:rFonts w:ascii="Verdana" w:hAnsi="Verdana"/>
          <w:color w:val="000000" w:themeColor="text1"/>
          <w:sz w:val="20"/>
          <w:szCs w:val="20"/>
          <w:lang w:eastAsia="ru-RU"/>
        </w:rPr>
      </w:pPr>
      <w:r>
        <w:rPr>
          <w:rFonts w:ascii="Verdana" w:hAnsi="Verdana"/>
          <w:sz w:val="20"/>
          <w:szCs w:val="20"/>
          <w:lang w:eastAsia="ru-RU"/>
        </w:rPr>
        <w:t>ПОДПИСИ СТОРОН</w:t>
      </w:r>
      <w:r w:rsidRPr="008509DF">
        <w:rPr>
          <w:rFonts w:ascii="Verdana" w:hAnsi="Verdana"/>
          <w:b/>
          <w:color w:val="000000" w:themeColor="text1"/>
          <w:sz w:val="20"/>
          <w:szCs w:val="20"/>
          <w:lang w:eastAsia="ru-RU"/>
        </w:rPr>
        <w:t xml:space="preserve"> </w:t>
      </w:r>
    </w:p>
    <w:p w:rsidR="008C73E0" w:rsidRPr="008509DF" w:rsidRDefault="008C73E0" w:rsidP="008C73E0">
      <w:pPr>
        <w:widowControl w:val="0"/>
        <w:autoSpaceDE w:val="0"/>
        <w:autoSpaceDN w:val="0"/>
        <w:adjustRightInd w:val="0"/>
        <w:ind w:right="-2"/>
        <w:rPr>
          <w:rFonts w:ascii="Verdana" w:hAnsi="Verdana"/>
          <w:b/>
          <w:color w:val="000000" w:themeColor="text1"/>
          <w:sz w:val="20"/>
          <w:szCs w:val="20"/>
          <w:lang w:eastAsia="ru-RU"/>
        </w:rPr>
      </w:pPr>
      <w:r w:rsidRPr="008509DF">
        <w:rPr>
          <w:rFonts w:ascii="Verdana" w:hAnsi="Verdana"/>
          <w:b/>
          <w:color w:val="000000" w:themeColor="text1"/>
          <w:sz w:val="20"/>
          <w:szCs w:val="20"/>
          <w:lang w:eastAsia="ru-RU"/>
        </w:rPr>
        <w:t xml:space="preserve">ОТ </w:t>
      </w:r>
      <w:proofErr w:type="gramStart"/>
      <w:r w:rsidRPr="008509DF">
        <w:rPr>
          <w:rFonts w:ascii="Verdana" w:hAnsi="Verdana"/>
          <w:b/>
          <w:color w:val="000000" w:themeColor="text1"/>
          <w:sz w:val="20"/>
          <w:szCs w:val="20"/>
          <w:lang w:eastAsia="ru-RU"/>
        </w:rPr>
        <w:t xml:space="preserve">ПРОДАВЦА:   </w:t>
      </w:r>
      <w:proofErr w:type="gramEnd"/>
      <w:r w:rsidRPr="008509DF">
        <w:rPr>
          <w:rFonts w:ascii="Verdana" w:hAnsi="Verdana"/>
          <w:b/>
          <w:color w:val="000000" w:themeColor="text1"/>
          <w:sz w:val="20"/>
          <w:szCs w:val="20"/>
          <w:lang w:eastAsia="ru-RU"/>
        </w:rPr>
        <w:t xml:space="preserve">                                                                          ОТ ПОКУПАТЕЛЯ:</w:t>
      </w:r>
    </w:p>
    <w:p w:rsidR="008C73E0" w:rsidRPr="003B172B" w:rsidRDefault="008C73E0" w:rsidP="008C73E0">
      <w:pPr>
        <w:sectPr w:rsidR="008C73E0" w:rsidRPr="003B172B" w:rsidSect="009F32F4">
          <w:pgSz w:w="11906" w:h="16838" w:code="9"/>
          <w:pgMar w:top="992" w:right="1418" w:bottom="709" w:left="992" w:header="510" w:footer="0" w:gutter="0"/>
          <w:cols w:space="708"/>
          <w:titlePg/>
          <w:docGrid w:linePitch="360"/>
        </w:sectPr>
      </w:pPr>
      <w:r w:rsidRPr="008509DF">
        <w:rPr>
          <w:rFonts w:ascii="Verdana" w:hAnsi="Verdana"/>
          <w:b/>
          <w:color w:val="000000" w:themeColor="text1"/>
          <w:sz w:val="20"/>
          <w:szCs w:val="20"/>
          <w:lang w:eastAsia="ru-RU"/>
        </w:rPr>
        <w:t xml:space="preserve">_____________/_____________/             </w:t>
      </w:r>
      <w:r>
        <w:rPr>
          <w:rFonts w:ascii="Verdana" w:hAnsi="Verdana"/>
          <w:b/>
          <w:color w:val="000000" w:themeColor="text1"/>
          <w:sz w:val="20"/>
          <w:szCs w:val="20"/>
          <w:lang w:eastAsia="ru-RU"/>
        </w:rPr>
        <w:t xml:space="preserve">      ____________/_________</w:t>
      </w:r>
    </w:p>
    <w:p w:rsidR="008C73E0" w:rsidRDefault="008C73E0" w:rsidP="008C73E0">
      <w:pPr>
        <w:rPr>
          <w:rFonts w:ascii="Verdana" w:hAnsi="Verdana" w:cs="Arial"/>
          <w:sz w:val="20"/>
          <w:szCs w:val="20"/>
        </w:rPr>
      </w:pPr>
    </w:p>
    <w:p w:rsidR="008C73E0" w:rsidRPr="00EC13FA" w:rsidRDefault="008C73E0" w:rsidP="008C73E0">
      <w:pPr>
        <w:widowControl w:val="0"/>
        <w:autoSpaceDE w:val="0"/>
        <w:autoSpaceDN w:val="0"/>
        <w:adjustRightInd w:val="0"/>
        <w:ind w:right="-2"/>
        <w:jc w:val="right"/>
        <w:rPr>
          <w:rFonts w:ascii="Verdana" w:hAnsi="Verdana"/>
          <w:sz w:val="20"/>
          <w:szCs w:val="20"/>
          <w:lang w:eastAsia="ru-RU"/>
        </w:rPr>
      </w:pPr>
      <w:r w:rsidRPr="00EC13FA">
        <w:rPr>
          <w:rFonts w:ascii="Verdana" w:hAnsi="Verdana"/>
          <w:sz w:val="20"/>
          <w:szCs w:val="20"/>
          <w:lang w:eastAsia="ru-RU"/>
        </w:rPr>
        <w:t>Приложение № 2 к Договору купли-продажи</w:t>
      </w:r>
    </w:p>
    <w:p w:rsidR="008C73E0" w:rsidRDefault="008C73E0" w:rsidP="008C73E0">
      <w:pPr>
        <w:widowControl w:val="0"/>
        <w:autoSpaceDE w:val="0"/>
        <w:autoSpaceDN w:val="0"/>
        <w:adjustRightInd w:val="0"/>
        <w:ind w:right="-2"/>
        <w:jc w:val="right"/>
        <w:rPr>
          <w:rFonts w:ascii="Verdana" w:hAnsi="Verdana"/>
          <w:sz w:val="20"/>
          <w:szCs w:val="20"/>
          <w:lang w:eastAsia="ru-RU"/>
        </w:rPr>
      </w:pPr>
      <w:r w:rsidRPr="00EC13FA">
        <w:rPr>
          <w:rFonts w:ascii="Verdana" w:hAnsi="Verdana"/>
          <w:sz w:val="20"/>
          <w:szCs w:val="20"/>
          <w:lang w:eastAsia="ru-RU"/>
        </w:rPr>
        <w:t xml:space="preserve"> недвижимого имуще</w:t>
      </w:r>
      <w:r>
        <w:rPr>
          <w:rFonts w:ascii="Verdana" w:hAnsi="Verdana"/>
          <w:sz w:val="20"/>
          <w:szCs w:val="20"/>
          <w:lang w:eastAsia="ru-RU"/>
        </w:rPr>
        <w:t>ства от «__» _______ 20__ года.</w:t>
      </w:r>
    </w:p>
    <w:p w:rsidR="008C73E0" w:rsidRPr="009F32F4" w:rsidRDefault="008C73E0" w:rsidP="008C73E0">
      <w:pPr>
        <w:widowControl w:val="0"/>
        <w:autoSpaceDE w:val="0"/>
        <w:autoSpaceDN w:val="0"/>
        <w:adjustRightInd w:val="0"/>
        <w:ind w:right="-2"/>
        <w:jc w:val="right"/>
        <w:rPr>
          <w:rFonts w:ascii="Verdana" w:hAnsi="Verdana"/>
          <w:sz w:val="20"/>
          <w:szCs w:val="20"/>
          <w:lang w:eastAsia="ru-RU"/>
        </w:rPr>
      </w:pPr>
    </w:p>
    <w:p w:rsidR="008C73E0" w:rsidRDefault="008C73E0" w:rsidP="008C73E0">
      <w:pPr>
        <w:jc w:val="center"/>
      </w:pPr>
      <w:r>
        <w:t>Охранное обязательство собственника объекта культурного наследия</w:t>
      </w:r>
    </w:p>
    <w:p w:rsidR="008C73E0" w:rsidRDefault="008C73E0" w:rsidP="008C73E0">
      <w:r>
        <w:rPr>
          <w:noProof/>
          <w:lang w:eastAsia="ru-RU"/>
        </w:rPr>
        <w:drawing>
          <wp:inline distT="0" distB="0" distL="0" distR="0" wp14:anchorId="5747D9B6" wp14:editId="7A78037D">
            <wp:extent cx="6324600" cy="8362144"/>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1668" cy="8397932"/>
                    </a:xfrm>
                    <a:prstGeom prst="rect">
                      <a:avLst/>
                    </a:prstGeom>
                  </pic:spPr>
                </pic:pic>
              </a:graphicData>
            </a:graphic>
          </wp:inline>
        </w:drawing>
      </w:r>
    </w:p>
    <w:p w:rsidR="008C73E0" w:rsidRDefault="008C73E0" w:rsidP="008C73E0"/>
    <w:p w:rsidR="008C73E0" w:rsidRDefault="008C73E0" w:rsidP="008C73E0">
      <w:r>
        <w:rPr>
          <w:noProof/>
          <w:lang w:eastAsia="ru-RU"/>
        </w:rPr>
        <w:drawing>
          <wp:inline distT="0" distB="0" distL="0" distR="0" wp14:anchorId="692AD396" wp14:editId="2B040107">
            <wp:extent cx="6315044" cy="9001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8986" cy="9020998"/>
                    </a:xfrm>
                    <a:prstGeom prst="rect">
                      <a:avLst/>
                    </a:prstGeom>
                  </pic:spPr>
                </pic:pic>
              </a:graphicData>
            </a:graphic>
          </wp:inline>
        </w:drawing>
      </w:r>
    </w:p>
    <w:p w:rsidR="008C73E0" w:rsidRDefault="008C73E0" w:rsidP="008C73E0"/>
    <w:p w:rsidR="008C73E0" w:rsidRDefault="008C73E0" w:rsidP="008C73E0"/>
    <w:p w:rsidR="008C73E0" w:rsidRDefault="008C73E0" w:rsidP="008C73E0">
      <w:r>
        <w:rPr>
          <w:noProof/>
          <w:lang w:eastAsia="ru-RU"/>
        </w:rPr>
        <w:drawing>
          <wp:inline distT="0" distB="0" distL="0" distR="0" wp14:anchorId="53A833B9" wp14:editId="76D5134D">
            <wp:extent cx="6210162" cy="879030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162" cy="8790305"/>
                    </a:xfrm>
                    <a:prstGeom prst="rect">
                      <a:avLst/>
                    </a:prstGeom>
                  </pic:spPr>
                </pic:pic>
              </a:graphicData>
            </a:graphic>
          </wp:inline>
        </w:drawing>
      </w:r>
    </w:p>
    <w:p w:rsidR="008C73E0" w:rsidRDefault="008C73E0" w:rsidP="008C73E0">
      <w:r>
        <w:rPr>
          <w:noProof/>
          <w:lang w:eastAsia="ru-RU"/>
        </w:rPr>
        <w:drawing>
          <wp:inline distT="0" distB="0" distL="0" distR="0" wp14:anchorId="67525BAB" wp14:editId="5D93A222">
            <wp:extent cx="6305550" cy="8867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5550" cy="8867775"/>
                    </a:xfrm>
                    <a:prstGeom prst="rect">
                      <a:avLst/>
                    </a:prstGeom>
                  </pic:spPr>
                </pic:pic>
              </a:graphicData>
            </a:graphic>
          </wp:inline>
        </w:drawing>
      </w:r>
    </w:p>
    <w:p w:rsidR="008C73E0" w:rsidRDefault="008C73E0" w:rsidP="008C73E0"/>
    <w:p w:rsidR="008C73E0" w:rsidRDefault="008C73E0" w:rsidP="008C73E0"/>
    <w:p w:rsidR="008C73E0" w:rsidRDefault="008C73E0" w:rsidP="008C73E0">
      <w:r>
        <w:rPr>
          <w:noProof/>
          <w:lang w:eastAsia="ru-RU"/>
        </w:rPr>
        <w:drawing>
          <wp:inline distT="0" distB="0" distL="0" distR="0" wp14:anchorId="03BFEB97" wp14:editId="74BDAF48">
            <wp:extent cx="6172200" cy="5743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2200" cy="5743575"/>
                    </a:xfrm>
                    <a:prstGeom prst="rect">
                      <a:avLst/>
                    </a:prstGeom>
                  </pic:spPr>
                </pic:pic>
              </a:graphicData>
            </a:graphic>
          </wp:inline>
        </w:drawing>
      </w:r>
    </w:p>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Default="008C73E0" w:rsidP="008C73E0"/>
    <w:p w:rsidR="008C73E0" w:rsidRPr="008509DF" w:rsidRDefault="008C73E0" w:rsidP="008C73E0">
      <w:pPr>
        <w:jc w:val="right"/>
        <w:rPr>
          <w:rFonts w:ascii="Verdana" w:hAnsi="Verdana"/>
          <w:sz w:val="20"/>
          <w:szCs w:val="20"/>
        </w:rPr>
      </w:pPr>
      <w:r>
        <w:rPr>
          <w:rFonts w:ascii="Verdana" w:hAnsi="Verdana"/>
          <w:sz w:val="20"/>
          <w:szCs w:val="20"/>
        </w:rPr>
        <w:t>Приложение №3</w:t>
      </w:r>
    </w:p>
    <w:p w:rsidR="008C73E0" w:rsidRPr="008509DF" w:rsidRDefault="008C73E0" w:rsidP="008C73E0">
      <w:pPr>
        <w:jc w:val="right"/>
        <w:rPr>
          <w:rFonts w:ascii="Verdana" w:hAnsi="Verdana" w:cs="Arial"/>
          <w:sz w:val="20"/>
          <w:szCs w:val="20"/>
          <w:lang w:eastAsia="en-CA"/>
        </w:rPr>
      </w:pPr>
      <w:r w:rsidRPr="008509DF">
        <w:rPr>
          <w:rFonts w:ascii="Verdana" w:hAnsi="Verdana" w:cs="Arial"/>
          <w:sz w:val="20"/>
          <w:szCs w:val="20"/>
          <w:lang w:eastAsia="en-CA"/>
        </w:rPr>
        <w:t xml:space="preserve"> к Договору купли-продажи недвижимого имущества </w:t>
      </w:r>
    </w:p>
    <w:p w:rsidR="008C73E0" w:rsidRPr="008509DF" w:rsidRDefault="008C73E0" w:rsidP="008C73E0">
      <w:pPr>
        <w:pStyle w:val="ConsNonformat"/>
        <w:tabs>
          <w:tab w:val="left" w:pos="1276"/>
        </w:tabs>
        <w:ind w:left="709"/>
        <w:contextualSpacing/>
        <w:jc w:val="right"/>
        <w:rPr>
          <w:rFonts w:ascii="Verdana" w:hAnsi="Verdana"/>
        </w:rPr>
      </w:pPr>
      <w:r>
        <w:rPr>
          <w:rFonts w:ascii="Verdana" w:hAnsi="Verdana" w:cs="Arial"/>
          <w:lang w:eastAsia="en-CA"/>
        </w:rPr>
        <w:t>от «__</w:t>
      </w:r>
      <w:proofErr w:type="gramStart"/>
      <w:r>
        <w:rPr>
          <w:rFonts w:ascii="Verdana" w:hAnsi="Verdana" w:cs="Arial"/>
          <w:lang w:eastAsia="en-CA"/>
        </w:rPr>
        <w:t>_»_</w:t>
      </w:r>
      <w:proofErr w:type="gramEnd"/>
      <w:r>
        <w:rPr>
          <w:rFonts w:ascii="Verdana" w:hAnsi="Verdana" w:cs="Arial"/>
          <w:lang w:eastAsia="en-CA"/>
        </w:rPr>
        <w:t>____________ 2021</w:t>
      </w:r>
    </w:p>
    <w:p w:rsidR="008C73E0" w:rsidRPr="008509DF" w:rsidRDefault="008C73E0" w:rsidP="008C73E0">
      <w:pPr>
        <w:pStyle w:val="ConsNonformat"/>
        <w:tabs>
          <w:tab w:val="left" w:pos="1276"/>
        </w:tabs>
        <w:ind w:left="709"/>
        <w:contextualSpacing/>
        <w:jc w:val="right"/>
        <w:rPr>
          <w:rFonts w:ascii="Verdana" w:hAnsi="Verdana"/>
        </w:rPr>
      </w:pPr>
    </w:p>
    <w:p w:rsidR="008C73E0" w:rsidRDefault="008C73E0" w:rsidP="008C73E0">
      <w:pPr>
        <w:jc w:val="center"/>
        <w:rPr>
          <w:rFonts w:ascii="Verdana" w:hAnsi="Verdana" w:cs="Arial"/>
          <w:b/>
          <w:sz w:val="20"/>
          <w:szCs w:val="20"/>
          <w:lang w:eastAsia="en-CA"/>
        </w:rPr>
      </w:pPr>
      <w:r w:rsidRPr="008509DF">
        <w:rPr>
          <w:rFonts w:ascii="Verdana" w:hAnsi="Verdana" w:cs="Arial"/>
          <w:b/>
          <w:sz w:val="20"/>
          <w:szCs w:val="20"/>
          <w:lang w:eastAsia="en-CA"/>
        </w:rPr>
        <w:t>УСЛОВИЯ АККРЕДИТИВА</w:t>
      </w:r>
    </w:p>
    <w:p w:rsidR="008C73E0" w:rsidRPr="008509DF" w:rsidRDefault="008C73E0" w:rsidP="008C73E0">
      <w:pPr>
        <w:jc w:val="center"/>
        <w:rPr>
          <w:rFonts w:ascii="Verdana" w:hAnsi="Verdana" w:cs="Arial"/>
          <w:b/>
          <w:sz w:val="20"/>
          <w:szCs w:val="20"/>
          <w:lang w:eastAsia="en-CA"/>
        </w:rPr>
      </w:pPr>
    </w:p>
    <w:p w:rsidR="008C73E0" w:rsidRPr="008509DF" w:rsidRDefault="008C73E0" w:rsidP="008C73E0">
      <w:pPr>
        <w:pStyle w:val="a5"/>
        <w:numPr>
          <w:ilvl w:val="0"/>
          <w:numId w:val="7"/>
        </w:numPr>
        <w:autoSpaceDE w:val="0"/>
        <w:autoSpaceDN w:val="0"/>
        <w:rPr>
          <w:rFonts w:ascii="Verdana" w:eastAsia="SimSun" w:hAnsi="Verdana"/>
          <w:kern w:val="1"/>
          <w:lang w:eastAsia="hi-IN" w:bidi="hi-IN"/>
        </w:rPr>
      </w:pPr>
      <w:r w:rsidRPr="008509DF">
        <w:rPr>
          <w:rFonts w:ascii="Verdana" w:eastAsia="SimSun" w:hAnsi="Verdana"/>
          <w:kern w:val="1"/>
          <w:lang w:eastAsia="hi-IN" w:bidi="hi-IN"/>
        </w:rPr>
        <w:t xml:space="preserve">Вид аккредитива: безотзывный; </w:t>
      </w:r>
      <w:r w:rsidRPr="0041637B">
        <w:rPr>
          <w:rFonts w:ascii="Verdana" w:eastAsia="SimSun" w:hAnsi="Verdana"/>
          <w:color w:val="000000" w:themeColor="text1"/>
          <w:kern w:val="1"/>
          <w:lang w:eastAsia="hi-IN" w:bidi="hi-IN"/>
        </w:rPr>
        <w:t>покрытый.</w:t>
      </w:r>
    </w:p>
    <w:p w:rsidR="008C73E0" w:rsidRPr="008509DF" w:rsidRDefault="008C73E0" w:rsidP="008C73E0">
      <w:pPr>
        <w:pStyle w:val="a5"/>
        <w:rPr>
          <w:rFonts w:ascii="Verdana" w:eastAsia="SimSun" w:hAnsi="Verdana"/>
          <w:kern w:val="1"/>
          <w:lang w:eastAsia="hi-IN" w:bidi="hi-IN"/>
        </w:rPr>
      </w:pPr>
      <w:r w:rsidRPr="008509DF">
        <w:rPr>
          <w:rFonts w:ascii="Verdana" w:eastAsia="SimSun" w:hAnsi="Verdana"/>
          <w:kern w:val="1"/>
          <w:lang w:eastAsia="hi-IN" w:bidi="hi-IN"/>
        </w:rPr>
        <w:t xml:space="preserve"> </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8509DF">
        <w:rPr>
          <w:rFonts w:ascii="Verdana" w:eastAsia="SimSun" w:hAnsi="Verdana"/>
          <w:kern w:val="1"/>
          <w:lang w:eastAsia="hi-IN" w:bidi="hi-IN"/>
        </w:rPr>
        <w:t xml:space="preserve">Срок </w:t>
      </w:r>
      <w:r w:rsidRPr="000C2791">
        <w:rPr>
          <w:rFonts w:ascii="Verdana" w:eastAsia="SimSun" w:hAnsi="Verdana"/>
          <w:kern w:val="1"/>
          <w:lang w:eastAsia="hi-IN" w:bidi="hi-IN"/>
        </w:rPr>
        <w:t xml:space="preserve">аккредитива: </w:t>
      </w:r>
      <w:r>
        <w:rPr>
          <w:rFonts w:ascii="Verdana" w:eastAsia="SimSun" w:hAnsi="Verdana"/>
          <w:color w:val="0070C0"/>
          <w:kern w:val="1"/>
          <w:lang w:eastAsia="hi-IN" w:bidi="hi-IN"/>
        </w:rPr>
        <w:t xml:space="preserve">60 </w:t>
      </w:r>
      <w:r w:rsidRPr="000C2791">
        <w:rPr>
          <w:rFonts w:ascii="Verdana" w:eastAsia="SimSun" w:hAnsi="Verdana"/>
          <w:kern w:val="1"/>
          <w:lang w:eastAsia="hi-IN" w:bidi="hi-IN"/>
        </w:rPr>
        <w:t>календарных дней с даты открытия аккредитива.</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eastAsia="SimSun" w:hAnsi="Verdana"/>
          <w:kern w:val="1"/>
          <w:lang w:eastAsia="hi-IN" w:bidi="hi-IN"/>
        </w:rPr>
        <w:t xml:space="preserve">Сумма аккредитива: </w:t>
      </w:r>
      <w:r w:rsidRPr="000C2791">
        <w:rPr>
          <w:rFonts w:ascii="Verdana" w:eastAsia="SimSun" w:hAnsi="Verdana"/>
          <w:color w:val="0070C0"/>
          <w:kern w:val="1"/>
          <w:lang w:eastAsia="hi-IN" w:bidi="hi-IN"/>
        </w:rPr>
        <w:t>______________</w:t>
      </w:r>
      <w:r w:rsidRPr="000C2791">
        <w:rPr>
          <w:rFonts w:ascii="Verdana" w:eastAsia="SimSun" w:hAnsi="Verdana"/>
          <w:kern w:val="1"/>
          <w:lang w:eastAsia="hi-IN" w:bidi="hi-IN"/>
        </w:rPr>
        <w:t>.</w:t>
      </w:r>
    </w:p>
    <w:p w:rsidR="008C73E0" w:rsidRPr="000C2791" w:rsidRDefault="008C73E0" w:rsidP="008C73E0">
      <w:pPr>
        <w:pStyle w:val="a5"/>
        <w:numPr>
          <w:ilvl w:val="0"/>
          <w:numId w:val="7"/>
        </w:numPr>
        <w:autoSpaceDE w:val="0"/>
        <w:autoSpaceDN w:val="0"/>
        <w:rPr>
          <w:rFonts w:ascii="Verdana" w:eastAsia="SimSun" w:hAnsi="Verdana"/>
          <w:i/>
          <w:color w:val="0070C0"/>
          <w:kern w:val="1"/>
          <w:lang w:eastAsia="hi-IN" w:bidi="hi-IN"/>
        </w:rPr>
      </w:pPr>
      <w:r w:rsidRPr="000C2791">
        <w:rPr>
          <w:rFonts w:ascii="Verdana" w:eastAsia="SimSun" w:hAnsi="Verdana"/>
          <w:kern w:val="1"/>
          <w:lang w:eastAsia="hi-IN" w:bidi="hi-IN"/>
        </w:rPr>
        <w:t xml:space="preserve">Банк-эмитент: </w:t>
      </w:r>
      <w:r w:rsidRPr="000C2791">
        <w:rPr>
          <w:rFonts w:ascii="Verdana" w:hAnsi="Verdana"/>
          <w:i/>
          <w:color w:val="0070C0"/>
        </w:rPr>
        <w:t>_____________________________ (ОГРН _________________, ИНН ____________</w:t>
      </w:r>
      <w:proofErr w:type="gramStart"/>
      <w:r w:rsidRPr="000C2791">
        <w:rPr>
          <w:rFonts w:ascii="Verdana" w:hAnsi="Verdana"/>
          <w:i/>
          <w:color w:val="0070C0"/>
        </w:rPr>
        <w:t>_ ,</w:t>
      </w:r>
      <w:proofErr w:type="gramEnd"/>
      <w:r w:rsidRPr="000C2791">
        <w:rPr>
          <w:rFonts w:ascii="Verdana" w:hAnsi="Verdana"/>
          <w:i/>
          <w:color w:val="0070C0"/>
        </w:rPr>
        <w:t xml:space="preserve"> КПП ____________, к/с № ___________________ в ГУ Банка России по ______________ , БИК ______________) расположенной по адресу: _________________, являющееся кредитной организацией по законодательству Российской Федерации (Генеральная лицензия на осуществление банковских операций от ___________  года №_______). </w:t>
      </w:r>
    </w:p>
    <w:p w:rsidR="008C73E0" w:rsidRPr="000C2791" w:rsidRDefault="008C73E0" w:rsidP="008C73E0">
      <w:pPr>
        <w:pStyle w:val="a5"/>
        <w:numPr>
          <w:ilvl w:val="0"/>
          <w:numId w:val="7"/>
        </w:numPr>
        <w:autoSpaceDE w:val="0"/>
        <w:autoSpaceDN w:val="0"/>
        <w:rPr>
          <w:rFonts w:ascii="Verdana" w:eastAsia="SimSun" w:hAnsi="Verdana"/>
          <w:i/>
          <w:color w:val="0070C0"/>
          <w:kern w:val="1"/>
          <w:lang w:eastAsia="hi-IN" w:bidi="hi-IN"/>
        </w:rPr>
      </w:pPr>
      <w:r w:rsidRPr="000C2791">
        <w:rPr>
          <w:rFonts w:ascii="Verdana" w:eastAsia="SimSun" w:hAnsi="Verdana"/>
          <w:kern w:val="1"/>
          <w:lang w:eastAsia="hi-IN" w:bidi="hi-IN"/>
        </w:rPr>
        <w:t xml:space="preserve">Исполняющий банк: </w:t>
      </w:r>
      <w:r w:rsidRPr="000C2791">
        <w:rPr>
          <w:rFonts w:ascii="Verdana" w:eastAsia="SimSun" w:hAnsi="Verdana"/>
          <w:i/>
          <w:color w:val="0070C0"/>
          <w:kern w:val="1"/>
          <w:lang w:eastAsia="hi-IN" w:bidi="hi-IN"/>
        </w:rPr>
        <w:t>____________</w:t>
      </w:r>
      <w:r w:rsidRPr="000C2791">
        <w:rPr>
          <w:rFonts w:ascii="Verdana" w:hAnsi="Verdana"/>
          <w:i/>
          <w:color w:val="0070C0"/>
        </w:rPr>
        <w:t>________________</w:t>
      </w:r>
      <w:proofErr w:type="gramStart"/>
      <w:r w:rsidRPr="000C2791">
        <w:rPr>
          <w:rFonts w:ascii="Verdana" w:hAnsi="Verdana"/>
          <w:i/>
          <w:color w:val="0070C0"/>
        </w:rPr>
        <w:t>_(</w:t>
      </w:r>
      <w:proofErr w:type="gramEnd"/>
      <w:r w:rsidRPr="000C2791">
        <w:rPr>
          <w:rFonts w:ascii="Verdana" w:hAnsi="Verdana"/>
          <w:i/>
          <w:color w:val="0070C0"/>
        </w:rPr>
        <w:t xml:space="preserve">ОГРН _________________, ИНН _____________ , КПП ____________, к/с № ___________________ в ГУ Банка России по ______________ , БИК ______________) расположенной по адресу: _________________, являющееся кредитной организацией по законодательству Российской Федерации (Генеральная лицензия на осуществление банковских операций от ___________  года №_______). </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eastAsia="SimSun" w:hAnsi="Verdana"/>
          <w:kern w:val="1"/>
          <w:lang w:eastAsia="hi-IN" w:bidi="hi-IN"/>
        </w:rPr>
        <w:t>Условие оплаты: без акцепта.</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eastAsia="SimSun" w:hAnsi="Verdana"/>
          <w:kern w:val="1"/>
          <w:lang w:eastAsia="hi-IN" w:bidi="hi-IN"/>
        </w:rPr>
        <w:t>Частичное исполнение аккредитива и частичные выплаты по аккредитиву запрещены.</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eastAsia="SimSun" w:hAnsi="Verdana"/>
          <w:kern w:val="1"/>
          <w:lang w:eastAsia="hi-IN" w:bidi="hi-IN"/>
        </w:rPr>
        <w:t xml:space="preserve">Срок предоставления документов </w:t>
      </w:r>
      <w:proofErr w:type="gramStart"/>
      <w:r w:rsidRPr="000C2791">
        <w:rPr>
          <w:rFonts w:ascii="Verdana" w:eastAsia="SimSun" w:hAnsi="Verdana"/>
          <w:kern w:val="1"/>
          <w:lang w:eastAsia="hi-IN" w:bidi="hi-IN"/>
        </w:rPr>
        <w:t>в Исполняющий</w:t>
      </w:r>
      <w:proofErr w:type="gramEnd"/>
      <w:r w:rsidRPr="000C2791">
        <w:rPr>
          <w:rFonts w:ascii="Verdana" w:eastAsia="SimSun" w:hAnsi="Verdana"/>
          <w:kern w:val="1"/>
          <w:lang w:eastAsia="hi-IN" w:bidi="hi-IN"/>
        </w:rPr>
        <w:t xml:space="preserve"> Банк – в течение срока действия аккредитива.</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eastAsia="SimSun" w:hAnsi="Verdana"/>
          <w:kern w:val="1"/>
          <w:lang w:eastAsia="hi-IN" w:bidi="hi-IN"/>
        </w:rPr>
        <w:t xml:space="preserve">Все расходы по открытию и исполнению (раскрытию) аккредитива несет Покупатель. </w:t>
      </w:r>
    </w:p>
    <w:p w:rsidR="008C73E0" w:rsidRPr="000C2791" w:rsidRDefault="008C73E0" w:rsidP="008C73E0">
      <w:pPr>
        <w:pStyle w:val="a5"/>
        <w:numPr>
          <w:ilvl w:val="0"/>
          <w:numId w:val="7"/>
        </w:numPr>
        <w:autoSpaceDE w:val="0"/>
        <w:autoSpaceDN w:val="0"/>
        <w:rPr>
          <w:rFonts w:ascii="Verdana" w:eastAsia="SimSun" w:hAnsi="Verdana"/>
          <w:color w:val="0070C0"/>
          <w:kern w:val="1"/>
          <w:lang w:eastAsia="hi-IN" w:bidi="hi-IN"/>
        </w:rPr>
      </w:pPr>
      <w:r w:rsidRPr="000C2791">
        <w:rPr>
          <w:rFonts w:ascii="Verdana" w:eastAsia="SimSun" w:hAnsi="Verdana"/>
          <w:kern w:val="1"/>
          <w:lang w:eastAsia="hi-IN" w:bidi="hi-IN"/>
        </w:rPr>
        <w:t>Получатель средств по аккредитиву</w:t>
      </w:r>
      <w:r>
        <w:rPr>
          <w:rFonts w:ascii="Verdana" w:eastAsia="SimSun" w:hAnsi="Verdana"/>
          <w:kern w:val="1"/>
          <w:lang w:eastAsia="hi-IN" w:bidi="hi-IN"/>
        </w:rPr>
        <w:t xml:space="preserve"> </w:t>
      </w:r>
      <w:r w:rsidRPr="000C2791">
        <w:rPr>
          <w:rFonts w:ascii="Verdana" w:eastAsia="SimSun" w:hAnsi="Verdana"/>
          <w:kern w:val="1"/>
          <w:lang w:eastAsia="hi-IN" w:bidi="hi-IN"/>
        </w:rPr>
        <w:t xml:space="preserve">(реквизиты): Продавец </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eastAsia="SimSun" w:hAnsi="Verdana"/>
          <w:kern w:val="1"/>
          <w:lang w:eastAsia="hi-IN" w:bidi="hi-IN"/>
        </w:rPr>
        <w:t>Плательщик по аккредитиву (реквизиты): Покупатель.</w:t>
      </w:r>
    </w:p>
    <w:p w:rsidR="008C73E0" w:rsidRPr="000C2791" w:rsidRDefault="008C73E0" w:rsidP="008C73E0">
      <w:pPr>
        <w:pStyle w:val="a5"/>
        <w:numPr>
          <w:ilvl w:val="0"/>
          <w:numId w:val="7"/>
        </w:numPr>
        <w:autoSpaceDE w:val="0"/>
        <w:autoSpaceDN w:val="0"/>
        <w:rPr>
          <w:rFonts w:ascii="Verdana" w:eastAsia="SimSun" w:hAnsi="Verdana"/>
          <w:kern w:val="1"/>
          <w:lang w:eastAsia="hi-IN" w:bidi="hi-IN"/>
        </w:rPr>
      </w:pPr>
      <w:r w:rsidRPr="000C2791">
        <w:rPr>
          <w:rFonts w:ascii="Verdana" w:hAnsi="Verdana" w:cs="Arial"/>
        </w:rPr>
        <w:t>Платеж</w:t>
      </w:r>
      <w:r w:rsidRPr="000C2791">
        <w:rPr>
          <w:rFonts w:ascii="Verdana" w:eastAsia="Calibri" w:hAnsi="Verdana" w:cs="Arial"/>
        </w:rPr>
        <w:t xml:space="preserve"> Получателю средств (исполнение (раскрытие) аккредитива) производится</w:t>
      </w:r>
      <w:r w:rsidRPr="000C2791">
        <w:rPr>
          <w:rFonts w:ascii="Verdana" w:hAnsi="Verdana"/>
        </w:rPr>
        <w:t xml:space="preserve"> </w:t>
      </w:r>
      <w:r w:rsidRPr="000C2791">
        <w:rPr>
          <w:rFonts w:ascii="Verdana" w:eastAsia="Calibri" w:hAnsi="Verdana" w:cs="Arial"/>
        </w:rPr>
        <w:t xml:space="preserve">по предъявлении Продавцом </w:t>
      </w:r>
      <w:proofErr w:type="gramStart"/>
      <w:r w:rsidRPr="000C2791">
        <w:rPr>
          <w:rFonts w:ascii="Verdana" w:eastAsia="Calibri" w:hAnsi="Verdana" w:cs="Arial"/>
        </w:rPr>
        <w:t>в Исполняющий</w:t>
      </w:r>
      <w:proofErr w:type="gramEnd"/>
      <w:r w:rsidRPr="000C2791">
        <w:rPr>
          <w:rFonts w:ascii="Verdana" w:eastAsia="Calibri" w:hAnsi="Verdana" w:cs="Arial"/>
        </w:rPr>
        <w:t xml:space="preserve"> банк следующих документов, представленных в виде оригиналов или нотариально заверенных копий:</w:t>
      </w:r>
    </w:p>
    <w:p w:rsidR="008C73E0" w:rsidRPr="000C2791" w:rsidRDefault="008C73E0" w:rsidP="008C73E0">
      <w:pPr>
        <w:ind w:firstLine="590"/>
        <w:rPr>
          <w:rFonts w:ascii="Verdana" w:hAnsi="Verdana"/>
          <w:sz w:val="20"/>
          <w:szCs w:val="20"/>
          <w:lang w:eastAsia="ru-RU"/>
        </w:rPr>
      </w:pPr>
    </w:p>
    <w:tbl>
      <w:tblPr>
        <w:tblW w:w="0" w:type="auto"/>
        <w:tblInd w:w="-318" w:type="dxa"/>
        <w:tblBorders>
          <w:insideH w:val="single" w:sz="4" w:space="0" w:color="auto"/>
          <w:insideV w:val="single" w:sz="4" w:space="0" w:color="auto"/>
        </w:tblBorders>
        <w:tblLook w:val="04A0" w:firstRow="1" w:lastRow="0" w:firstColumn="1" w:lastColumn="0" w:noHBand="0" w:noVBand="1"/>
      </w:tblPr>
      <w:tblGrid>
        <w:gridCol w:w="2411"/>
        <w:gridCol w:w="7160"/>
      </w:tblGrid>
      <w:tr w:rsidR="008C73E0" w:rsidRPr="008509DF" w:rsidTr="009C6FB9">
        <w:tc>
          <w:tcPr>
            <w:tcW w:w="2411" w:type="dxa"/>
            <w:shd w:val="clear" w:color="auto" w:fill="auto"/>
          </w:tcPr>
          <w:p w:rsidR="008C73E0" w:rsidRPr="0031033C" w:rsidRDefault="008C73E0" w:rsidP="009C6FB9">
            <w:pPr>
              <w:ind w:left="-108"/>
              <w:jc w:val="right"/>
              <w:rPr>
                <w:rFonts w:ascii="Verdana" w:hAnsi="Verdana"/>
                <w:i/>
                <w:color w:val="FF0000"/>
                <w:lang w:eastAsia="ru-RU"/>
              </w:rPr>
            </w:pPr>
            <w:r w:rsidRPr="0031033C">
              <w:rPr>
                <w:rFonts w:ascii="Verdana" w:hAnsi="Verdana"/>
                <w:i/>
                <w:color w:val="FF0000"/>
                <w:lang w:eastAsia="ru-RU"/>
              </w:rPr>
              <w:t>для случаев установления залога Продавца в силу закона</w:t>
            </w:r>
          </w:p>
        </w:tc>
        <w:tc>
          <w:tcPr>
            <w:tcW w:w="7160" w:type="dxa"/>
            <w:shd w:val="clear" w:color="auto" w:fill="auto"/>
          </w:tcPr>
          <w:p w:rsidR="008C73E0" w:rsidRPr="0031033C" w:rsidRDefault="008C73E0" w:rsidP="009C6FB9">
            <w:pPr>
              <w:ind w:firstLine="608"/>
              <w:rPr>
                <w:rFonts w:ascii="Verdana" w:hAnsi="Verdana"/>
                <w:lang w:eastAsia="ru-RU"/>
              </w:rPr>
            </w:pPr>
            <w:r w:rsidRPr="0031033C">
              <w:rPr>
                <w:rFonts w:ascii="Verdana" w:hAnsi="Verdana"/>
                <w:lang w:eastAsia="ru-RU"/>
              </w:rPr>
              <w:t xml:space="preserve">а. Договора, заключенного между Продавцом и Покупателем, содержащего штамп (отметку) о государственной регистрации перехода права собственности недвижимое имущество и залоге (ипотеке) в силу закона; </w:t>
            </w:r>
          </w:p>
          <w:p w:rsidR="008C73E0" w:rsidRPr="0031033C" w:rsidRDefault="008C73E0" w:rsidP="009C6FB9">
            <w:pPr>
              <w:ind w:firstLine="608"/>
              <w:rPr>
                <w:rFonts w:ascii="Verdana" w:hAnsi="Verdana"/>
                <w:color w:val="5B9BD5" w:themeColor="accent1"/>
                <w:lang w:eastAsia="ru-RU"/>
              </w:rPr>
            </w:pPr>
            <w:r w:rsidRPr="0031033C">
              <w:rPr>
                <w:rFonts w:ascii="Verdana" w:hAnsi="Verdana"/>
                <w:lang w:eastAsia="ru-RU"/>
              </w:rPr>
              <w:t xml:space="preserve">б. Выписки из ЕГРН, выданной </w:t>
            </w:r>
            <w:r w:rsidRPr="0031033C">
              <w:rPr>
                <w:rFonts w:ascii="Verdana" w:hAnsi="Verdana"/>
                <w:color w:val="0070C0"/>
                <w:lang w:eastAsia="ru-RU"/>
              </w:rPr>
              <w:t>_______________________________</w:t>
            </w:r>
            <w:r w:rsidRPr="0031033C">
              <w:rPr>
                <w:rFonts w:ascii="Verdana" w:hAnsi="Verdana"/>
                <w:lang w:eastAsia="ru-RU"/>
              </w:rPr>
              <w:t xml:space="preserve">, где в графе «правообладатель» указано </w:t>
            </w:r>
            <w:r w:rsidRPr="0031033C">
              <w:rPr>
                <w:rFonts w:ascii="Verdana" w:hAnsi="Verdana"/>
                <w:color w:val="0070C0"/>
                <w:lang w:eastAsia="ru-RU"/>
              </w:rPr>
              <w:t xml:space="preserve">_________ </w:t>
            </w:r>
            <w:r w:rsidRPr="0031033C">
              <w:rPr>
                <w:rFonts w:ascii="Verdana" w:hAnsi="Verdana"/>
                <w:lang w:eastAsia="ru-RU"/>
              </w:rPr>
              <w:t xml:space="preserve">ИНН </w:t>
            </w:r>
            <w:r w:rsidRPr="0031033C">
              <w:rPr>
                <w:rFonts w:ascii="Verdana" w:hAnsi="Verdana"/>
                <w:color w:val="0070C0"/>
                <w:lang w:eastAsia="ru-RU"/>
              </w:rPr>
              <w:t>________</w:t>
            </w:r>
            <w:r w:rsidRPr="0031033C">
              <w:rPr>
                <w:rFonts w:ascii="Verdana" w:hAnsi="Verdana"/>
                <w:lang w:eastAsia="ru-RU"/>
              </w:rPr>
              <w:t xml:space="preserve">; в графе «кадастровый номер объекта» указано – </w:t>
            </w:r>
            <w:r w:rsidRPr="0031033C">
              <w:rPr>
                <w:rFonts w:ascii="Verdana" w:hAnsi="Verdana"/>
                <w:color w:val="0070C0"/>
                <w:lang w:eastAsia="ru-RU"/>
              </w:rPr>
              <w:t xml:space="preserve">_______________________ </w:t>
            </w:r>
            <w:r w:rsidRPr="0031033C">
              <w:rPr>
                <w:rFonts w:ascii="Verdana" w:hAnsi="Verdana"/>
                <w:lang w:eastAsia="ru-RU"/>
              </w:rPr>
              <w:t xml:space="preserve">; в графе «наименование объекта» указано – </w:t>
            </w:r>
            <w:r w:rsidRPr="0031033C">
              <w:rPr>
                <w:rFonts w:ascii="Verdana" w:hAnsi="Verdana"/>
                <w:color w:val="0070C0"/>
                <w:lang w:eastAsia="ru-RU"/>
              </w:rPr>
              <w:t xml:space="preserve">_____________ </w:t>
            </w:r>
            <w:r w:rsidRPr="0031033C">
              <w:rPr>
                <w:rFonts w:ascii="Verdana" w:hAnsi="Verdana"/>
                <w:lang w:eastAsia="ru-RU"/>
              </w:rPr>
              <w:t xml:space="preserve">; в графе «площадь объекта» указано – </w:t>
            </w:r>
            <w:r w:rsidRPr="0031033C">
              <w:rPr>
                <w:rFonts w:ascii="Verdana" w:hAnsi="Verdana"/>
                <w:color w:val="0070C0"/>
                <w:lang w:eastAsia="ru-RU"/>
              </w:rPr>
              <w:t>___</w:t>
            </w:r>
            <w:r w:rsidRPr="0031033C">
              <w:rPr>
                <w:rFonts w:ascii="Verdana" w:hAnsi="Verdana"/>
                <w:lang w:eastAsia="ru-RU"/>
              </w:rPr>
              <w:t xml:space="preserve"> кв.м.; в графе «адрес (местоположение) объекта» указано – </w:t>
            </w:r>
            <w:r w:rsidRPr="0031033C">
              <w:rPr>
                <w:rFonts w:ascii="Verdana" w:hAnsi="Verdana"/>
                <w:color w:val="0070C0"/>
                <w:lang w:eastAsia="ru-RU"/>
              </w:rPr>
              <w:t xml:space="preserve">_____________ </w:t>
            </w:r>
            <w:r w:rsidRPr="0031033C">
              <w:rPr>
                <w:rFonts w:ascii="Verdana" w:hAnsi="Verdana"/>
                <w:lang w:eastAsia="ru-RU"/>
              </w:rPr>
              <w:t>, в графе «ограничение (обременение) права» отражена информация о залоге в пользу Продавца.</w:t>
            </w:r>
          </w:p>
        </w:tc>
      </w:tr>
      <w:tr w:rsidR="008C73E0" w:rsidRPr="008509DF" w:rsidTr="009C6FB9">
        <w:tc>
          <w:tcPr>
            <w:tcW w:w="2411" w:type="dxa"/>
            <w:shd w:val="clear" w:color="auto" w:fill="auto"/>
          </w:tcPr>
          <w:p w:rsidR="008C73E0" w:rsidRPr="008509DF" w:rsidRDefault="008C73E0" w:rsidP="009C6FB9">
            <w:pPr>
              <w:ind w:left="-108"/>
              <w:jc w:val="right"/>
              <w:rPr>
                <w:rFonts w:ascii="Verdana" w:hAnsi="Verdana"/>
                <w:i/>
                <w:color w:val="FF0000"/>
                <w:sz w:val="20"/>
                <w:szCs w:val="20"/>
                <w:lang w:eastAsia="ru-RU"/>
              </w:rPr>
            </w:pPr>
          </w:p>
        </w:tc>
        <w:tc>
          <w:tcPr>
            <w:tcW w:w="7160" w:type="dxa"/>
            <w:shd w:val="clear" w:color="auto" w:fill="auto"/>
          </w:tcPr>
          <w:p w:rsidR="008C73E0" w:rsidRPr="008509DF" w:rsidRDefault="008C73E0" w:rsidP="009C6FB9">
            <w:pPr>
              <w:ind w:firstLine="608"/>
              <w:rPr>
                <w:rFonts w:ascii="Verdana" w:hAnsi="Verdana"/>
                <w:sz w:val="20"/>
                <w:szCs w:val="20"/>
                <w:lang w:eastAsia="ru-RU"/>
              </w:rPr>
            </w:pPr>
          </w:p>
        </w:tc>
      </w:tr>
    </w:tbl>
    <w:p w:rsidR="008C73E0" w:rsidRPr="008509DF" w:rsidRDefault="008C73E0" w:rsidP="008C73E0">
      <w:pPr>
        <w:ind w:firstLine="590"/>
        <w:rPr>
          <w:rFonts w:ascii="Verdana" w:hAnsi="Verdana"/>
          <w:sz w:val="20"/>
          <w:szCs w:val="20"/>
          <w:highlight w:val="yellow"/>
          <w:lang w:eastAsia="ru-RU"/>
        </w:rPr>
      </w:pPr>
    </w:p>
    <w:p w:rsidR="008C73E0" w:rsidRPr="008509DF" w:rsidRDefault="008C73E0" w:rsidP="008C73E0">
      <w:pPr>
        <w:pStyle w:val="a5"/>
        <w:numPr>
          <w:ilvl w:val="0"/>
          <w:numId w:val="8"/>
        </w:numPr>
        <w:autoSpaceDE w:val="0"/>
        <w:autoSpaceDN w:val="0"/>
        <w:ind w:left="732"/>
        <w:rPr>
          <w:rFonts w:ascii="Verdana" w:hAnsi="Verdana"/>
        </w:rPr>
      </w:pPr>
      <w:r w:rsidRPr="008509DF">
        <w:rPr>
          <w:rFonts w:ascii="Verdana" w:hAnsi="Verdana"/>
        </w:rPr>
        <w:t xml:space="preserve">В случае приостановки процесса регистрации перехода права собственности или отказа в регистрации органом, осуществляющим государственную регистрацию прав на недвижимое имущество и сделок с ним, или отсутствия по иным причинам решения о государственной регистрации перехода права собственности в период действия открытого аккредитива Покупатель в течение </w:t>
      </w:r>
      <w:r w:rsidRPr="000C2791">
        <w:rPr>
          <w:rFonts w:ascii="Verdana" w:hAnsi="Verdana"/>
          <w:i/>
          <w:color w:val="0070C0"/>
        </w:rPr>
        <w:t>5 (Пяти)</w:t>
      </w:r>
      <w:r w:rsidRPr="000C2791">
        <w:rPr>
          <w:rFonts w:ascii="Verdana" w:hAnsi="Verdana"/>
          <w:color w:val="0070C0"/>
        </w:rPr>
        <w:t xml:space="preserve"> </w:t>
      </w:r>
      <w:r w:rsidRPr="008509DF">
        <w:rPr>
          <w:rFonts w:ascii="Verdana" w:hAnsi="Verdana"/>
        </w:rPr>
        <w:t>календарных дней обязан уведомить Банк – эмитент о необходимости продления открытого аккредитива. При наступлении вышеуказанных событий, срок действия аккредитива подлежит продлению до устранения причин приостановки или отказа в регистрации перехода права собстве</w:t>
      </w:r>
      <w:r>
        <w:rPr>
          <w:rFonts w:ascii="Verdana" w:hAnsi="Verdana"/>
        </w:rPr>
        <w:t xml:space="preserve">нности, но не менее чем на </w:t>
      </w:r>
      <w:r w:rsidRPr="000C2791">
        <w:rPr>
          <w:rFonts w:ascii="Verdana" w:hAnsi="Verdana"/>
          <w:i/>
          <w:color w:val="0070C0"/>
        </w:rPr>
        <w:t>30 (Тридцать)</w:t>
      </w:r>
      <w:r w:rsidRPr="000C2791">
        <w:rPr>
          <w:rFonts w:ascii="Verdana" w:hAnsi="Verdana"/>
          <w:color w:val="0070C0"/>
        </w:rPr>
        <w:t xml:space="preserve"> </w:t>
      </w:r>
      <w:r w:rsidRPr="008509DF">
        <w:rPr>
          <w:rFonts w:ascii="Verdana" w:hAnsi="Verdana"/>
        </w:rPr>
        <w:t>календарных дней, путем внесения Покупателем изменений в условия (Срок аккредитива) открытого аккредитива.</w:t>
      </w:r>
    </w:p>
    <w:p w:rsidR="008C73E0" w:rsidRPr="00A72651" w:rsidRDefault="008C73E0" w:rsidP="008C73E0">
      <w:pPr>
        <w:pStyle w:val="a5"/>
        <w:numPr>
          <w:ilvl w:val="0"/>
          <w:numId w:val="8"/>
        </w:numPr>
        <w:autoSpaceDE w:val="0"/>
        <w:autoSpaceDN w:val="0"/>
        <w:adjustRightInd w:val="0"/>
        <w:ind w:left="732"/>
        <w:rPr>
          <w:rFonts w:ascii="Verdana" w:hAnsi="Verdana"/>
        </w:rPr>
      </w:pPr>
      <w:r w:rsidRPr="00A72651">
        <w:rPr>
          <w:rFonts w:ascii="Verdana" w:hAnsi="Verdana"/>
          <w:color w:val="000000" w:themeColor="text1"/>
        </w:rPr>
        <w:t>«</w:t>
      </w:r>
      <w:r w:rsidRPr="00A72651">
        <w:rPr>
          <w:rFonts w:ascii="Verdana" w:hAnsi="Verdana"/>
        </w:rPr>
        <w:t>Покупатель обязуется не менее чем за 3 (Три) рабочих дня до истечения срока действия аккредитива:</w:t>
      </w:r>
    </w:p>
    <w:p w:rsidR="008C73E0" w:rsidRPr="00A72651" w:rsidRDefault="008C73E0" w:rsidP="008C73E0">
      <w:pPr>
        <w:pStyle w:val="a5"/>
        <w:adjustRightInd w:val="0"/>
        <w:ind w:left="709"/>
        <w:rPr>
          <w:rFonts w:ascii="Verdana" w:hAnsi="Verdana"/>
        </w:rPr>
      </w:pPr>
      <w:r w:rsidRPr="00A72651">
        <w:rPr>
          <w:rFonts w:ascii="Verdana" w:hAnsi="Verdana"/>
        </w:rPr>
        <w:t xml:space="preserve">- продлить/открыть аккредитив на тех же условиях на тот же срок и предоставить Продавцу надлежащее подтверждение продления/открытия аккредитива. </w:t>
      </w:r>
    </w:p>
    <w:p w:rsidR="008C73E0" w:rsidRPr="0031033C" w:rsidRDefault="008C73E0" w:rsidP="008C73E0">
      <w:pPr>
        <w:adjustRightInd w:val="0"/>
        <w:ind w:left="709"/>
        <w:rPr>
          <w:rFonts w:ascii="Verdana" w:hAnsi="Verdana"/>
          <w:lang w:eastAsia="ru-RU"/>
        </w:rPr>
      </w:pPr>
      <w:r w:rsidRPr="0031033C">
        <w:rPr>
          <w:rFonts w:ascii="Verdana" w:hAnsi="Verdana"/>
          <w:lang w:eastAsia="ru-RU"/>
        </w:rPr>
        <w:t xml:space="preserve">В случае неисполнения/ненадлежащего исполнения Покупателем обязанности продлить/открыть аккредитив на тех же условиях на тот же срок и предоставить Продавцу надлежащее подтверждение продления/открытия аккредитива Продавец вправе отказаться от исполнения Договора в одностороннем внесудебном порядке». </w:t>
      </w:r>
    </w:p>
    <w:p w:rsidR="008C73E0" w:rsidRPr="008509DF" w:rsidRDefault="008C73E0" w:rsidP="008C73E0">
      <w:pPr>
        <w:rPr>
          <w:rFonts w:ascii="Verdana" w:hAnsi="Verdana"/>
          <w:sz w:val="20"/>
          <w:szCs w:val="20"/>
        </w:rPr>
      </w:pPr>
    </w:p>
    <w:p w:rsidR="008C73E0" w:rsidRPr="008509DF" w:rsidRDefault="008C73E0" w:rsidP="008C73E0">
      <w:pPr>
        <w:widowControl w:val="0"/>
        <w:autoSpaceDE w:val="0"/>
        <w:autoSpaceDN w:val="0"/>
        <w:adjustRightInd w:val="0"/>
        <w:ind w:firstLine="709"/>
        <w:jc w:val="center"/>
        <w:rPr>
          <w:rFonts w:ascii="Verdana" w:hAnsi="Verdana"/>
          <w:b/>
          <w:color w:val="000000" w:themeColor="text1"/>
          <w:sz w:val="20"/>
          <w:szCs w:val="20"/>
          <w:lang w:eastAsia="ru-RU"/>
        </w:rPr>
      </w:pPr>
      <w:r w:rsidRPr="008509DF">
        <w:rPr>
          <w:rFonts w:ascii="Verdana" w:hAnsi="Verdana"/>
          <w:b/>
          <w:color w:val="000000" w:themeColor="text1"/>
          <w:sz w:val="20"/>
          <w:szCs w:val="20"/>
          <w:lang w:eastAsia="ru-RU"/>
        </w:rPr>
        <w:t>ПОДПИСИ СТОРОН</w:t>
      </w:r>
    </w:p>
    <w:p w:rsidR="008C73E0" w:rsidRPr="008509DF" w:rsidRDefault="008C73E0" w:rsidP="008C73E0">
      <w:pPr>
        <w:widowControl w:val="0"/>
        <w:autoSpaceDE w:val="0"/>
        <w:autoSpaceDN w:val="0"/>
        <w:adjustRightInd w:val="0"/>
        <w:ind w:firstLine="709"/>
        <w:rPr>
          <w:rFonts w:ascii="Verdana" w:hAnsi="Verdana"/>
          <w:color w:val="000000" w:themeColor="text1"/>
          <w:sz w:val="20"/>
          <w:szCs w:val="20"/>
          <w:lang w:eastAsia="ru-RU"/>
        </w:rPr>
      </w:pPr>
    </w:p>
    <w:p w:rsidR="008C73E0" w:rsidRPr="008509DF" w:rsidRDefault="008C73E0" w:rsidP="008C73E0">
      <w:pPr>
        <w:widowControl w:val="0"/>
        <w:autoSpaceDE w:val="0"/>
        <w:autoSpaceDN w:val="0"/>
        <w:adjustRightInd w:val="0"/>
        <w:ind w:right="-2"/>
        <w:rPr>
          <w:rFonts w:ascii="Verdana" w:hAnsi="Verdana"/>
          <w:b/>
          <w:color w:val="000000" w:themeColor="text1"/>
          <w:sz w:val="20"/>
          <w:szCs w:val="20"/>
          <w:lang w:eastAsia="ru-RU"/>
        </w:rPr>
      </w:pPr>
      <w:r w:rsidRPr="008509DF">
        <w:rPr>
          <w:rFonts w:ascii="Verdana" w:hAnsi="Verdana"/>
          <w:b/>
          <w:color w:val="000000" w:themeColor="text1"/>
          <w:sz w:val="20"/>
          <w:szCs w:val="20"/>
          <w:lang w:eastAsia="ru-RU"/>
        </w:rPr>
        <w:t>ОТ ПРОДАВЦА:</w:t>
      </w:r>
    </w:p>
    <w:p w:rsidR="008C73E0" w:rsidRPr="008509DF" w:rsidRDefault="008C73E0" w:rsidP="008C73E0">
      <w:pPr>
        <w:shd w:val="clear" w:color="auto" w:fill="FFFFFF"/>
        <w:rPr>
          <w:rFonts w:ascii="Verdana" w:hAnsi="Verdana"/>
          <w:sz w:val="20"/>
          <w:szCs w:val="20"/>
          <w:lang w:eastAsia="ru-RU"/>
        </w:rPr>
      </w:pPr>
      <w:r w:rsidRPr="008509DF">
        <w:rPr>
          <w:rFonts w:ascii="Verdana" w:hAnsi="Verdana"/>
          <w:sz w:val="20"/>
          <w:szCs w:val="20"/>
          <w:lang w:eastAsia="ru-RU"/>
        </w:rPr>
        <w:t xml:space="preserve">                                                   </w:t>
      </w:r>
      <w:r w:rsidRPr="008509DF">
        <w:rPr>
          <w:rFonts w:ascii="Verdana" w:hAnsi="Verdana"/>
          <w:b/>
          <w:sz w:val="20"/>
          <w:szCs w:val="20"/>
          <w:lang w:eastAsia="ru-RU"/>
        </w:rPr>
        <w:t>______________________</w:t>
      </w:r>
      <w:r w:rsidRPr="008509DF">
        <w:rPr>
          <w:rFonts w:ascii="Verdana" w:hAnsi="Verdana"/>
          <w:b/>
          <w:bCs/>
          <w:sz w:val="20"/>
          <w:szCs w:val="20"/>
          <w:lang w:eastAsia="ru-RU"/>
        </w:rPr>
        <w:t>/_______________/</w:t>
      </w:r>
    </w:p>
    <w:p w:rsidR="008C73E0" w:rsidRPr="008509DF" w:rsidRDefault="008C73E0" w:rsidP="008C73E0">
      <w:pPr>
        <w:widowControl w:val="0"/>
        <w:autoSpaceDE w:val="0"/>
        <w:autoSpaceDN w:val="0"/>
        <w:adjustRightInd w:val="0"/>
        <w:rPr>
          <w:rFonts w:ascii="Verdana" w:hAnsi="Verdana"/>
          <w:b/>
          <w:bCs/>
          <w:color w:val="000000" w:themeColor="text1"/>
          <w:sz w:val="20"/>
          <w:szCs w:val="20"/>
          <w:lang w:eastAsia="ru-RU"/>
        </w:rPr>
      </w:pPr>
    </w:p>
    <w:p w:rsidR="008C73E0" w:rsidRPr="008509DF" w:rsidRDefault="008C73E0" w:rsidP="008C73E0">
      <w:pPr>
        <w:widowControl w:val="0"/>
        <w:autoSpaceDE w:val="0"/>
        <w:autoSpaceDN w:val="0"/>
        <w:adjustRightInd w:val="0"/>
        <w:rPr>
          <w:rFonts w:ascii="Verdana" w:hAnsi="Verdana"/>
          <w:color w:val="000000" w:themeColor="text1"/>
          <w:sz w:val="20"/>
          <w:szCs w:val="20"/>
          <w:lang w:eastAsia="ru-RU"/>
        </w:rPr>
      </w:pPr>
    </w:p>
    <w:p w:rsidR="008C73E0" w:rsidRPr="008509DF" w:rsidRDefault="008C73E0" w:rsidP="008C73E0">
      <w:pPr>
        <w:widowControl w:val="0"/>
        <w:autoSpaceDE w:val="0"/>
        <w:autoSpaceDN w:val="0"/>
        <w:adjustRightInd w:val="0"/>
        <w:ind w:firstLine="284"/>
        <w:rPr>
          <w:rFonts w:ascii="Verdana" w:hAnsi="Verdana"/>
          <w:color w:val="000000" w:themeColor="text1"/>
          <w:kern w:val="32"/>
          <w:sz w:val="20"/>
          <w:szCs w:val="20"/>
          <w:lang w:eastAsia="ru-RU"/>
        </w:rPr>
      </w:pPr>
    </w:p>
    <w:p w:rsidR="008C73E0" w:rsidRPr="008509DF" w:rsidRDefault="008C73E0" w:rsidP="008C73E0">
      <w:pPr>
        <w:widowControl w:val="0"/>
        <w:autoSpaceDE w:val="0"/>
        <w:autoSpaceDN w:val="0"/>
        <w:adjustRightInd w:val="0"/>
        <w:ind w:right="-2"/>
        <w:rPr>
          <w:rFonts w:ascii="Verdana" w:hAnsi="Verdana"/>
          <w:b/>
          <w:sz w:val="20"/>
          <w:szCs w:val="20"/>
          <w:lang w:eastAsia="ru-RU"/>
        </w:rPr>
      </w:pPr>
      <w:r w:rsidRPr="008509DF">
        <w:rPr>
          <w:rFonts w:ascii="Verdana" w:hAnsi="Verdana"/>
          <w:b/>
          <w:sz w:val="20"/>
          <w:szCs w:val="20"/>
          <w:lang w:eastAsia="ru-RU"/>
        </w:rPr>
        <w:t>ОТ ПОКУПАТЕЛЯ:</w:t>
      </w:r>
    </w:p>
    <w:p w:rsidR="008C73E0" w:rsidRPr="008509DF" w:rsidRDefault="008C73E0" w:rsidP="008C73E0">
      <w:pPr>
        <w:widowControl w:val="0"/>
        <w:autoSpaceDE w:val="0"/>
        <w:autoSpaceDN w:val="0"/>
        <w:adjustRightInd w:val="0"/>
        <w:ind w:right="-2"/>
        <w:rPr>
          <w:rFonts w:ascii="Verdana" w:hAnsi="Verdana"/>
          <w:i/>
          <w:sz w:val="20"/>
          <w:szCs w:val="20"/>
          <w:lang w:eastAsia="ru-RU"/>
        </w:rPr>
      </w:pPr>
      <w:r w:rsidRPr="008509DF">
        <w:rPr>
          <w:rFonts w:ascii="Verdana" w:hAnsi="Verdana"/>
          <w:b/>
          <w:sz w:val="20"/>
          <w:szCs w:val="20"/>
          <w:lang w:eastAsia="ru-RU"/>
        </w:rPr>
        <w:t xml:space="preserve">                                             </w:t>
      </w:r>
      <w:r w:rsidRPr="008509DF">
        <w:rPr>
          <w:rFonts w:ascii="Verdana" w:hAnsi="Verdana"/>
          <w:b/>
          <w:sz w:val="20"/>
          <w:szCs w:val="20"/>
          <w:lang w:eastAsia="ru-RU"/>
        </w:rPr>
        <w:tab/>
        <w:t>____________________/________________/</w:t>
      </w:r>
    </w:p>
    <w:p w:rsidR="008C73E0" w:rsidRPr="008509DF" w:rsidRDefault="008C73E0" w:rsidP="008C73E0">
      <w:pPr>
        <w:rPr>
          <w:rFonts w:ascii="Verdana" w:hAnsi="Verdana"/>
          <w:sz w:val="20"/>
          <w:szCs w:val="20"/>
        </w:rPr>
      </w:pPr>
    </w:p>
    <w:p w:rsidR="008C73E0" w:rsidRDefault="008C73E0" w:rsidP="008C73E0">
      <w:pPr>
        <w:rPr>
          <w:rFonts w:ascii="Verdana" w:hAnsi="Verdana"/>
          <w:sz w:val="20"/>
          <w:szCs w:val="20"/>
        </w:rPr>
      </w:pPr>
    </w:p>
    <w:p w:rsidR="008C73E0" w:rsidRDefault="008C73E0" w:rsidP="008C73E0">
      <w:pPr>
        <w:rPr>
          <w:rFonts w:ascii="Verdana" w:hAnsi="Verdana"/>
          <w:sz w:val="20"/>
          <w:szCs w:val="20"/>
        </w:rPr>
      </w:pPr>
    </w:p>
    <w:p w:rsidR="008C73E0" w:rsidRDefault="008C73E0" w:rsidP="008C73E0">
      <w:pPr>
        <w:rPr>
          <w:rFonts w:ascii="Verdana" w:hAnsi="Verdana"/>
          <w:sz w:val="20"/>
          <w:szCs w:val="20"/>
        </w:rPr>
      </w:pPr>
    </w:p>
    <w:p w:rsidR="008C73E0" w:rsidRDefault="008C73E0" w:rsidP="008C73E0"/>
    <w:p w:rsidR="006365C6" w:rsidRDefault="006365C6"/>
    <w:sectPr w:rsidR="006365C6" w:rsidSect="007766EF">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3E0" w:rsidRDefault="008C73E0" w:rsidP="008C73E0">
      <w:r>
        <w:separator/>
      </w:r>
    </w:p>
  </w:endnote>
  <w:endnote w:type="continuationSeparator" w:id="0">
    <w:p w:rsidR="008C73E0" w:rsidRDefault="008C73E0" w:rsidP="008C7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Arial">
    <w:altName w:val="Times New Roman"/>
    <w:panose1 w:val="020B0604020202020204"/>
    <w:charset w:val="CC"/>
    <w:family w:val="swiss"/>
    <w:pitch w:val="variable"/>
    <w:sig w:usb0="E0002EFF" w:usb1="C0007843" w:usb2="00000009" w:usb3="00000000" w:csb0="000001FF" w:csb1="00000000"/>
  </w:font>
  <w:font w:name="Verdana">
    <w:altName w:val="Verdana"/>
    <w:panose1 w:val="020B0604030504040204"/>
    <w:charset w:val="CC"/>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3E0" w:rsidRDefault="008C73E0" w:rsidP="008C73E0">
      <w:r>
        <w:separator/>
      </w:r>
    </w:p>
  </w:footnote>
  <w:footnote w:type="continuationSeparator" w:id="0">
    <w:p w:rsidR="008C73E0" w:rsidRDefault="008C73E0" w:rsidP="008C73E0">
      <w:r>
        <w:continuationSeparator/>
      </w:r>
    </w:p>
  </w:footnote>
  <w:footnote w:id="1">
    <w:p w:rsidR="008C73E0" w:rsidRDefault="008C73E0" w:rsidP="008C73E0">
      <w:pPr>
        <w:pStyle w:val="a8"/>
      </w:pPr>
      <w:r>
        <w:rPr>
          <w:rStyle w:val="aa"/>
        </w:rPr>
        <w:footnoteRef/>
      </w:r>
      <w:r>
        <w:t xml:space="preserve"> </w:t>
      </w:r>
      <w:r w:rsidRPr="00120657">
        <w:rPr>
          <w:rFonts w:ascii="Verdana" w:hAnsi="Verdana"/>
          <w:color w:val="FF0000"/>
          <w:sz w:val="16"/>
          <w:szCs w:val="16"/>
        </w:rPr>
        <w:t>Срок указывается в пределах периода с даты подписания договора до подачи документов в орган государственной регистрации прав;</w:t>
      </w:r>
    </w:p>
  </w:footnote>
  <w:footnote w:id="2">
    <w:p w:rsidR="008C73E0" w:rsidRDefault="008C73E0" w:rsidP="008C73E0">
      <w:pPr>
        <w:pStyle w:val="a8"/>
      </w:pPr>
      <w:r>
        <w:rPr>
          <w:rStyle w:val="aa"/>
        </w:rPr>
        <w:footnoteRef/>
      </w:r>
      <w:r>
        <w:t xml:space="preserve"> </w:t>
      </w:r>
      <w:r w:rsidRPr="00120657">
        <w:rPr>
          <w:rFonts w:ascii="Verdana" w:hAnsi="Verdana"/>
          <w:color w:val="FF0000"/>
          <w:sz w:val="16"/>
          <w:szCs w:val="16"/>
        </w:rPr>
        <w:t>При заключении договора на торгах</w:t>
      </w:r>
      <w:r>
        <w:rPr>
          <w:rFonts w:ascii="Verdana" w:hAnsi="Verdana"/>
          <w:color w:val="FF0000"/>
          <w:sz w:val="16"/>
          <w:szCs w:val="16"/>
        </w:rPr>
        <w:t xml:space="preserve"> размер указывается из расчета ц</w:t>
      </w:r>
      <w:r w:rsidRPr="00120657">
        <w:rPr>
          <w:rFonts w:ascii="Verdana" w:hAnsi="Verdana"/>
          <w:color w:val="FF0000"/>
          <w:sz w:val="16"/>
          <w:szCs w:val="16"/>
        </w:rPr>
        <w:t xml:space="preserve">ена недвижимого имущества (п. 2.1. Договора) минус задаток (п. 2.2.2. Договора).  </w:t>
      </w:r>
    </w:p>
  </w:footnote>
  <w:footnote w:id="3">
    <w:p w:rsidR="008C73E0" w:rsidRPr="00D03FB6" w:rsidRDefault="008C73E0" w:rsidP="008C73E0">
      <w:pPr>
        <w:pStyle w:val="a8"/>
        <w:rPr>
          <w:rFonts w:ascii="Verdana" w:hAnsi="Verdana"/>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F4AEC"/>
    <w:multiLevelType w:val="hybridMultilevel"/>
    <w:tmpl w:val="0C6A9844"/>
    <w:lvl w:ilvl="0" w:tplc="04190001">
      <w:start w:val="1"/>
      <w:numFmt w:val="bullet"/>
      <w:lvlText w:val=""/>
      <w:lvlJc w:val="left"/>
      <w:pPr>
        <w:ind w:left="1310" w:hanging="360"/>
      </w:pPr>
      <w:rPr>
        <w:rFonts w:ascii="Symbol" w:hAnsi="Symbol" w:hint="default"/>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 w15:restartNumberingAfterBreak="0">
    <w:nsid w:val="2C2F3A82"/>
    <w:multiLevelType w:val="hybridMultilevel"/>
    <w:tmpl w:val="E2A2F0B8"/>
    <w:lvl w:ilvl="0" w:tplc="5074E934">
      <w:start w:val="1"/>
      <w:numFmt w:val="decimal"/>
      <w:pStyle w:val="a"/>
      <w:lvlText w:val="1.%1"/>
      <w:lvlJc w:val="left"/>
      <w:pPr>
        <w:tabs>
          <w:tab w:val="num" w:pos="700"/>
        </w:tabs>
        <w:ind w:left="700" w:hanging="70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 w15:restartNumberingAfterBreak="0">
    <w:nsid w:val="2D9558B7"/>
    <w:multiLevelType w:val="multilevel"/>
    <w:tmpl w:val="7C6C99F6"/>
    <w:lvl w:ilvl="0">
      <w:start w:val="3"/>
      <w:numFmt w:val="decimal"/>
      <w:lvlText w:val="%1."/>
      <w:lvlJc w:val="left"/>
      <w:pPr>
        <w:ind w:left="360" w:hanging="36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6120" w:hanging="180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920" w:hanging="2160"/>
      </w:pPr>
      <w:rPr>
        <w:rFonts w:hint="default"/>
        <w:color w:val="auto"/>
      </w:rPr>
    </w:lvl>
  </w:abstractNum>
  <w:abstractNum w:abstractNumId="3" w15:restartNumberingAfterBreak="0">
    <w:nsid w:val="3551317C"/>
    <w:multiLevelType w:val="multilevel"/>
    <w:tmpl w:val="686A4B14"/>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b w:val="0"/>
        <w:i w:val="0"/>
      </w:rPr>
    </w:lvl>
    <w:lvl w:ilvl="2">
      <w:start w:val="1"/>
      <w:numFmt w:val="decimal"/>
      <w:isLgl/>
      <w:lvlText w:val="%1.%2.%3."/>
      <w:lvlJc w:val="left"/>
      <w:pPr>
        <w:ind w:left="1776" w:hanging="720"/>
      </w:pPr>
      <w:rPr>
        <w:rFonts w:hint="default"/>
        <w:b/>
        <w:i/>
      </w:rPr>
    </w:lvl>
    <w:lvl w:ilvl="3">
      <w:start w:val="1"/>
      <w:numFmt w:val="decimal"/>
      <w:isLgl/>
      <w:lvlText w:val="%1.%2.%3.%4."/>
      <w:lvlJc w:val="left"/>
      <w:pPr>
        <w:ind w:left="2124" w:hanging="720"/>
      </w:pPr>
      <w:rPr>
        <w:rFonts w:hint="default"/>
        <w:b/>
        <w:i/>
      </w:rPr>
    </w:lvl>
    <w:lvl w:ilvl="4">
      <w:start w:val="1"/>
      <w:numFmt w:val="decimal"/>
      <w:isLgl/>
      <w:lvlText w:val="%1.%2.%3.%4.%5."/>
      <w:lvlJc w:val="left"/>
      <w:pPr>
        <w:ind w:left="2832" w:hanging="1080"/>
      </w:pPr>
      <w:rPr>
        <w:rFonts w:hint="default"/>
        <w:b/>
        <w:i/>
      </w:rPr>
    </w:lvl>
    <w:lvl w:ilvl="5">
      <w:start w:val="1"/>
      <w:numFmt w:val="decimal"/>
      <w:isLgl/>
      <w:lvlText w:val="%1.%2.%3.%4.%5.%6."/>
      <w:lvlJc w:val="left"/>
      <w:pPr>
        <w:ind w:left="3180" w:hanging="1080"/>
      </w:pPr>
      <w:rPr>
        <w:rFonts w:hint="default"/>
        <w:b/>
        <w:i/>
      </w:rPr>
    </w:lvl>
    <w:lvl w:ilvl="6">
      <w:start w:val="1"/>
      <w:numFmt w:val="decimal"/>
      <w:isLgl/>
      <w:lvlText w:val="%1.%2.%3.%4.%5.%6.%7."/>
      <w:lvlJc w:val="left"/>
      <w:pPr>
        <w:ind w:left="3888" w:hanging="1440"/>
      </w:pPr>
      <w:rPr>
        <w:rFonts w:hint="default"/>
        <w:b/>
        <w:i/>
      </w:rPr>
    </w:lvl>
    <w:lvl w:ilvl="7">
      <w:start w:val="1"/>
      <w:numFmt w:val="decimal"/>
      <w:isLgl/>
      <w:lvlText w:val="%1.%2.%3.%4.%5.%6.%7.%8."/>
      <w:lvlJc w:val="left"/>
      <w:pPr>
        <w:ind w:left="4236" w:hanging="1440"/>
      </w:pPr>
      <w:rPr>
        <w:rFonts w:hint="default"/>
        <w:b/>
        <w:i/>
      </w:rPr>
    </w:lvl>
    <w:lvl w:ilvl="8">
      <w:start w:val="1"/>
      <w:numFmt w:val="decimal"/>
      <w:isLgl/>
      <w:lvlText w:val="%1.%2.%3.%4.%5.%6.%7.%8.%9."/>
      <w:lvlJc w:val="left"/>
      <w:pPr>
        <w:ind w:left="4944" w:hanging="1800"/>
      </w:pPr>
      <w:rPr>
        <w:rFonts w:hint="default"/>
        <w:b/>
        <w:i/>
      </w:rPr>
    </w:lvl>
  </w:abstractNum>
  <w:abstractNum w:abstractNumId="4" w15:restartNumberingAfterBreak="0">
    <w:nsid w:val="35C47126"/>
    <w:multiLevelType w:val="hybridMultilevel"/>
    <w:tmpl w:val="1186A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DFF5877"/>
    <w:multiLevelType w:val="multilevel"/>
    <w:tmpl w:val="D06C5EEE"/>
    <w:lvl w:ilvl="0">
      <w:start w:val="2"/>
      <w:numFmt w:val="decimal"/>
      <w:lvlText w:val="%1."/>
      <w:lvlJc w:val="left"/>
      <w:pPr>
        <w:ind w:left="360" w:hanging="360"/>
      </w:pPr>
      <w:rPr>
        <w:rFonts w:hint="default"/>
      </w:rPr>
    </w:lvl>
    <w:lvl w:ilvl="1">
      <w:start w:val="1"/>
      <w:numFmt w:val="decimal"/>
      <w:lvlText w:val="%1.%2."/>
      <w:lvlJc w:val="left"/>
      <w:pPr>
        <w:ind w:left="1430" w:hanging="720"/>
      </w:pPr>
      <w:rPr>
        <w:rFonts w:hint="default"/>
        <w:sz w:val="20"/>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15:restartNumberingAfterBreak="0">
    <w:nsid w:val="605F71E5"/>
    <w:multiLevelType w:val="multilevel"/>
    <w:tmpl w:val="1C22AC80"/>
    <w:lvl w:ilvl="0">
      <w:start w:val="1"/>
      <w:numFmt w:val="decimal"/>
      <w:lvlText w:val="%1."/>
      <w:lvlJc w:val="left"/>
      <w:pPr>
        <w:ind w:left="480" w:hanging="480"/>
      </w:pPr>
      <w:rPr>
        <w:rFonts w:hint="default"/>
        <w:color w:val="000000" w:themeColor="text1"/>
        <w:sz w:val="24"/>
      </w:rPr>
    </w:lvl>
    <w:lvl w:ilvl="1">
      <w:start w:val="1"/>
      <w:numFmt w:val="decimal"/>
      <w:lvlText w:val="%1.%2."/>
      <w:lvlJc w:val="left"/>
      <w:pPr>
        <w:ind w:left="720" w:hanging="720"/>
      </w:pPr>
      <w:rPr>
        <w:rFonts w:hint="default"/>
        <w:color w:val="000000" w:themeColor="text1"/>
        <w:sz w:val="20"/>
        <w:szCs w:val="20"/>
      </w:rPr>
    </w:lvl>
    <w:lvl w:ilvl="2">
      <w:start w:val="1"/>
      <w:numFmt w:val="decimal"/>
      <w:lvlText w:val="%1.%2.%3."/>
      <w:lvlJc w:val="left"/>
      <w:pPr>
        <w:ind w:left="720" w:hanging="720"/>
      </w:pPr>
      <w:rPr>
        <w:rFonts w:hint="default"/>
        <w:color w:val="000000" w:themeColor="text1"/>
        <w:sz w:val="24"/>
      </w:rPr>
    </w:lvl>
    <w:lvl w:ilvl="3">
      <w:start w:val="1"/>
      <w:numFmt w:val="decimal"/>
      <w:lvlText w:val="%1.%2.%3.%4."/>
      <w:lvlJc w:val="left"/>
      <w:pPr>
        <w:ind w:left="1080" w:hanging="1080"/>
      </w:pPr>
      <w:rPr>
        <w:rFonts w:hint="default"/>
        <w:color w:val="000000" w:themeColor="text1"/>
        <w:sz w:val="24"/>
      </w:rPr>
    </w:lvl>
    <w:lvl w:ilvl="4">
      <w:start w:val="1"/>
      <w:numFmt w:val="decimal"/>
      <w:lvlText w:val="%1.%2.%3.%4.%5."/>
      <w:lvlJc w:val="left"/>
      <w:pPr>
        <w:ind w:left="1440" w:hanging="1440"/>
      </w:pPr>
      <w:rPr>
        <w:rFonts w:hint="default"/>
        <w:color w:val="000000" w:themeColor="text1"/>
        <w:sz w:val="24"/>
      </w:rPr>
    </w:lvl>
    <w:lvl w:ilvl="5">
      <w:start w:val="1"/>
      <w:numFmt w:val="decimal"/>
      <w:lvlText w:val="%1.%2.%3.%4.%5.%6."/>
      <w:lvlJc w:val="left"/>
      <w:pPr>
        <w:ind w:left="1440" w:hanging="1440"/>
      </w:pPr>
      <w:rPr>
        <w:rFonts w:hint="default"/>
        <w:color w:val="000000" w:themeColor="text1"/>
        <w:sz w:val="24"/>
      </w:rPr>
    </w:lvl>
    <w:lvl w:ilvl="6">
      <w:start w:val="1"/>
      <w:numFmt w:val="decimal"/>
      <w:lvlText w:val="%1.%2.%3.%4.%5.%6.%7."/>
      <w:lvlJc w:val="left"/>
      <w:pPr>
        <w:ind w:left="1800" w:hanging="1800"/>
      </w:pPr>
      <w:rPr>
        <w:rFonts w:hint="default"/>
        <w:color w:val="000000" w:themeColor="text1"/>
        <w:sz w:val="24"/>
      </w:rPr>
    </w:lvl>
    <w:lvl w:ilvl="7">
      <w:start w:val="1"/>
      <w:numFmt w:val="decimal"/>
      <w:lvlText w:val="%1.%2.%3.%4.%5.%6.%7.%8."/>
      <w:lvlJc w:val="left"/>
      <w:pPr>
        <w:ind w:left="2160" w:hanging="2160"/>
      </w:pPr>
      <w:rPr>
        <w:rFonts w:hint="default"/>
        <w:color w:val="000000" w:themeColor="text1"/>
        <w:sz w:val="24"/>
      </w:rPr>
    </w:lvl>
    <w:lvl w:ilvl="8">
      <w:start w:val="1"/>
      <w:numFmt w:val="decimal"/>
      <w:lvlText w:val="%1.%2.%3.%4.%5.%6.%7.%8.%9."/>
      <w:lvlJc w:val="left"/>
      <w:pPr>
        <w:ind w:left="2160" w:hanging="2160"/>
      </w:pPr>
      <w:rPr>
        <w:rFonts w:hint="default"/>
        <w:color w:val="000000" w:themeColor="text1"/>
        <w:sz w:val="24"/>
      </w:rPr>
    </w:lvl>
  </w:abstractNum>
  <w:abstractNum w:abstractNumId="7" w15:restartNumberingAfterBreak="0">
    <w:nsid w:val="77BE7675"/>
    <w:multiLevelType w:val="hybridMultilevel"/>
    <w:tmpl w:val="3C865AAA"/>
    <w:lvl w:ilvl="0" w:tplc="09EE40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3"/>
  </w:num>
  <w:num w:numId="3">
    <w:abstractNumId w:val="2"/>
  </w:num>
  <w:num w:numId="4">
    <w:abstractNumId w:val="5"/>
  </w:num>
  <w:num w:numId="5">
    <w:abstractNumId w:val="7"/>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3E0"/>
    <w:rsid w:val="00434C27"/>
    <w:rsid w:val="006365C6"/>
    <w:rsid w:val="008C73E0"/>
    <w:rsid w:val="00B84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815FB"/>
  <w15:chartTrackingRefBased/>
  <w15:docId w15:val="{CD56C289-2826-4565-B0D8-5271F21CD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73E0"/>
    <w:pPr>
      <w:spacing w:after="0" w:line="240" w:lineRule="auto"/>
      <w:jc w:val="both"/>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Body Text"/>
    <w:aliases w:val="отступ 3пт"/>
    <w:basedOn w:val="a0"/>
    <w:link w:val="a4"/>
    <w:rsid w:val="008C73E0"/>
    <w:pPr>
      <w:numPr>
        <w:numId w:val="1"/>
      </w:numPr>
      <w:spacing w:after="120"/>
    </w:pPr>
    <w:rPr>
      <w:szCs w:val="20"/>
      <w:lang w:val="en-US"/>
    </w:rPr>
  </w:style>
  <w:style w:type="character" w:customStyle="1" w:styleId="a4">
    <w:name w:val="Основной текст Знак"/>
    <w:aliases w:val="отступ 3пт Знак"/>
    <w:basedOn w:val="a1"/>
    <w:link w:val="a"/>
    <w:rsid w:val="008C73E0"/>
    <w:rPr>
      <w:rFonts w:ascii="Times New Roman" w:eastAsia="Times New Roman" w:hAnsi="Times New Roman" w:cs="Times New Roman"/>
      <w:sz w:val="24"/>
      <w:szCs w:val="20"/>
      <w:lang w:val="en-US"/>
    </w:rPr>
  </w:style>
  <w:style w:type="paragraph" w:styleId="a5">
    <w:name w:val="List Paragraph"/>
    <w:aliases w:val="СПИСОК,List Paragraph2,List Paragraph,Нумерованый список,List Paragraph1,ТАБЛИЦЫ,Цветной список - Акцент 11,Список точки,Заголовок_3,Подпись рисунка,ПКФ Список,Абзац списка5,ПАРАГРАФ,Маркер,Bullet Number,Bullet List,FooterText,number,8т рис"/>
    <w:basedOn w:val="a0"/>
    <w:link w:val="a6"/>
    <w:uiPriority w:val="34"/>
    <w:qFormat/>
    <w:rsid w:val="008C73E0"/>
    <w:pPr>
      <w:ind w:left="720"/>
      <w:contextualSpacing/>
    </w:pPr>
  </w:style>
  <w:style w:type="table" w:styleId="a7">
    <w:name w:val="Table Grid"/>
    <w:basedOn w:val="a2"/>
    <w:uiPriority w:val="59"/>
    <w:rsid w:val="008C7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aliases w:val="СПИСОК Знак,List Paragraph2 Знак,List Paragraph Знак,Нумерованый список Знак,List Paragraph1 Знак,ТАБЛИЦЫ Знак,Цветной список - Акцент 11 Знак,Список точки Знак,Заголовок_3 Знак,Подпись рисунка Знак,ПКФ Список Знак,Абзац списка5 Знак"/>
    <w:link w:val="a5"/>
    <w:uiPriority w:val="34"/>
    <w:rsid w:val="008C73E0"/>
    <w:rPr>
      <w:rFonts w:ascii="Times New Roman" w:eastAsia="Times New Roman" w:hAnsi="Times New Roman" w:cs="Times New Roman"/>
      <w:sz w:val="24"/>
      <w:szCs w:val="24"/>
    </w:rPr>
  </w:style>
  <w:style w:type="paragraph" w:styleId="a8">
    <w:name w:val="footnote text"/>
    <w:aliases w:val="Table_Footnote_last,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0"/>
    <w:link w:val="a9"/>
    <w:uiPriority w:val="99"/>
    <w:unhideWhenUsed/>
    <w:rsid w:val="008C73E0"/>
    <w:rPr>
      <w:sz w:val="20"/>
      <w:szCs w:val="20"/>
    </w:rPr>
  </w:style>
  <w:style w:type="character" w:customStyle="1" w:styleId="a9">
    <w:name w:val="Текст сноски Знак"/>
    <w:aliases w:val="Table_Footnote_last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1"/>
    <w:link w:val="a8"/>
    <w:uiPriority w:val="99"/>
    <w:rsid w:val="008C73E0"/>
    <w:rPr>
      <w:rFonts w:ascii="Times New Roman" w:eastAsia="Times New Roman" w:hAnsi="Times New Roman" w:cs="Times New Roman"/>
      <w:sz w:val="20"/>
      <w:szCs w:val="20"/>
    </w:rPr>
  </w:style>
  <w:style w:type="character" w:styleId="aa">
    <w:name w:val="footnote reference"/>
    <w:aliases w:val="OT-ÈÂ Знак1,Iiaienu1 Знак2,Oaeno1 Знак2,Текст1 Знак2,Òåêñò1 Знак2,bt Знак2,OT-EA Знак1,Iiaienu1 Знак Знак1,Oaeno1 Знак Знак1,Текст1 Знак Знак1,Òåêñò1 Знак Знак1,bt Знак Знак1,Основной текст Знак1,OT-ИВ Знак1,Знак сноски 1,Зна Зна,сноска"/>
    <w:uiPriority w:val="99"/>
    <w:unhideWhenUsed/>
    <w:qFormat/>
    <w:rsid w:val="008C73E0"/>
    <w:rPr>
      <w:vertAlign w:val="superscript"/>
    </w:rPr>
  </w:style>
  <w:style w:type="paragraph" w:customStyle="1" w:styleId="ConsNormal">
    <w:name w:val="ConsNormal"/>
    <w:rsid w:val="008C73E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8C73E0"/>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Default">
    <w:name w:val="Default"/>
    <w:rsid w:val="008C73E0"/>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5983</Words>
  <Characters>34105</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Захарян Армен Михайлович</dc:creator>
  <cp:keywords/>
  <dc:description/>
  <cp:lastModifiedBy>Захарян Армен Михайлович</cp:lastModifiedBy>
  <cp:revision>3</cp:revision>
  <dcterms:created xsi:type="dcterms:W3CDTF">2021-01-17T09:20:00Z</dcterms:created>
  <dcterms:modified xsi:type="dcterms:W3CDTF">2021-01-17T12:12:00Z</dcterms:modified>
</cp:coreProperties>
</file>