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30" w:rsidRDefault="00A63030" w:rsidP="00A63030">
      <w:pPr>
        <w:ind w:firstLine="567"/>
        <w:jc w:val="both"/>
        <w:rPr>
          <w:rFonts w:ascii="Tahoma" w:hAnsi="Tahoma" w:cs="Tahoma"/>
          <w:color w:val="000000"/>
        </w:rPr>
      </w:pPr>
      <w:bookmarkStart w:id="0" w:name="_GoBack"/>
      <w:r>
        <w:rPr>
          <w:rFonts w:ascii="Tahoma" w:hAnsi="Tahoma" w:cs="Tahoma"/>
          <w:color w:val="000000"/>
        </w:rPr>
        <w:t>Организатор торгов - финансовый управляющий Огородов Евгений Сергеевич (рег. № 7598, ИНН 732807891068, СНИЛС № 071-438-953-73, почтовый адрес: 432072, г. Ульяновск, а/я 3488, тел.:+7 937 275 85 79, e-</w:t>
      </w:r>
      <w:proofErr w:type="spellStart"/>
      <w:r>
        <w:rPr>
          <w:rFonts w:ascii="Tahoma" w:hAnsi="Tahoma" w:cs="Tahoma"/>
          <w:color w:val="000000"/>
        </w:rPr>
        <w:t>mail</w:t>
      </w:r>
      <w:proofErr w:type="spellEnd"/>
      <w:r>
        <w:rPr>
          <w:rFonts w:ascii="Tahoma" w:hAnsi="Tahoma" w:cs="Tahoma"/>
          <w:color w:val="000000"/>
        </w:rPr>
        <w:t>: ogorev73@gmail.com) член САМРО «Ассоциация антикризисных управляющих» (рег. №012, ИНН 6315944042, адрес: 443072, г. Самара, Московское шоссе, 18-й км). действующий на основании Решения Арбитражного суда города Москвы от 23.01.2019 года (резолютивная часть) по дел</w:t>
      </w:r>
      <w:r>
        <w:rPr>
          <w:rFonts w:ascii="Tahoma" w:hAnsi="Tahoma" w:cs="Tahoma"/>
          <w:color w:val="000000"/>
        </w:rPr>
        <w:t xml:space="preserve">у № А40-223162/2018, сообщает: </w:t>
      </w:r>
    </w:p>
    <w:p w:rsidR="00A63030" w:rsidRDefault="00A63030" w:rsidP="00A63030">
      <w:pPr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11.03.2021 заключен договор купли-продажи с победителем Кузнецов Дмитрий Николаевич (ИНН 632101810040, 445044 г. Тольятти, Самарская область, б-р Космонавтов д.5, кв.49) </w:t>
      </w:r>
      <w:r>
        <w:rPr>
          <w:rFonts w:ascii="Tahoma" w:hAnsi="Tahoma" w:cs="Tahoma"/>
          <w:color w:val="000000"/>
        </w:rPr>
        <w:t>с ценой реализации в размере 5 010 000, 00 руб.</w:t>
      </w:r>
    </w:p>
    <w:p w:rsidR="00E81EA1" w:rsidRDefault="00A63030" w:rsidP="00A63030">
      <w:pPr>
        <w:ind w:firstLine="567"/>
        <w:jc w:val="both"/>
      </w:pPr>
      <w:r>
        <w:rPr>
          <w:rFonts w:ascii="Tahoma" w:hAnsi="Tahoma" w:cs="Tahoma"/>
          <w:color w:val="000000"/>
        </w:rPr>
        <w:t>на основании</w:t>
      </w:r>
      <w:r>
        <w:rPr>
          <w:rFonts w:ascii="Tahoma" w:hAnsi="Tahoma" w:cs="Tahoma"/>
          <w:color w:val="000000"/>
        </w:rPr>
        <w:t xml:space="preserve"> протокол</w:t>
      </w:r>
      <w:r>
        <w:rPr>
          <w:rFonts w:ascii="Tahoma" w:hAnsi="Tahoma" w:cs="Tahoma"/>
          <w:color w:val="000000"/>
        </w:rPr>
        <w:t>а</w:t>
      </w:r>
      <w:r>
        <w:rPr>
          <w:rFonts w:ascii="Tahoma" w:hAnsi="Tahoma" w:cs="Tahoma"/>
          <w:color w:val="000000"/>
        </w:rPr>
        <w:t xml:space="preserve"> №РАД-248825 от 09.03.2021 о результатах торгов, проводимых в форме публичного предложения по продаже имущества гражданина Авдеева Сергея Викторовича на ЭТП Российский аукционный дом (https://lot-online.ru) по продаже имущества должника: Лот №6 - 2х комнатная квартира, кадастровый номер 50:21:0050101:2809, общей площадью 45,5 </w:t>
      </w:r>
      <w:proofErr w:type="spellStart"/>
      <w:r>
        <w:rPr>
          <w:rFonts w:ascii="Tahoma" w:hAnsi="Tahoma" w:cs="Tahoma"/>
          <w:color w:val="000000"/>
        </w:rPr>
        <w:t>кв.м</w:t>
      </w:r>
      <w:proofErr w:type="spellEnd"/>
      <w:r>
        <w:rPr>
          <w:rFonts w:ascii="Tahoma" w:hAnsi="Tahoma" w:cs="Tahoma"/>
          <w:color w:val="000000"/>
        </w:rPr>
        <w:t>, Московская область, Ленинский райо</w:t>
      </w:r>
      <w:r>
        <w:rPr>
          <w:rFonts w:ascii="Tahoma" w:hAnsi="Tahoma" w:cs="Tahoma"/>
          <w:color w:val="000000"/>
        </w:rPr>
        <w:t>н, пос. Развилка. Д. 22. кв. 36</w:t>
      </w:r>
      <w:r>
        <w:rPr>
          <w:rFonts w:ascii="Tahoma" w:hAnsi="Tahoma" w:cs="Tahoma"/>
          <w:color w:val="000000"/>
        </w:rPr>
        <w:t xml:space="preserve">. </w:t>
      </w:r>
      <w:bookmarkEnd w:id="0"/>
    </w:p>
    <w:sectPr w:rsidR="00E8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30"/>
    <w:rsid w:val="00A63030"/>
    <w:rsid w:val="00E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15FFB-B12D-4F8F-9A8B-3E9B62A1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</cp:revision>
  <dcterms:created xsi:type="dcterms:W3CDTF">2021-03-12T07:16:00Z</dcterms:created>
  <dcterms:modified xsi:type="dcterms:W3CDTF">2021-03-12T07:20:00Z</dcterms:modified>
</cp:coreProperties>
</file>