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D11D7" w14:textId="0EC37AEB" w:rsidR="000C23B4" w:rsidRPr="000C23B4" w:rsidRDefault="00D1117A" w:rsidP="000C23B4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Решением Арбитражного суда Ханты-Мансийского автономного округа - Югры от 21.01.2020 г. (резолютивная часть) по делу № А75-4770/2019 в отношении ООО «Строительно-монтажное предприятие-68» (ИНН 8607101318, ОГРН 1078607000317, 628671, Ханты-Мансийский автономный округ - Югра, город Лангепас, Северная промышленная зона, дом 32, корпус 2) открыто конкурсное производство сроком на один год. К данной процедуре банкротства применены правила банкротства застройщика, предусмотренные параграфом 7 главы IX Федерального закона от 26.10.2002 № 127-ФЗ «О несостоятельности (банкротстве)». Конкурсным управляющим утвержден Литвин Виталий Александрович (ИНН 550406407522, СНИЛС 140-486-422 46, адрес для направления корреспонденции: 644099, Россия, Омская область, г. Омск, почтамт, а/я 351), состоящий в Ассоциации СОАУ «Меркурий» (125047, г. Москва, ул. 4-я Тверская-Ямская, д. 2/11, стр. 2, ИНН 7710458616, ОГРН 1037710023108).</w:t>
      </w:r>
      <w:r>
        <w:rPr>
          <w:rFonts w:ascii="Tahoma" w:hAnsi="Tahoma" w:cs="Tahoma"/>
          <w:color w:val="000000"/>
        </w:rPr>
        <w:br/>
        <w:t xml:space="preserve">Настоящим конкурсный управляющий сообщает о заключении договоров купли-продажи по итогам торгов в форме открытого аукциона в электронной форме по продаже на электронной торговой площадке по адресу в сети Интернет http://lot-online.ru/ имущества ООО «Строительно-монтажное предприятие-68», проводившихся </w:t>
      </w:r>
      <w:r w:rsidRPr="000C23B4">
        <w:rPr>
          <w:rFonts w:ascii="Tahoma" w:hAnsi="Tahoma" w:cs="Tahoma"/>
          <w:b/>
          <w:bCs/>
          <w:color w:val="000000"/>
        </w:rPr>
        <w:t xml:space="preserve">до </w:t>
      </w:r>
      <w:r w:rsidR="000C23B4" w:rsidRPr="000C23B4">
        <w:rPr>
          <w:rFonts w:ascii="Tahoma" w:hAnsi="Tahoma" w:cs="Tahoma"/>
          <w:b/>
          <w:bCs/>
        </w:rPr>
        <w:t>05.03.2021 23:59</w:t>
      </w:r>
      <w:r w:rsidR="000C23B4" w:rsidRPr="000C23B4">
        <w:rPr>
          <w:rFonts w:ascii="Tahoma" w:hAnsi="Tahoma" w:cs="Tahoma"/>
          <w:b/>
          <w:bCs/>
          <w:color w:val="000000"/>
        </w:rPr>
        <w:t xml:space="preserve"> </w:t>
      </w:r>
      <w:r w:rsidRPr="000C23B4">
        <w:rPr>
          <w:rFonts w:ascii="Tahoma" w:hAnsi="Tahoma" w:cs="Tahoma"/>
          <w:b/>
          <w:bCs/>
          <w:color w:val="000000"/>
        </w:rPr>
        <w:t>(Московское время) (код лот</w:t>
      </w:r>
      <w:r w:rsidR="000C23B4" w:rsidRPr="000C23B4">
        <w:rPr>
          <w:rFonts w:ascii="Tahoma" w:hAnsi="Tahoma" w:cs="Tahoma"/>
          <w:b/>
          <w:bCs/>
          <w:color w:val="000000"/>
        </w:rPr>
        <w:t>а</w:t>
      </w:r>
      <w:r w:rsidRPr="000C23B4">
        <w:rPr>
          <w:rFonts w:ascii="Tahoma" w:hAnsi="Tahoma" w:cs="Tahoma"/>
          <w:b/>
          <w:bCs/>
          <w:color w:val="000000"/>
        </w:rPr>
        <w:t xml:space="preserve"> РАД-24</w:t>
      </w:r>
      <w:r w:rsidR="000C23B4" w:rsidRPr="000C23B4">
        <w:rPr>
          <w:rFonts w:ascii="Tahoma" w:hAnsi="Tahoma" w:cs="Tahoma"/>
          <w:b/>
          <w:bCs/>
          <w:color w:val="000000"/>
        </w:rPr>
        <w:t>9500</w:t>
      </w:r>
      <w:r w:rsidRPr="000C23B4">
        <w:rPr>
          <w:rFonts w:ascii="Tahoma" w:hAnsi="Tahoma" w:cs="Tahoma"/>
          <w:b/>
          <w:bCs/>
          <w:color w:val="000000"/>
        </w:rPr>
        <w:t xml:space="preserve">), сообщение о торгах в газете "Коммерсантъ </w:t>
      </w:r>
      <w:r w:rsidR="000C23B4" w:rsidRPr="000C23B4">
        <w:rPr>
          <w:rFonts w:ascii="Tahoma" w:hAnsi="Tahoma" w:cs="Tahoma"/>
          <w:b/>
          <w:bCs/>
          <w:color w:val="000000"/>
        </w:rPr>
        <w:t>77033563383</w:t>
      </w:r>
      <w:r w:rsidR="000C23B4" w:rsidRPr="000C23B4">
        <w:rPr>
          <w:rFonts w:ascii="Tahoma" w:hAnsi="Tahoma" w:cs="Tahoma"/>
          <w:b/>
          <w:bCs/>
          <w:color w:val="000000"/>
        </w:rPr>
        <w:t xml:space="preserve"> </w:t>
      </w:r>
      <w:r w:rsidRPr="000C23B4">
        <w:rPr>
          <w:rFonts w:ascii="Tahoma" w:hAnsi="Tahoma" w:cs="Tahoma"/>
          <w:b/>
          <w:bCs/>
          <w:color w:val="000000"/>
        </w:rPr>
        <w:t xml:space="preserve">в </w:t>
      </w:r>
      <w:r w:rsidR="000C23B4" w:rsidRPr="000C23B4">
        <w:rPr>
          <w:rFonts w:ascii="Tahoma" w:hAnsi="Tahoma" w:cs="Tahoma"/>
          <w:color w:val="000000"/>
        </w:rPr>
        <w:t>№16(6978) от 30.01.2021</w:t>
      </w:r>
      <w:r w:rsidR="000C23B4">
        <w:rPr>
          <w:rFonts w:ascii="Tahoma" w:hAnsi="Tahoma" w:cs="Tahoma"/>
          <w:color w:val="000000"/>
        </w:rPr>
        <w:t>.</w:t>
      </w:r>
    </w:p>
    <w:p w14:paraId="7A3F18EA" w14:textId="7C4F5006" w:rsidR="000C23B4" w:rsidRDefault="00D1117A" w:rsidP="000C23B4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Заключен договор по лот</w:t>
      </w:r>
      <w:r w:rsidR="000C23B4">
        <w:rPr>
          <w:rFonts w:ascii="Tahoma" w:hAnsi="Tahoma" w:cs="Tahoma"/>
          <w:color w:val="000000"/>
        </w:rPr>
        <w:t>у</w:t>
      </w:r>
      <w:r>
        <w:rPr>
          <w:rFonts w:ascii="Tahoma" w:hAnsi="Tahoma" w:cs="Tahoma"/>
          <w:color w:val="000000"/>
        </w:rPr>
        <w:t xml:space="preserve">: </w:t>
      </w:r>
      <w:r w:rsidR="000C23B4" w:rsidRPr="000C23B4">
        <w:rPr>
          <w:rFonts w:ascii="Tahoma" w:hAnsi="Tahoma" w:cs="Tahoma"/>
          <w:color w:val="000000"/>
        </w:rPr>
        <w:t xml:space="preserve">Лот №2 - Автомобиль марки </w:t>
      </w:r>
      <w:proofErr w:type="spellStart"/>
      <w:r w:rsidR="000C23B4" w:rsidRPr="000C23B4">
        <w:rPr>
          <w:rFonts w:ascii="Tahoma" w:hAnsi="Tahoma" w:cs="Tahoma"/>
          <w:color w:val="000000"/>
        </w:rPr>
        <w:t>Chevrolet</w:t>
      </w:r>
      <w:proofErr w:type="spellEnd"/>
      <w:r w:rsidR="000C23B4" w:rsidRPr="000C23B4">
        <w:rPr>
          <w:rFonts w:ascii="Tahoma" w:hAnsi="Tahoma" w:cs="Tahoma"/>
          <w:color w:val="000000"/>
        </w:rPr>
        <w:t xml:space="preserve"> </w:t>
      </w:r>
      <w:proofErr w:type="spellStart"/>
      <w:r w:rsidR="000C23B4" w:rsidRPr="000C23B4">
        <w:rPr>
          <w:rFonts w:ascii="Tahoma" w:hAnsi="Tahoma" w:cs="Tahoma"/>
          <w:color w:val="000000"/>
        </w:rPr>
        <w:t>Niva</w:t>
      </w:r>
      <w:proofErr w:type="spellEnd"/>
      <w:r w:rsidR="000C23B4" w:rsidRPr="000C23B4">
        <w:rPr>
          <w:rFonts w:ascii="Tahoma" w:hAnsi="Tahoma" w:cs="Tahoma"/>
          <w:color w:val="000000"/>
        </w:rPr>
        <w:t xml:space="preserve"> 212300-55, VIN №Х9L212300D0440928, 2012 г.</w:t>
      </w:r>
      <w:r>
        <w:rPr>
          <w:rFonts w:ascii="Tahoma" w:hAnsi="Tahoma" w:cs="Tahoma"/>
          <w:color w:val="000000"/>
        </w:rPr>
        <w:t xml:space="preserve">). Победитель - </w:t>
      </w:r>
      <w:proofErr w:type="spellStart"/>
      <w:r w:rsidR="000C23B4" w:rsidRPr="000C23B4">
        <w:rPr>
          <w:rFonts w:ascii="Tahoma" w:hAnsi="Tahoma" w:cs="Tahoma"/>
          <w:color w:val="000000"/>
        </w:rPr>
        <w:t>Ахметсафин</w:t>
      </w:r>
      <w:proofErr w:type="spellEnd"/>
      <w:r w:rsidR="000C23B4" w:rsidRPr="000C23B4">
        <w:rPr>
          <w:rFonts w:ascii="Tahoma" w:hAnsi="Tahoma" w:cs="Tahoma"/>
          <w:color w:val="000000"/>
        </w:rPr>
        <w:t xml:space="preserve"> </w:t>
      </w:r>
      <w:proofErr w:type="spellStart"/>
      <w:r w:rsidR="000C23B4" w:rsidRPr="000C23B4">
        <w:rPr>
          <w:rFonts w:ascii="Tahoma" w:hAnsi="Tahoma" w:cs="Tahoma"/>
          <w:color w:val="000000"/>
        </w:rPr>
        <w:t>Исмагил</w:t>
      </w:r>
      <w:proofErr w:type="spellEnd"/>
      <w:r w:rsidR="000C23B4" w:rsidRPr="000C23B4">
        <w:rPr>
          <w:rFonts w:ascii="Tahoma" w:hAnsi="Tahoma" w:cs="Tahoma"/>
          <w:color w:val="000000"/>
        </w:rPr>
        <w:t xml:space="preserve"> </w:t>
      </w:r>
      <w:proofErr w:type="spellStart"/>
      <w:r w:rsidR="000C23B4" w:rsidRPr="000C23B4">
        <w:rPr>
          <w:rFonts w:ascii="Tahoma" w:hAnsi="Tahoma" w:cs="Tahoma"/>
          <w:color w:val="000000"/>
        </w:rPr>
        <w:t>Бахутгараевич</w:t>
      </w:r>
      <w:proofErr w:type="spellEnd"/>
      <w:r w:rsidR="000C23B4" w:rsidRPr="000C23B4">
        <w:rPr>
          <w:rFonts w:ascii="Tahoma" w:hAnsi="Tahoma" w:cs="Tahoma"/>
          <w:color w:val="000000"/>
        </w:rPr>
        <w:t xml:space="preserve"> </w:t>
      </w:r>
      <w:r w:rsidR="000C23B4" w:rsidRPr="000C23B4">
        <w:rPr>
          <w:rFonts w:ascii="Tahoma" w:hAnsi="Tahoma" w:cs="Tahoma"/>
          <w:color w:val="000000"/>
        </w:rPr>
        <w:t>(ИНН 023000672642)</w:t>
      </w:r>
      <w:r w:rsidR="000C23B4">
        <w:rPr>
          <w:rFonts w:ascii="Tahoma" w:hAnsi="Tahoma" w:cs="Tahoma"/>
          <w:color w:val="000000"/>
        </w:rPr>
        <w:t>.</w:t>
      </w:r>
    </w:p>
    <w:p w14:paraId="2D0F256D" w14:textId="04C02E5C" w:rsidR="00696E08" w:rsidRDefault="00D1117A" w:rsidP="00357FB9">
      <w:pPr>
        <w:jc w:val="both"/>
      </w:pPr>
      <w:r>
        <w:rPr>
          <w:rFonts w:ascii="Tahoma" w:hAnsi="Tahoma" w:cs="Tahoma"/>
          <w:color w:val="000000"/>
        </w:rPr>
        <w:t>Сведений о наличии или об отсутствии заинтересованности победителей по отношению к должнику, кредиторам, конкурсному управляющему и о характере этой заинтересованности не выявлено; в капитале победителей торгов конкурсный управляющий, саморегулируемая организация, членом или руководителем которой является конкурсный управляющий, не участвуют.</w:t>
      </w:r>
    </w:p>
    <w:sectPr w:rsidR="00696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E3"/>
    <w:rsid w:val="000C23B4"/>
    <w:rsid w:val="001B70E3"/>
    <w:rsid w:val="00357FB9"/>
    <w:rsid w:val="00696E08"/>
    <w:rsid w:val="00D1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FF50"/>
  <w15:chartTrackingRefBased/>
  <w15:docId w15:val="{CBFA3BD8-A1CF-4DD3-BD37-078B728B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23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y1">
    <w:name w:val="gray1"/>
    <w:basedOn w:val="a0"/>
    <w:rsid w:val="000C23B4"/>
  </w:style>
  <w:style w:type="character" w:customStyle="1" w:styleId="10">
    <w:name w:val="Заголовок 1 Знак"/>
    <w:basedOn w:val="a0"/>
    <w:link w:val="1"/>
    <w:uiPriority w:val="9"/>
    <w:rsid w:val="000C23B4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1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9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01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14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1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46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</dc:creator>
  <cp:keywords/>
  <dc:description/>
  <cp:lastModifiedBy>vitaly</cp:lastModifiedBy>
  <cp:revision>2</cp:revision>
  <dcterms:created xsi:type="dcterms:W3CDTF">2021-03-06T19:01:00Z</dcterms:created>
  <dcterms:modified xsi:type="dcterms:W3CDTF">2021-03-06T19:01:00Z</dcterms:modified>
</cp:coreProperties>
</file>