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B733E" w14:textId="77777777" w:rsidR="00F811DC" w:rsidRPr="005A413E" w:rsidRDefault="00F811DC" w:rsidP="004D2F47">
      <w:pPr>
        <w:ind w:left="-284" w:right="-144" w:firstLine="284"/>
        <w:jc w:val="center"/>
        <w:rPr>
          <w:b/>
        </w:rPr>
      </w:pPr>
      <w:r w:rsidRPr="005A413E">
        <w:rPr>
          <w:b/>
        </w:rPr>
        <w:t xml:space="preserve">Договор </w:t>
      </w:r>
      <w:r w:rsidR="00C46A85" w:rsidRPr="005A413E">
        <w:rPr>
          <w:b/>
        </w:rPr>
        <w:t>куп</w:t>
      </w:r>
      <w:r w:rsidR="00C46A85">
        <w:rPr>
          <w:b/>
        </w:rPr>
        <w:t>ли - продажи</w:t>
      </w:r>
      <w:r w:rsidR="00C46A85" w:rsidRPr="005A413E">
        <w:rPr>
          <w:b/>
        </w:rPr>
        <w:t xml:space="preserve"> </w:t>
      </w:r>
      <w:r w:rsidRPr="005A413E">
        <w:rPr>
          <w:b/>
        </w:rPr>
        <w:t>№ _____________</w:t>
      </w:r>
      <w:r w:rsidR="00C46A85">
        <w:rPr>
          <w:b/>
        </w:rPr>
        <w:t>__</w:t>
      </w:r>
    </w:p>
    <w:p w14:paraId="45E108E2" w14:textId="77777777" w:rsidR="00C657D7" w:rsidRPr="005A413E" w:rsidRDefault="00C657D7" w:rsidP="004D2F47">
      <w:pPr>
        <w:ind w:left="-284" w:right="-144" w:firstLine="284"/>
        <w:jc w:val="center"/>
        <w:rPr>
          <w:b/>
        </w:rPr>
      </w:pPr>
    </w:p>
    <w:p w14:paraId="651EAD80" w14:textId="77540186" w:rsidR="00F811DC" w:rsidRPr="005A413E" w:rsidRDefault="00F811DC" w:rsidP="004D2F47">
      <w:pPr>
        <w:ind w:left="-284" w:right="-144" w:firstLine="284"/>
        <w:jc w:val="center"/>
        <w:rPr>
          <w:b/>
        </w:rPr>
      </w:pPr>
      <w:r w:rsidRPr="005A413E">
        <w:rPr>
          <w:b/>
        </w:rPr>
        <w:t>г. Москва</w:t>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t>«__» ________ 20</w:t>
      </w:r>
      <w:r w:rsidR="00744F87">
        <w:rPr>
          <w:b/>
        </w:rPr>
        <w:t>_</w:t>
      </w:r>
      <w:r w:rsidR="005A413E">
        <w:rPr>
          <w:b/>
        </w:rPr>
        <w:t>__</w:t>
      </w:r>
      <w:r w:rsidRPr="005A413E">
        <w:rPr>
          <w:b/>
        </w:rPr>
        <w:t xml:space="preserve"> г.</w:t>
      </w:r>
    </w:p>
    <w:p w14:paraId="64F2FAD0" w14:textId="77777777" w:rsidR="00C657D7" w:rsidRPr="005A413E" w:rsidRDefault="00C657D7" w:rsidP="004D2F47">
      <w:pPr>
        <w:ind w:left="-284" w:right="-144" w:firstLine="284"/>
        <w:jc w:val="both"/>
        <w:rPr>
          <w:b/>
          <w:bCs/>
        </w:rPr>
      </w:pPr>
    </w:p>
    <w:p w14:paraId="588CEC4E" w14:textId="77777777" w:rsidR="00226854" w:rsidRPr="00506609" w:rsidRDefault="00226854" w:rsidP="004D2F47">
      <w:pPr>
        <w:tabs>
          <w:tab w:val="left" w:pos="567"/>
          <w:tab w:val="left" w:pos="851"/>
        </w:tabs>
        <w:ind w:left="-284" w:right="-144" w:firstLine="284"/>
        <w:jc w:val="both"/>
        <w:rPr>
          <w:color w:val="000000"/>
        </w:rPr>
      </w:pPr>
      <w:r w:rsidRPr="00506609">
        <w:rPr>
          <w:b/>
          <w:bCs/>
          <w:snapToGrid w:val="0"/>
          <w:color w:val="000000"/>
        </w:rPr>
        <w:t>Общество с ограниченной ответственностью «</w:t>
      </w:r>
      <w:r w:rsidR="003A7BA1">
        <w:rPr>
          <w:b/>
          <w:bCs/>
          <w:snapToGrid w:val="0"/>
          <w:color w:val="000000"/>
        </w:rPr>
        <w:t xml:space="preserve">Управляющая </w:t>
      </w:r>
      <w:r w:rsidR="00F1517C">
        <w:rPr>
          <w:b/>
          <w:bCs/>
          <w:snapToGrid w:val="0"/>
          <w:color w:val="000000"/>
        </w:rPr>
        <w:t>компания</w:t>
      </w:r>
      <w:r w:rsidR="003A7BA1">
        <w:rPr>
          <w:b/>
          <w:bCs/>
          <w:snapToGrid w:val="0"/>
          <w:color w:val="000000"/>
        </w:rPr>
        <w:t xml:space="preserve"> </w:t>
      </w:r>
      <w:r>
        <w:rPr>
          <w:b/>
          <w:bCs/>
          <w:snapToGrid w:val="0"/>
          <w:color w:val="000000"/>
        </w:rPr>
        <w:t xml:space="preserve">ВЕЛЕС Менеджмент» Д.У. </w:t>
      </w:r>
      <w:r w:rsidR="00AA5705">
        <w:rPr>
          <w:b/>
          <w:bCs/>
          <w:snapToGrid w:val="0"/>
          <w:color w:val="000000"/>
        </w:rPr>
        <w:t>Закрытым</w:t>
      </w:r>
      <w:r>
        <w:rPr>
          <w:b/>
          <w:bCs/>
          <w:snapToGrid w:val="0"/>
          <w:color w:val="000000"/>
        </w:rPr>
        <w:t xml:space="preserve">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w:t>
      </w:r>
      <w:r w:rsidR="001A0035">
        <w:rPr>
          <w:color w:val="000000"/>
        </w:rPr>
        <w:t>У</w:t>
      </w:r>
      <w:r>
        <w:rPr>
          <w:color w:val="000000"/>
        </w:rPr>
        <w:t>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31525802" w14:textId="77777777" w:rsidR="00226854" w:rsidRDefault="00226854" w:rsidP="004D2F47">
      <w:pPr>
        <w:tabs>
          <w:tab w:val="left" w:pos="567"/>
          <w:tab w:val="left" w:pos="851"/>
        </w:tabs>
        <w:ind w:left="-284" w:right="-144" w:firstLine="284"/>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6D2235">
        <w:rPr>
          <w:b/>
          <w:color w:val="000000"/>
        </w:rPr>
        <w:t xml:space="preserve"> </w:t>
      </w:r>
      <w:r w:rsidR="006D2235" w:rsidRPr="00506609">
        <w:rPr>
          <w:color w:val="000000"/>
        </w:rPr>
        <w:t xml:space="preserve">в </w:t>
      </w:r>
      <w:r w:rsidR="006D2235">
        <w:rPr>
          <w:color w:val="000000"/>
        </w:rPr>
        <w:t>лице _________________,</w:t>
      </w:r>
      <w:r>
        <w:rPr>
          <w:b/>
          <w:color w:val="000000"/>
        </w:rPr>
        <w:t xml:space="preserve"> </w:t>
      </w:r>
      <w:r w:rsidRPr="00CD2E0F">
        <w:rPr>
          <w:color w:val="000000"/>
        </w:rPr>
        <w:t>действующ</w:t>
      </w:r>
      <w:r w:rsidR="006D2235">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3F071F3E" w14:textId="77777777" w:rsidR="00F811DC" w:rsidRPr="005A413E" w:rsidRDefault="00F811DC" w:rsidP="004D2F47">
      <w:pPr>
        <w:suppressAutoHyphens/>
        <w:ind w:left="-284" w:right="-144" w:firstLine="284"/>
        <w:jc w:val="both"/>
        <w:outlineLvl w:val="0"/>
        <w:rPr>
          <w:b/>
        </w:rPr>
      </w:pPr>
      <w:r w:rsidRPr="005A413E">
        <w:t xml:space="preserve">совместно именуемые в дальнейшем </w:t>
      </w:r>
      <w:r w:rsidRPr="005A413E">
        <w:rPr>
          <w:b/>
        </w:rPr>
        <w:t>Стороны</w:t>
      </w:r>
      <w:r w:rsidRPr="005A413E">
        <w:t xml:space="preserve">, а по отдельности </w:t>
      </w:r>
      <w:r w:rsidRPr="005A413E">
        <w:rPr>
          <w:b/>
        </w:rPr>
        <w:t xml:space="preserve">Сторона, </w:t>
      </w:r>
    </w:p>
    <w:p w14:paraId="0F465130" w14:textId="7230C142" w:rsidR="00C657D7" w:rsidRDefault="00F811DC" w:rsidP="004D2F47">
      <w:pPr>
        <w:suppressAutoHyphens/>
        <w:ind w:left="-284" w:right="-144" w:firstLine="284"/>
        <w:jc w:val="both"/>
        <w:outlineLvl w:val="0"/>
      </w:pPr>
      <w:r w:rsidRPr="005A413E">
        <w:t>заключили настоящий Договор № ____________________</w:t>
      </w:r>
      <w:r w:rsidR="00D51092" w:rsidRPr="005A413E">
        <w:t>_ от</w:t>
      </w:r>
      <w:r w:rsidR="00050A01" w:rsidRPr="005A413E">
        <w:t xml:space="preserve"> «__» ______</w:t>
      </w:r>
      <w:r w:rsidR="00D51092" w:rsidRPr="005A413E">
        <w:t>_ 20</w:t>
      </w:r>
      <w:r w:rsidR="007A105B" w:rsidRPr="007A105B">
        <w:t>_</w:t>
      </w:r>
      <w:r w:rsidR="005A413E" w:rsidRPr="005A413E">
        <w:t>_</w:t>
      </w:r>
      <w:r w:rsidR="00050A01" w:rsidRPr="005A413E">
        <w:t xml:space="preserve"> г. </w:t>
      </w:r>
      <w:r w:rsidRPr="005A413E">
        <w:t xml:space="preserve">купли-продажи, именуемый в дальнейшем </w:t>
      </w:r>
      <w:r w:rsidRPr="005A413E">
        <w:rPr>
          <w:b/>
        </w:rPr>
        <w:t>настоящий Договор</w:t>
      </w:r>
      <w:r w:rsidRPr="005A413E">
        <w:t xml:space="preserve">, о нижеследующем: </w:t>
      </w:r>
    </w:p>
    <w:p w14:paraId="17A552BE" w14:textId="77777777" w:rsidR="00C657D7" w:rsidRPr="005A413E"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1. Термины и определения</w:t>
      </w:r>
    </w:p>
    <w:p w14:paraId="3C63EE42" w14:textId="77777777" w:rsidR="004D037C" w:rsidRPr="002655E9" w:rsidRDefault="00F811DC" w:rsidP="004D2F47">
      <w:pPr>
        <w:numPr>
          <w:ilvl w:val="1"/>
          <w:numId w:val="7"/>
        </w:numPr>
        <w:ind w:left="-284" w:right="-144" w:firstLine="284"/>
        <w:jc w:val="both"/>
        <w:rPr>
          <w:b/>
          <w:i/>
        </w:rPr>
      </w:pPr>
      <w:r w:rsidRPr="005A413E">
        <w:rPr>
          <w:b/>
        </w:rPr>
        <w:t>Объект недвижимости</w:t>
      </w:r>
      <w:r w:rsidR="005A413E" w:rsidRPr="005A413E">
        <w:rPr>
          <w:b/>
        </w:rPr>
        <w:t>:</w:t>
      </w:r>
    </w:p>
    <w:p w14:paraId="60B82C65" w14:textId="7D16A217" w:rsidR="00527D51" w:rsidRPr="00310EFF" w:rsidRDefault="00527D51" w:rsidP="004D2F47">
      <w:pPr>
        <w:ind w:left="-284" w:right="-144" w:firstLine="284"/>
        <w:jc w:val="both"/>
      </w:pPr>
      <w:r w:rsidRPr="00633BC8">
        <w:t>- Земельный участок, площадь</w:t>
      </w:r>
      <w:bookmarkStart w:id="0" w:name="_Hlk62573815"/>
      <w:r w:rsidR="005C17B5">
        <w:t xml:space="preserve"> </w:t>
      </w:r>
      <w:bookmarkEnd w:id="0"/>
      <w:r w:rsidR="00115CAF" w:rsidRPr="003E6689">
        <w:t>601 +/- 12</w:t>
      </w:r>
      <w:r w:rsidR="008F1C0A">
        <w:t xml:space="preserve"> </w:t>
      </w:r>
      <w:r w:rsidR="00DC6762" w:rsidRPr="00F47C72">
        <w:t>кв.м</w:t>
      </w:r>
      <w:r w:rsidR="00DC6762">
        <w:t>.</w:t>
      </w:r>
      <w:r w:rsidRPr="00633BC8">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7F36A6" w:rsidRPr="00C67290">
        <w:t>40:22:060401:</w:t>
      </w:r>
      <w:r w:rsidR="00115CAF">
        <w:t>1814</w:t>
      </w:r>
      <w:r w:rsidRPr="00633BC8">
        <w:t>.</w:t>
      </w:r>
      <w:r w:rsidR="00E900AF">
        <w:t xml:space="preserve"> </w:t>
      </w:r>
      <w:r w:rsidR="0096158D">
        <w:t xml:space="preserve"> </w:t>
      </w:r>
      <w:r w:rsidR="007D38FA">
        <w:t xml:space="preserve"> </w:t>
      </w:r>
    </w:p>
    <w:p w14:paraId="148C1767" w14:textId="65CBF342" w:rsidR="00527D51" w:rsidRPr="00310EFF" w:rsidRDefault="00527D51" w:rsidP="004D2F47">
      <w:pPr>
        <w:ind w:left="-284" w:right="-144" w:firstLine="284"/>
        <w:jc w:val="both"/>
      </w:pPr>
      <w:r w:rsidRPr="00310EFF">
        <w:t xml:space="preserve">Указанный земельный участок принадлежит владельцам инвестиционных паев ЗПИФ недвижимости «Доступное жилье» на праве общей долевой собственности, о чем в едином государственном реестре </w:t>
      </w:r>
      <w:r w:rsidR="009438EC" w:rsidRPr="00310EFF">
        <w:t>недвижимости</w:t>
      </w:r>
      <w:r w:rsidR="0096158D">
        <w:t xml:space="preserve"> </w:t>
      </w:r>
      <w:r w:rsidR="00115CAF" w:rsidRPr="003E6689">
        <w:t>07.10.2011</w:t>
      </w:r>
      <w:r w:rsidR="0099258E">
        <w:t xml:space="preserve"> </w:t>
      </w:r>
      <w:r w:rsidR="00DC6762" w:rsidRPr="00A24660">
        <w:t xml:space="preserve">года сделана запись регистрации № </w:t>
      </w:r>
      <w:r w:rsidR="00115CAF" w:rsidRPr="003E6689">
        <w:t>40-40-22/011/2011-248</w:t>
      </w:r>
      <w:r w:rsidRPr="00633BC8">
        <w:t>.</w:t>
      </w:r>
      <w:r w:rsidRPr="00310EFF">
        <w:t xml:space="preserve">  </w:t>
      </w:r>
      <w:r w:rsidR="00DC605E">
        <w:t xml:space="preserve"> </w:t>
      </w:r>
      <w:r w:rsidR="007F36A6">
        <w:t xml:space="preserve"> </w:t>
      </w:r>
      <w:r w:rsidRPr="00310EFF">
        <w:t xml:space="preserve"> </w:t>
      </w:r>
      <w:r w:rsidR="00D02E53">
        <w:t xml:space="preserve"> </w:t>
      </w:r>
      <w:r w:rsidR="00407E2F">
        <w:t xml:space="preserve"> </w:t>
      </w:r>
      <w:r w:rsidRPr="00310EFF">
        <w:t xml:space="preserve">   </w:t>
      </w:r>
      <w:r w:rsidR="00AB340D" w:rsidRPr="00310EFF">
        <w:t xml:space="preserve"> </w:t>
      </w:r>
      <w:r w:rsidR="00AC3BAF">
        <w:t xml:space="preserve">  </w:t>
      </w:r>
      <w:r w:rsidR="00DC6762">
        <w:t xml:space="preserve"> </w:t>
      </w:r>
      <w:r w:rsidR="000306F2">
        <w:t xml:space="preserve"> </w:t>
      </w:r>
      <w:r w:rsidR="007D38FA">
        <w:t xml:space="preserve"> </w:t>
      </w:r>
      <w:r w:rsidR="00566FCD">
        <w:t xml:space="preserve"> </w:t>
      </w:r>
    </w:p>
    <w:p w14:paraId="5D6A95CB" w14:textId="56EB6F98" w:rsidR="00F811DC" w:rsidRPr="00310EFF" w:rsidRDefault="00F811DC" w:rsidP="004D2F47">
      <w:pPr>
        <w:ind w:left="-284" w:right="-144" w:firstLine="284"/>
        <w:jc w:val="both"/>
        <w:rPr>
          <w:b/>
          <w:i/>
        </w:rPr>
      </w:pPr>
      <w:r w:rsidRPr="00310EFF">
        <w:t xml:space="preserve">(далее – </w:t>
      </w:r>
      <w:r w:rsidR="00C657D7" w:rsidRPr="00310EFF">
        <w:t>«</w:t>
      </w:r>
      <w:r w:rsidRPr="00310EFF">
        <w:rPr>
          <w:b/>
        </w:rPr>
        <w:t>Объект</w:t>
      </w:r>
      <w:r w:rsidR="00C657D7" w:rsidRPr="00310EFF">
        <w:rPr>
          <w:b/>
        </w:rPr>
        <w:t>»</w:t>
      </w:r>
      <w:r w:rsidR="005A413E" w:rsidRPr="00310EFF">
        <w:t>,</w:t>
      </w:r>
      <w:r w:rsidR="005A413E" w:rsidRPr="00310EFF">
        <w:rPr>
          <w:b/>
        </w:rPr>
        <w:t xml:space="preserve"> </w:t>
      </w:r>
      <w:r w:rsidR="005A413E" w:rsidRPr="00310EFF">
        <w:t>«</w:t>
      </w:r>
      <w:r w:rsidR="005A413E" w:rsidRPr="00310EFF">
        <w:rPr>
          <w:b/>
        </w:rPr>
        <w:t>Недвижимость»</w:t>
      </w:r>
      <w:r w:rsidRPr="00310EFF">
        <w:t>).</w:t>
      </w:r>
      <w:r w:rsidR="00E900AF">
        <w:t xml:space="preserve"> </w:t>
      </w:r>
    </w:p>
    <w:p w14:paraId="5D01829B" w14:textId="77777777" w:rsidR="004E3E27" w:rsidRDefault="0022320C" w:rsidP="004D2F47">
      <w:pPr>
        <w:pStyle w:val="af0"/>
        <w:spacing w:after="0" w:line="240" w:lineRule="auto"/>
        <w:ind w:left="-284" w:right="-144" w:firstLine="284"/>
        <w:jc w:val="both"/>
        <w:rPr>
          <w:rFonts w:ascii="Times New Roman" w:hAnsi="Times New Roman"/>
          <w:sz w:val="24"/>
          <w:szCs w:val="24"/>
        </w:rPr>
      </w:pPr>
      <w:r w:rsidRPr="0022320C">
        <w:rPr>
          <w:rFonts w:ascii="Times New Roman" w:hAnsi="Times New Roman"/>
          <w:b/>
          <w:bCs/>
          <w:sz w:val="24"/>
          <w:szCs w:val="24"/>
        </w:rPr>
        <w:t>1.2.</w:t>
      </w:r>
      <w:r>
        <w:rPr>
          <w:rFonts w:ascii="Times New Roman" w:hAnsi="Times New Roman"/>
          <w:sz w:val="24"/>
          <w:szCs w:val="24"/>
        </w:rPr>
        <w:t xml:space="preserve"> </w:t>
      </w:r>
      <w:r w:rsidR="00533FA7" w:rsidRPr="005A413E">
        <w:rPr>
          <w:rFonts w:ascii="Times New Roman" w:hAnsi="Times New Roman"/>
          <w:sz w:val="24"/>
          <w:szCs w:val="24"/>
        </w:rPr>
        <w:t xml:space="preserve">В отношении </w:t>
      </w:r>
      <w:r w:rsidR="005A413E">
        <w:rPr>
          <w:rFonts w:ascii="Times New Roman" w:hAnsi="Times New Roman"/>
          <w:sz w:val="24"/>
          <w:szCs w:val="24"/>
        </w:rPr>
        <w:t>Объекта</w:t>
      </w:r>
      <w:r w:rsidR="00533FA7" w:rsidRPr="005A413E">
        <w:rPr>
          <w:rFonts w:ascii="Times New Roman" w:hAnsi="Times New Roman"/>
          <w:sz w:val="24"/>
          <w:szCs w:val="24"/>
        </w:rPr>
        <w:t xml:space="preserve"> на дату заключения настоящего Договора име</w:t>
      </w:r>
      <w:r w:rsidR="004E3E27">
        <w:rPr>
          <w:rFonts w:ascii="Times New Roman" w:hAnsi="Times New Roman"/>
          <w:sz w:val="24"/>
          <w:szCs w:val="24"/>
        </w:rPr>
        <w:t>ются следующие обременения:</w:t>
      </w:r>
    </w:p>
    <w:p w14:paraId="1DFC69CC" w14:textId="77777777" w:rsidR="00C657D7" w:rsidRDefault="001323AD" w:rsidP="004D2F47">
      <w:pPr>
        <w:pStyle w:val="af0"/>
        <w:spacing w:after="0" w:line="240" w:lineRule="auto"/>
        <w:ind w:left="-284" w:right="-144" w:firstLine="284"/>
        <w:jc w:val="both"/>
        <w:rPr>
          <w:rFonts w:ascii="Times New Roman" w:hAnsi="Times New Roman"/>
          <w:sz w:val="24"/>
          <w:szCs w:val="24"/>
        </w:rPr>
      </w:pPr>
      <w:r w:rsidRPr="001323AD">
        <w:rPr>
          <w:rFonts w:ascii="Times New Roman" w:hAnsi="Times New Roman"/>
          <w:b/>
          <w:bCs/>
          <w:sz w:val="24"/>
          <w:szCs w:val="24"/>
        </w:rPr>
        <w:t>1.2.1.</w:t>
      </w:r>
      <w:r w:rsidR="00533FA7" w:rsidRPr="005A413E">
        <w:rPr>
          <w:rFonts w:ascii="Times New Roman" w:hAnsi="Times New Roman"/>
          <w:sz w:val="24"/>
          <w:szCs w:val="24"/>
        </w:rPr>
        <w:t xml:space="preserve"> обременение в виде доверительного управления в пользу Общества с ограниченной ответственностью «</w:t>
      </w:r>
      <w:r w:rsidR="00EC2F96">
        <w:rPr>
          <w:rFonts w:ascii="Times New Roman" w:hAnsi="Times New Roman"/>
          <w:sz w:val="24"/>
          <w:szCs w:val="24"/>
        </w:rPr>
        <w:t>Управляющая компания ВЕЛЕС Менеджмент</w:t>
      </w:r>
      <w:r w:rsidR="00533FA7" w:rsidRPr="005A413E">
        <w:rPr>
          <w:rFonts w:ascii="Times New Roman" w:hAnsi="Times New Roman"/>
          <w:sz w:val="24"/>
          <w:szCs w:val="24"/>
        </w:rPr>
        <w:t>»</w:t>
      </w:r>
      <w:r w:rsidR="005A413E">
        <w:rPr>
          <w:rFonts w:ascii="Times New Roman" w:hAnsi="Times New Roman"/>
          <w:sz w:val="24"/>
          <w:szCs w:val="24"/>
        </w:rPr>
        <w:t>.</w:t>
      </w:r>
    </w:p>
    <w:p w14:paraId="777389C1" w14:textId="5A7CE877" w:rsidR="00936210" w:rsidRPr="00633BC8" w:rsidRDefault="001323AD" w:rsidP="004D2F47">
      <w:pPr>
        <w:ind w:left="-284" w:right="-144" w:firstLine="284"/>
        <w:jc w:val="both"/>
      </w:pPr>
      <w:r>
        <w:rPr>
          <w:b/>
          <w:bCs/>
        </w:rPr>
        <w:t>1.2.2.</w:t>
      </w:r>
      <w:r w:rsidR="004E3E27">
        <w:rPr>
          <w:b/>
          <w:bCs/>
        </w:rPr>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6F5307" w:rsidRPr="006F5307">
        <w:rPr>
          <w:color w:val="000000"/>
        </w:rPr>
        <w:t xml:space="preserve">02.08.2013 </w:t>
      </w:r>
      <w:r w:rsidR="00527D51" w:rsidRPr="00633BC8">
        <w:rPr>
          <w:color w:val="000000"/>
        </w:rPr>
        <w:t xml:space="preserve">года сделана запись регистрации № </w:t>
      </w:r>
      <w:r w:rsidR="006F5307" w:rsidRPr="006F5307">
        <w:rPr>
          <w:color w:val="000000"/>
        </w:rPr>
        <w:t>40-40-06/011/2013-024</w:t>
      </w:r>
      <w:r w:rsidR="00936210" w:rsidRPr="00633BC8">
        <w:t xml:space="preserve">.   </w:t>
      </w:r>
    </w:p>
    <w:p w14:paraId="2678985E" w14:textId="54FA8E60" w:rsidR="0087553F" w:rsidRPr="00633BC8" w:rsidRDefault="001323AD" w:rsidP="004D2F47">
      <w:pPr>
        <w:ind w:left="-284" w:right="-144" w:firstLine="284"/>
        <w:jc w:val="both"/>
      </w:pPr>
      <w:r w:rsidRPr="00633BC8">
        <w:rPr>
          <w:b/>
          <w:bCs/>
        </w:rPr>
        <w:t xml:space="preserve">1.2.3.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974C3E" w:rsidRPr="00974C3E">
        <w:rPr>
          <w:color w:val="000000"/>
        </w:rPr>
        <w:t xml:space="preserve">03.08.2013 </w:t>
      </w:r>
      <w:r w:rsidR="00527D51" w:rsidRPr="00633BC8">
        <w:rPr>
          <w:color w:val="000000"/>
        </w:rPr>
        <w:t xml:space="preserve">года сделана запись регистрации № </w:t>
      </w:r>
      <w:r w:rsidR="00974C3E" w:rsidRPr="00974C3E">
        <w:rPr>
          <w:color w:val="000000"/>
        </w:rPr>
        <w:t>40-40-06/011/2013-027</w:t>
      </w:r>
      <w:r w:rsidR="0087553F" w:rsidRPr="00633BC8">
        <w:t xml:space="preserve">.   </w:t>
      </w:r>
    </w:p>
    <w:p w14:paraId="7B7A0D4F" w14:textId="59806053" w:rsidR="00020F38" w:rsidRDefault="001323AD" w:rsidP="004D2F47">
      <w:pPr>
        <w:ind w:left="-284" w:right="-144" w:firstLine="284"/>
        <w:jc w:val="both"/>
      </w:pPr>
      <w:r w:rsidRPr="00633BC8">
        <w:rPr>
          <w:b/>
          <w:bCs/>
        </w:rPr>
        <w:t>1.2.4.</w:t>
      </w:r>
      <w:r w:rsidR="0087553F" w:rsidRPr="00633BC8">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974C3E" w:rsidRPr="00974C3E">
        <w:rPr>
          <w:color w:val="000000"/>
        </w:rPr>
        <w:t>09.01.2014</w:t>
      </w:r>
      <w:r w:rsidR="00974C3E">
        <w:rPr>
          <w:color w:val="000000"/>
        </w:rPr>
        <w:t xml:space="preserve"> </w:t>
      </w:r>
      <w:r w:rsidR="00527D51" w:rsidRPr="00633BC8">
        <w:rPr>
          <w:color w:val="000000"/>
        </w:rPr>
        <w:t xml:space="preserve">года сделана запись регистрации № </w:t>
      </w:r>
      <w:r w:rsidR="00974C3E" w:rsidRPr="00974C3E">
        <w:rPr>
          <w:color w:val="000000"/>
        </w:rPr>
        <w:t>40-40-06/012/2013-461</w:t>
      </w:r>
      <w:r w:rsidR="0087553F" w:rsidRPr="00633BC8">
        <w:t>.</w:t>
      </w:r>
      <w:r w:rsidR="0087553F" w:rsidRPr="00C7285A">
        <w:t xml:space="preserve"> </w:t>
      </w:r>
    </w:p>
    <w:p w14:paraId="2CFC43FE" w14:textId="59DBB61B" w:rsidR="00E319E6" w:rsidRDefault="00E319E6" w:rsidP="00E319E6">
      <w:pPr>
        <w:ind w:left="-284" w:right="-144" w:firstLine="284"/>
        <w:jc w:val="both"/>
      </w:pPr>
      <w:r w:rsidRPr="00B533CB">
        <w:rPr>
          <w:b/>
          <w:bCs/>
        </w:rPr>
        <w:t>1.3.</w:t>
      </w:r>
      <w:r>
        <w:t xml:space="preserve"> Подписывая настоящий Договор, Покупатель подтверждает, что уведомлен о нахождении на земельном участке недостроенного здания. </w:t>
      </w:r>
    </w:p>
    <w:p w14:paraId="651B7A97" w14:textId="77777777" w:rsidR="00C657D7"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2. Предмет Договора</w:t>
      </w:r>
      <w:r w:rsidR="00644AB8">
        <w:rPr>
          <w:rFonts w:ascii="Times New Roman" w:hAnsi="Times New Roman"/>
          <w:b/>
          <w:sz w:val="24"/>
          <w:szCs w:val="24"/>
        </w:rPr>
        <w:t xml:space="preserve"> </w:t>
      </w:r>
    </w:p>
    <w:p w14:paraId="6A3AE319" w14:textId="77777777" w:rsidR="005A413E" w:rsidRDefault="00F811DC" w:rsidP="004D2F47">
      <w:pPr>
        <w:numPr>
          <w:ilvl w:val="1"/>
          <w:numId w:val="8"/>
        </w:numPr>
        <w:ind w:left="-284" w:right="-144" w:firstLine="284"/>
        <w:jc w:val="both"/>
      </w:pPr>
      <w:r w:rsidRPr="005A413E">
        <w:rPr>
          <w:lang w:val="x-none"/>
        </w:rPr>
        <w:t xml:space="preserve">Продавец обязуется передать в собственность Покупателя, а Покупатель принять  и оплатить в соответствии с условиями настоящего Договора </w:t>
      </w:r>
      <w:r w:rsidRPr="005A413E">
        <w:t>Объект.</w:t>
      </w:r>
    </w:p>
    <w:p w14:paraId="702713AA" w14:textId="77777777" w:rsidR="00F811DC" w:rsidRPr="005A413E" w:rsidRDefault="00C657D7" w:rsidP="004D2F47">
      <w:pPr>
        <w:numPr>
          <w:ilvl w:val="1"/>
          <w:numId w:val="8"/>
        </w:numPr>
        <w:ind w:left="-284" w:right="-144" w:firstLine="284"/>
        <w:jc w:val="both"/>
      </w:pPr>
      <w:r w:rsidRPr="005A413E">
        <w:t>Объект</w:t>
      </w:r>
      <w:r w:rsidR="00FE5476" w:rsidRPr="005A413E">
        <w:t xml:space="preserve"> не находится в споре, под арестом (запрещением) не состоит, не передан в уставный капитал каких-либо организаций, не обременен правами третьих лиц, помимо указанн</w:t>
      </w:r>
      <w:r w:rsidR="004E3E27">
        <w:t>ых</w:t>
      </w:r>
      <w:r w:rsidR="00FE5476" w:rsidRPr="005A413E">
        <w:t xml:space="preserve"> в п. 1.</w:t>
      </w:r>
      <w:r w:rsidR="00AB4C9C">
        <w:t>2</w:t>
      </w:r>
      <w:r w:rsidR="00FE5476" w:rsidRPr="005A413E">
        <w:t xml:space="preserve"> настоящего Договора, не является предметом каких-либо сделок, заключенных Продавцом, помимо указанной в настоящем Договоре, не является предметом изъятий или резервирования со стороны публично-правовых образований или государственных органов</w:t>
      </w:r>
      <w:r w:rsidR="000618CB" w:rsidRPr="005A413E">
        <w:t>.</w:t>
      </w:r>
    </w:p>
    <w:p w14:paraId="262A5BF1" w14:textId="77777777" w:rsidR="00F811DC" w:rsidRPr="005A413E" w:rsidRDefault="00F811DC" w:rsidP="004D2F47">
      <w:pPr>
        <w:numPr>
          <w:ilvl w:val="1"/>
          <w:numId w:val="8"/>
        </w:numPr>
        <w:ind w:left="-284" w:right="-144" w:firstLine="284"/>
        <w:jc w:val="both"/>
      </w:pPr>
      <w:r w:rsidRPr="005A413E">
        <w:lastRenderedPageBreak/>
        <w:t>Покупатель подтверждает, что на момент заключения настоящего Договора не является владельцем инвестиционных паев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w:t>
      </w:r>
      <w:r w:rsidR="00EC2F96">
        <w:t xml:space="preserve"> ВЕЛЕС Менеджмент</w:t>
      </w:r>
      <w:r w:rsidRPr="005A413E">
        <w:t>», и гарантирует, что до полного исполнения настоящего Договора не будет приобретать инвестиционные паи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 ВЕЛЕС Менеджмент</w:t>
      </w:r>
      <w:r w:rsidRPr="005A413E">
        <w:t>».</w:t>
      </w:r>
    </w:p>
    <w:p w14:paraId="4215F7B4" w14:textId="77777777" w:rsidR="00F811DC" w:rsidRPr="004C1ED1" w:rsidRDefault="00805A9D" w:rsidP="004D2F47">
      <w:pPr>
        <w:numPr>
          <w:ilvl w:val="1"/>
          <w:numId w:val="8"/>
        </w:numPr>
        <w:ind w:left="-284" w:right="-144" w:firstLine="284"/>
        <w:jc w:val="both"/>
      </w:pPr>
      <w:r>
        <w:t>Покупатель</w:t>
      </w:r>
      <w:r w:rsidR="00D01B41" w:rsidRPr="00D01B41">
        <w:t xml:space="preserve"> гарантирует, что не является </w:t>
      </w:r>
      <w:r w:rsidR="003A4B90" w:rsidRPr="00506609">
        <w:rPr>
          <w:color w:val="000000"/>
        </w:rPr>
        <w:t xml:space="preserve">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xml:space="preserve">, участником Общества с ограниченной ответственностью </w:t>
      </w:r>
      <w:r w:rsidR="004271AB">
        <w:rPr>
          <w:color w:val="000000"/>
        </w:rPr>
        <w:t>«</w:t>
      </w:r>
      <w:r w:rsidR="003A4B90">
        <w:rPr>
          <w:color w:val="000000"/>
        </w:rPr>
        <w:t>Управляющая компания ВЕЛЕС Менеджмент»</w:t>
      </w:r>
      <w:r w:rsidR="003A4B90" w:rsidRPr="00506609">
        <w:rPr>
          <w:color w:val="000000"/>
        </w:rPr>
        <w:t xml:space="preserve">, и гарантирует, что до полного исполнения настоящего Договора не станет 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участником Общества с ограниченной ответственностью</w:t>
      </w:r>
      <w:r w:rsidR="00B5299B">
        <w:rPr>
          <w:color w:val="000000"/>
        </w:rPr>
        <w:t xml:space="preserve"> </w:t>
      </w:r>
      <w:r w:rsidR="004271AB">
        <w:rPr>
          <w:color w:val="000000"/>
        </w:rPr>
        <w:t>«</w:t>
      </w:r>
      <w:r w:rsidR="003A4B90">
        <w:rPr>
          <w:color w:val="000000"/>
        </w:rPr>
        <w:t>Управляющая компания ВЕЛЕС Менеджмент</w:t>
      </w:r>
      <w:r w:rsidR="004271AB">
        <w:rPr>
          <w:color w:val="000000"/>
        </w:rPr>
        <w:t>»</w:t>
      </w:r>
      <w:r w:rsidR="00D01B41">
        <w:t xml:space="preserve">. </w:t>
      </w:r>
      <w:r w:rsidR="003A4B90">
        <w:t xml:space="preserve"> </w:t>
      </w:r>
    </w:p>
    <w:p w14:paraId="5FCC9559" w14:textId="77777777" w:rsidR="00875B0D" w:rsidRDefault="00F811DC" w:rsidP="004D2F47">
      <w:pPr>
        <w:numPr>
          <w:ilvl w:val="1"/>
          <w:numId w:val="8"/>
        </w:numPr>
        <w:ind w:left="-284" w:right="-144" w:firstLine="284"/>
        <w:jc w:val="both"/>
      </w:pPr>
      <w:r w:rsidRPr="004C1ED1">
        <w:t>Передача Объекта Продавцом и принятие его Покупателем осуществляется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61103D">
        <w:t xml:space="preserve"> по форме Приложения № 1 к настоящему Договору</w:t>
      </w:r>
      <w:r w:rsidRPr="004C1ED1">
        <w:t>.</w:t>
      </w:r>
    </w:p>
    <w:p w14:paraId="468A52D2" w14:textId="77777777" w:rsidR="00F811DC" w:rsidRDefault="00F811DC" w:rsidP="004D2F47">
      <w:pPr>
        <w:pStyle w:val="af0"/>
        <w:spacing w:after="0" w:line="240" w:lineRule="auto"/>
        <w:ind w:left="-284" w:right="-144" w:firstLine="284"/>
        <w:jc w:val="center"/>
        <w:rPr>
          <w:rFonts w:ascii="Times New Roman" w:hAnsi="Times New Roman"/>
          <w:b/>
          <w:sz w:val="24"/>
          <w:szCs w:val="24"/>
        </w:rPr>
      </w:pPr>
      <w:r w:rsidRPr="004C1ED1">
        <w:rPr>
          <w:rFonts w:ascii="Times New Roman" w:hAnsi="Times New Roman"/>
          <w:b/>
          <w:sz w:val="24"/>
          <w:szCs w:val="24"/>
        </w:rPr>
        <w:t>Статья 3. Цена Недвижимости и условия оплаты</w:t>
      </w:r>
    </w:p>
    <w:p w14:paraId="439813D0" w14:textId="77777777" w:rsidR="0087157D" w:rsidRPr="001D4A0A" w:rsidRDefault="001D4A0A" w:rsidP="004D2F47">
      <w:pPr>
        <w:ind w:left="-284" w:right="-144" w:firstLine="284"/>
        <w:jc w:val="both"/>
        <w:rPr>
          <w:snapToGrid w:val="0"/>
          <w:color w:val="000000"/>
        </w:rPr>
      </w:pPr>
      <w:r w:rsidRPr="004D037C">
        <w:rPr>
          <w:b/>
        </w:rPr>
        <w:t>3.1.</w:t>
      </w:r>
      <w:r>
        <w:t xml:space="preserve"> </w:t>
      </w:r>
      <w:r w:rsidR="00F811DC" w:rsidRPr="001D4A0A">
        <w:t xml:space="preserve">Стороны пришли к соглашению, что цена Объекта составляет </w:t>
      </w:r>
      <w:r w:rsidR="00EE616E">
        <w:rPr>
          <w:b/>
        </w:rPr>
        <w:t>______________________</w:t>
      </w:r>
      <w:r w:rsidR="004C1ED1" w:rsidRPr="001D4A0A">
        <w:t xml:space="preserve"> </w:t>
      </w:r>
      <w:r w:rsidR="004C1ED1" w:rsidRPr="001D4A0A">
        <w:rPr>
          <w:b/>
        </w:rPr>
        <w:t xml:space="preserve">рублей </w:t>
      </w:r>
      <w:r w:rsidR="00EE616E">
        <w:rPr>
          <w:b/>
        </w:rPr>
        <w:t>____</w:t>
      </w:r>
      <w:r w:rsidR="004C1ED1" w:rsidRPr="001D4A0A">
        <w:rPr>
          <w:b/>
        </w:rPr>
        <w:t xml:space="preserve"> копеек, </w:t>
      </w:r>
      <w:r w:rsidR="00803613">
        <w:t>НДС не облагается</w:t>
      </w:r>
      <w:r w:rsidR="0087157D" w:rsidRPr="001D4A0A">
        <w:t xml:space="preserve"> в соответствии с пп. 6 п. 2 ст. 146 НК РФ.</w:t>
      </w:r>
      <w:r w:rsidR="00494B5A">
        <w:t xml:space="preserve"> В цену Объекта включа</w:t>
      </w:r>
      <w:r w:rsidR="00A14297">
        <w:t xml:space="preserve">ются видимые и скрытые недостатки Объекта. </w:t>
      </w:r>
    </w:p>
    <w:p w14:paraId="3C3CDE04" w14:textId="77777777" w:rsidR="00CB1B52" w:rsidRPr="0087157D" w:rsidRDefault="00F811DC" w:rsidP="004D2F47">
      <w:pPr>
        <w:pStyle w:val="af0"/>
        <w:spacing w:after="0" w:line="240" w:lineRule="auto"/>
        <w:ind w:left="-284" w:right="-144" w:firstLine="284"/>
        <w:jc w:val="both"/>
        <w:rPr>
          <w:rFonts w:ascii="Times New Roman" w:hAnsi="Times New Roman"/>
          <w:sz w:val="24"/>
          <w:szCs w:val="24"/>
        </w:rPr>
      </w:pPr>
      <w:r w:rsidRPr="0087157D">
        <w:rPr>
          <w:rFonts w:ascii="Times New Roman" w:hAnsi="Times New Roman"/>
          <w:sz w:val="24"/>
          <w:szCs w:val="24"/>
        </w:rPr>
        <w:t>Согласованная Сторонами Цена Договора является окончат</w:t>
      </w:r>
      <w:r w:rsidR="004C1ED1" w:rsidRPr="0087157D">
        <w:rPr>
          <w:rFonts w:ascii="Times New Roman" w:hAnsi="Times New Roman"/>
          <w:sz w:val="24"/>
          <w:szCs w:val="24"/>
        </w:rPr>
        <w:t>ельной и изменению не подлежит.</w:t>
      </w:r>
    </w:p>
    <w:p w14:paraId="061E15ED" w14:textId="77777777" w:rsidR="00780FB8" w:rsidRPr="0087157D" w:rsidRDefault="00780FB8" w:rsidP="004D2F47">
      <w:pPr>
        <w:pStyle w:val="af0"/>
        <w:spacing w:after="0" w:line="240" w:lineRule="auto"/>
        <w:ind w:left="-284" w:right="-144" w:firstLine="284"/>
        <w:jc w:val="both"/>
        <w:rPr>
          <w:rFonts w:ascii="Times New Roman" w:hAnsi="Times New Roman"/>
          <w:sz w:val="24"/>
          <w:szCs w:val="24"/>
        </w:rPr>
      </w:pPr>
      <w:r w:rsidRPr="002D2242">
        <w:rPr>
          <w:rFonts w:ascii="Times New Roman" w:hAnsi="Times New Roman"/>
          <w:b/>
          <w:sz w:val="24"/>
          <w:szCs w:val="24"/>
        </w:rPr>
        <w:t>3.2.</w:t>
      </w:r>
      <w:r>
        <w:rPr>
          <w:rFonts w:ascii="Times New Roman" w:hAnsi="Times New Roman"/>
          <w:sz w:val="24"/>
          <w:szCs w:val="24"/>
        </w:rPr>
        <w:t xml:space="preserve"> Задаток, уплаченный Покупателем Продавцу на основании Договора о задатке в размере </w:t>
      </w:r>
      <w:r w:rsidR="008912F3">
        <w:rPr>
          <w:rFonts w:ascii="Times New Roman" w:hAnsi="Times New Roman"/>
          <w:b/>
          <w:sz w:val="24"/>
          <w:szCs w:val="24"/>
        </w:rPr>
        <w:t>300 000</w:t>
      </w:r>
      <w:r w:rsidRPr="00EC5F85">
        <w:rPr>
          <w:rFonts w:ascii="Times New Roman" w:hAnsi="Times New Roman"/>
          <w:b/>
          <w:sz w:val="24"/>
          <w:szCs w:val="24"/>
        </w:rPr>
        <w:t xml:space="preserve"> рублей 00 копеек</w:t>
      </w:r>
      <w:r>
        <w:rPr>
          <w:rFonts w:ascii="Times New Roman" w:hAnsi="Times New Roman"/>
          <w:sz w:val="24"/>
          <w:szCs w:val="24"/>
        </w:rPr>
        <w:t xml:space="preserve">, </w:t>
      </w:r>
      <w:r w:rsidR="00AD77D8" w:rsidRPr="00AA2753">
        <w:rPr>
          <w:rFonts w:ascii="Times New Roman" w:hAnsi="Times New Roman"/>
          <w:sz w:val="24"/>
          <w:szCs w:val="24"/>
        </w:rPr>
        <w:t>в момент подписания настоящего Договора</w:t>
      </w:r>
      <w:r w:rsidR="00AD77D8">
        <w:rPr>
          <w:rFonts w:ascii="Times New Roman" w:hAnsi="Times New Roman"/>
          <w:sz w:val="24"/>
          <w:szCs w:val="24"/>
        </w:rPr>
        <w:t xml:space="preserve"> </w:t>
      </w:r>
      <w:r>
        <w:rPr>
          <w:rFonts w:ascii="Times New Roman" w:hAnsi="Times New Roman"/>
          <w:sz w:val="24"/>
          <w:szCs w:val="24"/>
        </w:rPr>
        <w:t>засчитывается в счет исполнения Покупателем обязанности по уплате цены Объекта.</w:t>
      </w:r>
    </w:p>
    <w:p w14:paraId="4B3BC9BD" w14:textId="77777777" w:rsidR="00780FB8" w:rsidRDefault="00780FB8" w:rsidP="004D2F47">
      <w:pPr>
        <w:ind w:left="-284" w:right="-144" w:firstLine="284"/>
        <w:jc w:val="both"/>
      </w:pPr>
      <w:r w:rsidRPr="002D2242">
        <w:rPr>
          <w:b/>
        </w:rPr>
        <w:t>3.3.</w:t>
      </w:r>
      <w:r>
        <w:t xml:space="preserve"> </w:t>
      </w:r>
      <w:r w:rsidRPr="008A4A40">
        <w:t xml:space="preserve">Оставшуюся часть цены Объекта в размере </w:t>
      </w:r>
      <w:r w:rsidR="00EE616E">
        <w:rPr>
          <w:b/>
        </w:rPr>
        <w:t>___________________________</w:t>
      </w:r>
      <w:r w:rsidRPr="008A4A40">
        <w:t xml:space="preserve"> </w:t>
      </w:r>
      <w:r w:rsidRPr="008A4A40">
        <w:rPr>
          <w:b/>
        </w:rPr>
        <w:t xml:space="preserve">рублей </w:t>
      </w:r>
      <w:r w:rsidR="00EE616E">
        <w:rPr>
          <w:b/>
        </w:rPr>
        <w:t>____</w:t>
      </w:r>
      <w:r w:rsidRPr="008A4A40">
        <w:rPr>
          <w:b/>
        </w:rPr>
        <w:t xml:space="preserve"> копеек, </w:t>
      </w:r>
      <w:r w:rsidR="00803613">
        <w:t>НДС не облагается</w:t>
      </w:r>
      <w:r w:rsidRPr="008A4A40">
        <w:t xml:space="preserve"> в соответствии с пп. 6 п. 2 ст. 146 НК РФ,</w:t>
      </w:r>
      <w:r>
        <w:t xml:space="preserve"> Покупатель</w:t>
      </w:r>
      <w:r w:rsidRPr="008A4A40">
        <w:t xml:space="preserve"> обязуется опла</w:t>
      </w:r>
      <w:r w:rsidR="004A7E98">
        <w:t>тить</w:t>
      </w:r>
      <w:r>
        <w:t xml:space="preserve"> </w:t>
      </w:r>
      <w:r w:rsidR="004D78E9">
        <w:t>в срок не позднее 5 (пяти) рабочих дней с даты снятия обременений, перечисленных в п. 1.2.2.-1.2.4.</w:t>
      </w:r>
    </w:p>
    <w:p w14:paraId="4FB72AAE" w14:textId="77777777" w:rsidR="00780FB8" w:rsidRPr="004C1ED1" w:rsidRDefault="00780FB8" w:rsidP="004D2F47">
      <w:pPr>
        <w:ind w:left="-284" w:right="-144" w:firstLine="284"/>
        <w:jc w:val="both"/>
      </w:pPr>
      <w:r w:rsidRPr="002D2242">
        <w:rPr>
          <w:b/>
        </w:rPr>
        <w:t>3.4.</w:t>
      </w:r>
      <w:r>
        <w:t xml:space="preserve"> </w:t>
      </w:r>
      <w:r w:rsidR="00F575EA">
        <w:t>Стороны определили, что к отношениям Сторон не применяются положения пункта 5 статьи 488 Гражданского кодекса Российской Федерации, то есть Объект не находится в залоге у Продавца до его оплаты Покупателями</w:t>
      </w:r>
      <w:r w:rsidR="00196AF4">
        <w:t>.</w:t>
      </w:r>
    </w:p>
    <w:p w14:paraId="40ED38F1" w14:textId="7C1C3016" w:rsidR="00780FB8" w:rsidRDefault="00780FB8" w:rsidP="004D2F47">
      <w:pPr>
        <w:suppressAutoHyphens/>
        <w:ind w:left="-284" w:right="-144" w:firstLine="284"/>
        <w:jc w:val="both"/>
        <w:outlineLvl w:val="0"/>
      </w:pPr>
      <w:r w:rsidRPr="002D2242">
        <w:rPr>
          <w:b/>
        </w:rPr>
        <w:t>3.5.</w:t>
      </w:r>
      <w:r>
        <w:t xml:space="preserve"> </w:t>
      </w:r>
      <w:r w:rsidRPr="004C1ED1">
        <w:t>Расходы, связанные с оплатой государственной пошлины за регистрацию перехода права собственности на</w:t>
      </w:r>
      <w:r w:rsidRPr="005A413E">
        <w:t xml:space="preserve"> Объект, несет Покупатель.</w:t>
      </w:r>
    </w:p>
    <w:p w14:paraId="606DBCF1" w14:textId="37510664" w:rsidR="00AB2115" w:rsidRDefault="00AB2115" w:rsidP="004D2F47">
      <w:pPr>
        <w:suppressAutoHyphens/>
        <w:ind w:left="-284" w:right="-144" w:firstLine="284"/>
        <w:jc w:val="both"/>
        <w:outlineLvl w:val="0"/>
      </w:pPr>
      <w:r w:rsidRPr="00AB2115">
        <w:rPr>
          <w:b/>
          <w:bCs/>
        </w:rPr>
        <w:t>3.6.</w:t>
      </w:r>
      <w:r w:rsidRPr="00AB2115">
        <w:t xml:space="preserve"> Не допускается оплата по настоящему Договору третьими лицами за Покупателя. В случае поступления денежных средств в качестве оплаты по настоящему Договору от третьих лиц за Покупателя, соответствующий платеж возвращается указанному третьему лицу в течении 3 рабочих дней со дня поступления денежных средств, а обязательство Покупателя по оплате считается не исполненным.</w:t>
      </w:r>
    </w:p>
    <w:p w14:paraId="67AE4652"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4. Обязанности Сторон</w:t>
      </w:r>
    </w:p>
    <w:p w14:paraId="23CCB0A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Продавец обязуется:</w:t>
      </w:r>
    </w:p>
    <w:p w14:paraId="7EA1A99E"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До момента государственной регистрации права собственности Покупателя на Объект не отчуждать е</w:t>
      </w:r>
      <w:r w:rsidR="00D06285" w:rsidRPr="005A413E">
        <w:rPr>
          <w:rFonts w:ascii="Times New Roman" w:hAnsi="Times New Roman"/>
          <w:sz w:val="24"/>
          <w:szCs w:val="24"/>
        </w:rPr>
        <w:t>го</w:t>
      </w:r>
      <w:r w:rsidRPr="005A413E">
        <w:rPr>
          <w:rFonts w:ascii="Times New Roman" w:hAnsi="Times New Roman"/>
          <w:sz w:val="24"/>
          <w:szCs w:val="24"/>
        </w:rPr>
        <w:t xml:space="preserve"> и не обременять Объект правами третьих лиц.</w:t>
      </w:r>
    </w:p>
    <w:p w14:paraId="1AF50005"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Cs/>
          <w:sz w:val="24"/>
          <w:szCs w:val="24"/>
        </w:rPr>
        <w:t xml:space="preserve">Оплачивать платежи, связанные с использованием </w:t>
      </w:r>
      <w:r w:rsidRPr="005A413E">
        <w:rPr>
          <w:rFonts w:ascii="Times New Roman" w:hAnsi="Times New Roman"/>
          <w:sz w:val="24"/>
          <w:szCs w:val="24"/>
        </w:rPr>
        <w:t>Объекта</w:t>
      </w:r>
      <w:r w:rsidRPr="005A413E">
        <w:rPr>
          <w:rFonts w:ascii="Times New Roman" w:hAnsi="Times New Roman"/>
          <w:bCs/>
          <w:sz w:val="24"/>
          <w:szCs w:val="24"/>
        </w:rPr>
        <w:t>, в том числе налоговые платежи до момента государственной регистраци</w:t>
      </w:r>
      <w:r w:rsidR="00313356">
        <w:rPr>
          <w:rFonts w:ascii="Times New Roman" w:hAnsi="Times New Roman"/>
          <w:bCs/>
          <w:sz w:val="24"/>
          <w:szCs w:val="24"/>
        </w:rPr>
        <w:t>и</w:t>
      </w:r>
      <w:r w:rsidRPr="005A413E">
        <w:rPr>
          <w:rFonts w:ascii="Times New Roman" w:hAnsi="Times New Roman"/>
          <w:bCs/>
          <w:sz w:val="24"/>
          <w:szCs w:val="24"/>
        </w:rPr>
        <w:t xml:space="preserve"> перехода права собственности на </w:t>
      </w:r>
      <w:r w:rsidRPr="005A413E">
        <w:rPr>
          <w:rFonts w:ascii="Times New Roman" w:hAnsi="Times New Roman"/>
          <w:sz w:val="24"/>
          <w:szCs w:val="24"/>
        </w:rPr>
        <w:t>Объект</w:t>
      </w:r>
      <w:r w:rsidR="00D06285" w:rsidRPr="005A413E">
        <w:rPr>
          <w:rFonts w:ascii="Times New Roman" w:hAnsi="Times New Roman"/>
          <w:sz w:val="24"/>
          <w:szCs w:val="24"/>
        </w:rPr>
        <w:t xml:space="preserve">, а также </w:t>
      </w:r>
      <w:r w:rsidR="004253F0">
        <w:rPr>
          <w:rFonts w:ascii="Times New Roman" w:hAnsi="Times New Roman"/>
          <w:sz w:val="24"/>
          <w:szCs w:val="24"/>
        </w:rPr>
        <w:t xml:space="preserve">платежи, </w:t>
      </w:r>
      <w:r w:rsidR="00D06285" w:rsidRPr="005A413E">
        <w:rPr>
          <w:rFonts w:ascii="Times New Roman" w:hAnsi="Times New Roman"/>
          <w:sz w:val="24"/>
          <w:szCs w:val="24"/>
        </w:rPr>
        <w:t>возникшие до момента</w:t>
      </w:r>
      <w:r w:rsidR="00D06285" w:rsidRPr="005A413E">
        <w:rPr>
          <w:rFonts w:ascii="Times New Roman" w:hAnsi="Times New Roman"/>
          <w:bCs/>
          <w:sz w:val="24"/>
          <w:szCs w:val="24"/>
        </w:rPr>
        <w:t xml:space="preserve"> государственной регистраци</w:t>
      </w:r>
      <w:r w:rsidR="00313356">
        <w:rPr>
          <w:rFonts w:ascii="Times New Roman" w:hAnsi="Times New Roman"/>
          <w:bCs/>
          <w:sz w:val="24"/>
          <w:szCs w:val="24"/>
        </w:rPr>
        <w:t>и</w:t>
      </w:r>
      <w:r w:rsidR="00D06285" w:rsidRPr="005A413E">
        <w:rPr>
          <w:rFonts w:ascii="Times New Roman" w:hAnsi="Times New Roman"/>
          <w:bCs/>
          <w:sz w:val="24"/>
          <w:szCs w:val="24"/>
        </w:rPr>
        <w:t xml:space="preserve"> перехода права собственности на </w:t>
      </w:r>
      <w:r w:rsidR="00D06285" w:rsidRPr="005A413E">
        <w:rPr>
          <w:rFonts w:ascii="Times New Roman" w:hAnsi="Times New Roman"/>
          <w:sz w:val="24"/>
          <w:szCs w:val="24"/>
        </w:rPr>
        <w:t>Объект к Покупателю</w:t>
      </w:r>
      <w:r w:rsidRPr="005A413E">
        <w:rPr>
          <w:rFonts w:ascii="Times New Roman" w:hAnsi="Times New Roman"/>
          <w:bCs/>
          <w:sz w:val="24"/>
          <w:szCs w:val="24"/>
        </w:rPr>
        <w:t>.</w:t>
      </w:r>
    </w:p>
    <w:p w14:paraId="440E8FC4"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Передать Покупателю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D06285" w:rsidRPr="005A413E">
        <w:rPr>
          <w:rFonts w:ascii="Times New Roman" w:hAnsi="Times New Roman"/>
          <w:sz w:val="24"/>
          <w:szCs w:val="24"/>
        </w:rPr>
        <w:t xml:space="preserve"> к Покупателю</w:t>
      </w:r>
      <w:r w:rsidRPr="005A413E">
        <w:rPr>
          <w:rFonts w:ascii="Times New Roman" w:hAnsi="Times New Roman"/>
          <w:sz w:val="24"/>
          <w:szCs w:val="24"/>
        </w:rPr>
        <w:t>.</w:t>
      </w:r>
    </w:p>
    <w:p w14:paraId="7DAE24C5" w14:textId="77777777" w:rsidR="007F4355" w:rsidRPr="005A413E" w:rsidRDefault="007F4355" w:rsidP="004D2F47">
      <w:pPr>
        <w:pStyle w:val="af0"/>
        <w:numPr>
          <w:ilvl w:val="2"/>
          <w:numId w:val="10"/>
        </w:numPr>
        <w:tabs>
          <w:tab w:val="left" w:pos="993"/>
        </w:tabs>
        <w:spacing w:after="0" w:line="240" w:lineRule="auto"/>
        <w:ind w:left="-284" w:right="-144" w:firstLine="284"/>
        <w:contextualSpacing w:val="0"/>
        <w:jc w:val="both"/>
        <w:rPr>
          <w:rFonts w:ascii="Times New Roman" w:hAnsi="Times New Roman"/>
          <w:b/>
          <w:sz w:val="24"/>
          <w:szCs w:val="24"/>
        </w:rPr>
      </w:pPr>
      <w:r w:rsidRPr="005A413E">
        <w:rPr>
          <w:rFonts w:ascii="Times New Roman" w:hAnsi="Times New Roman"/>
          <w:sz w:val="24"/>
          <w:szCs w:val="24"/>
        </w:rPr>
        <w:t xml:space="preserve"> Предоставить документы на регистрацию в Управление Федеральной службы государственной регистрации, кадастра и картографии</w:t>
      </w:r>
      <w:r w:rsidR="0092590B">
        <w:rPr>
          <w:rFonts w:ascii="Times New Roman" w:hAnsi="Times New Roman"/>
          <w:sz w:val="24"/>
          <w:szCs w:val="24"/>
        </w:rPr>
        <w:t xml:space="preserve"> </w:t>
      </w:r>
      <w:r w:rsidRPr="005A413E">
        <w:rPr>
          <w:rFonts w:ascii="Times New Roman" w:hAnsi="Times New Roman"/>
          <w:sz w:val="24"/>
          <w:szCs w:val="24"/>
        </w:rPr>
        <w:t xml:space="preserve">после </w:t>
      </w:r>
      <w:r w:rsidR="00752FF2">
        <w:rPr>
          <w:rFonts w:ascii="Times New Roman" w:hAnsi="Times New Roman"/>
          <w:sz w:val="24"/>
          <w:szCs w:val="24"/>
        </w:rPr>
        <w:t xml:space="preserve">оплаты Покупателем цены </w:t>
      </w:r>
      <w:r w:rsidR="00313356">
        <w:rPr>
          <w:rFonts w:ascii="Times New Roman" w:hAnsi="Times New Roman"/>
          <w:sz w:val="24"/>
          <w:szCs w:val="24"/>
        </w:rPr>
        <w:t>О</w:t>
      </w:r>
      <w:r w:rsidR="00752FF2">
        <w:rPr>
          <w:rFonts w:ascii="Times New Roman" w:hAnsi="Times New Roman"/>
          <w:sz w:val="24"/>
          <w:szCs w:val="24"/>
        </w:rPr>
        <w:t>бъекта в соответствии с п. 3.</w:t>
      </w:r>
      <w:r w:rsidR="00020F38">
        <w:rPr>
          <w:rFonts w:ascii="Times New Roman" w:hAnsi="Times New Roman"/>
          <w:sz w:val="24"/>
          <w:szCs w:val="24"/>
        </w:rPr>
        <w:t>3</w:t>
      </w:r>
      <w:r w:rsidR="00752FF2">
        <w:rPr>
          <w:rFonts w:ascii="Times New Roman" w:hAnsi="Times New Roman"/>
          <w:sz w:val="24"/>
          <w:szCs w:val="24"/>
        </w:rPr>
        <w:t>. настоящего Договора</w:t>
      </w:r>
      <w:r w:rsidRPr="005A413E">
        <w:rPr>
          <w:rFonts w:ascii="Times New Roman" w:hAnsi="Times New Roman"/>
          <w:sz w:val="24"/>
          <w:szCs w:val="24"/>
        </w:rPr>
        <w:t xml:space="preserve">, в срок не позднее </w:t>
      </w:r>
      <w:r w:rsidR="00752FF2">
        <w:rPr>
          <w:rFonts w:ascii="Times New Roman" w:hAnsi="Times New Roman"/>
          <w:sz w:val="24"/>
          <w:szCs w:val="24"/>
        </w:rPr>
        <w:t>10 (десяти</w:t>
      </w:r>
      <w:r w:rsidRPr="005A413E">
        <w:rPr>
          <w:rFonts w:ascii="Times New Roman" w:hAnsi="Times New Roman"/>
          <w:sz w:val="24"/>
          <w:szCs w:val="24"/>
        </w:rPr>
        <w:t>) рабочих дней.</w:t>
      </w:r>
    </w:p>
    <w:p w14:paraId="1CC5A037"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shd w:val="clear" w:color="auto" w:fill="FFFFFF"/>
        </w:rPr>
        <w:lastRenderedPageBreak/>
        <w:t>Исполнить</w:t>
      </w:r>
      <w:r w:rsidRPr="005A413E">
        <w:rPr>
          <w:rFonts w:ascii="Times New Roman" w:hAnsi="Times New Roman"/>
          <w:sz w:val="24"/>
          <w:szCs w:val="24"/>
        </w:rPr>
        <w:t xml:space="preserve"> в полном объеме все обязательства, возлагаемые на Продавца действующими нормами налогового законодательства в связи с совершением сделки по отчуждению Недвижимости по настоящему Договору.</w:t>
      </w:r>
    </w:p>
    <w:p w14:paraId="64A02130" w14:textId="77777777" w:rsidR="00D5770C" w:rsidRPr="00FD75F3"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Продавца, предусмотренные действующим законодательством Российской Федерации и настоящим Договором.</w:t>
      </w:r>
    </w:p>
    <w:p w14:paraId="6E262C04" w14:textId="77777777" w:rsidR="00FD75F3" w:rsidRPr="003C1EEF" w:rsidRDefault="00FD75F3" w:rsidP="00FD75F3">
      <w:pPr>
        <w:pStyle w:val="af0"/>
        <w:spacing w:after="0" w:line="240" w:lineRule="auto"/>
        <w:ind w:left="0" w:right="-144"/>
        <w:jc w:val="both"/>
        <w:rPr>
          <w:rFonts w:ascii="Times New Roman" w:hAnsi="Times New Roman"/>
          <w:b/>
          <w:sz w:val="24"/>
          <w:szCs w:val="24"/>
        </w:rPr>
      </w:pPr>
    </w:p>
    <w:p w14:paraId="49737FC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Покупатель обязуется:</w:t>
      </w:r>
    </w:p>
    <w:p w14:paraId="6EF9C58A"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Уплатить Продавцу Цену Договора в порядке и на условиях, предусмотренных настоящим Договором.</w:t>
      </w:r>
    </w:p>
    <w:p w14:paraId="7F1C2D93"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Принять от Продавца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p>
    <w:p w14:paraId="770D56B6" w14:textId="0C71BBE0" w:rsidR="0008025F" w:rsidRPr="005A413E" w:rsidRDefault="0008025F"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Подать совместно с Продавцом документы, необходимые для государственной регистрации перехода к Покупателю права собственности на Недвижимость</w:t>
      </w:r>
      <w:r>
        <w:rPr>
          <w:rFonts w:ascii="Times New Roman" w:hAnsi="Times New Roman"/>
          <w:sz w:val="24"/>
          <w:szCs w:val="24"/>
        </w:rPr>
        <w:t xml:space="preserve"> </w:t>
      </w:r>
      <w:r w:rsidRPr="005A413E">
        <w:rPr>
          <w:rFonts w:ascii="Times New Roman" w:hAnsi="Times New Roman"/>
          <w:sz w:val="24"/>
          <w:szCs w:val="24"/>
        </w:rPr>
        <w:t xml:space="preserve">в Управление Федеральной службы государственной регистрации, кадастра и картографии по </w:t>
      </w:r>
      <w:r>
        <w:rPr>
          <w:rFonts w:ascii="Times New Roman" w:hAnsi="Times New Roman"/>
          <w:sz w:val="24"/>
          <w:szCs w:val="24"/>
        </w:rPr>
        <w:t>Калужской</w:t>
      </w:r>
      <w:r w:rsidRPr="005A413E">
        <w:rPr>
          <w:rFonts w:ascii="Times New Roman" w:hAnsi="Times New Roman"/>
          <w:sz w:val="24"/>
          <w:szCs w:val="24"/>
        </w:rPr>
        <w:t xml:space="preserve"> области</w:t>
      </w:r>
      <w:r>
        <w:rPr>
          <w:rFonts w:ascii="Times New Roman" w:hAnsi="Times New Roman"/>
          <w:sz w:val="24"/>
          <w:szCs w:val="24"/>
        </w:rPr>
        <w:t xml:space="preserve"> </w:t>
      </w:r>
      <w:r w:rsidRPr="005A413E">
        <w:rPr>
          <w:rFonts w:ascii="Times New Roman" w:hAnsi="Times New Roman"/>
          <w:sz w:val="24"/>
          <w:szCs w:val="24"/>
        </w:rPr>
        <w:t xml:space="preserve">после </w:t>
      </w:r>
      <w:r>
        <w:rPr>
          <w:rFonts w:ascii="Times New Roman" w:hAnsi="Times New Roman"/>
          <w:sz w:val="24"/>
          <w:szCs w:val="24"/>
        </w:rPr>
        <w:t>оплаты цены Объекта в соответствии с п. 3.3. настоящего Договора</w:t>
      </w:r>
      <w:r w:rsidRPr="005A413E">
        <w:rPr>
          <w:rFonts w:ascii="Times New Roman" w:hAnsi="Times New Roman"/>
          <w:sz w:val="24"/>
          <w:szCs w:val="24"/>
        </w:rPr>
        <w:t xml:space="preserve">, в срок не позднее </w:t>
      </w:r>
      <w:r>
        <w:rPr>
          <w:rFonts w:ascii="Times New Roman" w:hAnsi="Times New Roman"/>
          <w:sz w:val="24"/>
          <w:szCs w:val="24"/>
        </w:rPr>
        <w:t>10 (десяти</w:t>
      </w:r>
      <w:r w:rsidRPr="005A413E">
        <w:rPr>
          <w:rFonts w:ascii="Times New Roman" w:hAnsi="Times New Roman"/>
          <w:sz w:val="24"/>
          <w:szCs w:val="24"/>
        </w:rPr>
        <w:t xml:space="preserve">) рабочих дней. </w:t>
      </w:r>
    </w:p>
    <w:p w14:paraId="55C47D20" w14:textId="77777777" w:rsidR="00D5770C" w:rsidRPr="00B40C15"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Покупателя, предусмотренные действующим законодательством Российской Федерации и настоящим Договором.</w:t>
      </w:r>
    </w:p>
    <w:p w14:paraId="6E011BF3"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5. Переход права собственности</w:t>
      </w:r>
    </w:p>
    <w:p w14:paraId="3B9A25A0" w14:textId="77777777" w:rsidR="00F811DC" w:rsidRPr="005A413E"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Право собственности на Объект возникает у Покупателя с момента государственной регистрации перехода права собственности на Объект в Управлении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00B40C15">
        <w:rPr>
          <w:rFonts w:ascii="Times New Roman" w:hAnsi="Times New Roman"/>
          <w:sz w:val="24"/>
          <w:szCs w:val="24"/>
        </w:rPr>
        <w:t>.</w:t>
      </w:r>
    </w:p>
    <w:p w14:paraId="23A237C7" w14:textId="77777777" w:rsidR="00D5770C" w:rsidRPr="001323AD"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 случае, когда одна из Сторон уклоняется от государственной регистрации перехода права собственности на Объект, другая Сторона вправе потребовать в судебном порядке такой государственной регистрации. Сторона, необоснованно уклоняющаяся от государственной регистрации, обязана возместить другой Стороне убытки, вызванные таким уклонением.</w:t>
      </w:r>
    </w:p>
    <w:p w14:paraId="2142A02A" w14:textId="77777777" w:rsidR="001323AD" w:rsidRPr="00633BC8" w:rsidRDefault="001757DD" w:rsidP="004D2F47">
      <w:pPr>
        <w:pStyle w:val="af0"/>
        <w:numPr>
          <w:ilvl w:val="1"/>
          <w:numId w:val="11"/>
        </w:numPr>
        <w:spacing w:after="0" w:line="240" w:lineRule="auto"/>
        <w:ind w:left="-284" w:right="-144" w:firstLine="284"/>
        <w:jc w:val="both"/>
        <w:rPr>
          <w:rFonts w:ascii="Times New Roman" w:hAnsi="Times New Roman"/>
          <w:b/>
          <w:sz w:val="24"/>
          <w:szCs w:val="24"/>
        </w:rPr>
      </w:pPr>
      <w:r>
        <w:rPr>
          <w:rFonts w:ascii="Times New Roman" w:hAnsi="Times New Roman"/>
          <w:color w:val="000000"/>
          <w:sz w:val="24"/>
          <w:szCs w:val="24"/>
        </w:rPr>
        <w:t xml:space="preserve">Залогодержатель подает соответствующее заявление на снятие обременений, </w:t>
      </w:r>
      <w:r w:rsidRPr="00003E2B">
        <w:rPr>
          <w:rFonts w:ascii="Times New Roman" w:hAnsi="Times New Roman"/>
          <w:sz w:val="24"/>
          <w:szCs w:val="24"/>
        </w:rPr>
        <w:t>указанных в п. 1.2.2.-1.2.4. настоящего Договора</w:t>
      </w:r>
      <w:r>
        <w:rPr>
          <w:rFonts w:ascii="Times New Roman" w:hAnsi="Times New Roman"/>
          <w:sz w:val="24"/>
          <w:szCs w:val="24"/>
        </w:rPr>
        <w:t>,</w:t>
      </w:r>
      <w:r>
        <w:rPr>
          <w:rFonts w:ascii="Times New Roman" w:hAnsi="Times New Roman"/>
          <w:color w:val="000000"/>
          <w:sz w:val="24"/>
          <w:szCs w:val="24"/>
        </w:rPr>
        <w:t xml:space="preserve"> в течении 10 (десяти) рабочих дней с даты подписания настоящего Договора</w:t>
      </w:r>
      <w:r w:rsidR="00EE5F45" w:rsidRPr="00633BC8">
        <w:rPr>
          <w:rFonts w:ascii="Times New Roman" w:hAnsi="Times New Roman"/>
          <w:sz w:val="24"/>
          <w:szCs w:val="24"/>
        </w:rPr>
        <w:t xml:space="preserve">. </w:t>
      </w:r>
      <w:r w:rsidR="004B253A" w:rsidRPr="00633BC8">
        <w:rPr>
          <w:rFonts w:ascii="Times New Roman" w:hAnsi="Times New Roman"/>
          <w:sz w:val="24"/>
          <w:szCs w:val="24"/>
        </w:rPr>
        <w:t xml:space="preserve"> </w:t>
      </w:r>
    </w:p>
    <w:p w14:paraId="1407410E"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6. Ответственность Сторон</w:t>
      </w:r>
    </w:p>
    <w:p w14:paraId="755768BC" w14:textId="77777777" w:rsidR="00F811DC"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За неисполнение или ненадлежащее исполнение настоящего Договора Сторона, не исполнившая или ненадлежащим образом исполнившая свое обязательство, возмещает другой Стороне убытки в размере прямого действительного ущерба.</w:t>
      </w:r>
    </w:p>
    <w:p w14:paraId="3559EC68" w14:textId="77777777" w:rsidR="008B5B85" w:rsidRPr="005A413E" w:rsidRDefault="008B5B85" w:rsidP="004D2F47">
      <w:pPr>
        <w:pStyle w:val="af0"/>
        <w:numPr>
          <w:ilvl w:val="1"/>
          <w:numId w:val="12"/>
        </w:numPr>
        <w:spacing w:after="0" w:line="240" w:lineRule="auto"/>
        <w:ind w:left="-284" w:right="-144" w:firstLine="284"/>
        <w:jc w:val="both"/>
        <w:rPr>
          <w:rFonts w:ascii="Times New Roman" w:hAnsi="Times New Roman"/>
          <w:sz w:val="24"/>
          <w:szCs w:val="24"/>
        </w:rPr>
      </w:pPr>
      <w:r w:rsidRPr="008B5B85">
        <w:rPr>
          <w:rFonts w:ascii="Times New Roman" w:hAnsi="Times New Roman"/>
          <w:sz w:val="24"/>
          <w:szCs w:val="24"/>
        </w:rPr>
        <w:t>За нарушение сроков оплаты Покупатель уплачивает Продавцу неустойку в размере: 0,</w:t>
      </w:r>
      <w:r>
        <w:rPr>
          <w:rFonts w:ascii="Times New Roman" w:hAnsi="Times New Roman"/>
          <w:sz w:val="24"/>
          <w:szCs w:val="24"/>
        </w:rPr>
        <w:t>5</w:t>
      </w:r>
      <w:r w:rsidRPr="008B5B85">
        <w:rPr>
          <w:rFonts w:ascii="Times New Roman" w:hAnsi="Times New Roman"/>
          <w:sz w:val="24"/>
          <w:szCs w:val="24"/>
        </w:rPr>
        <w:t xml:space="preserve">% (Ноль целых </w:t>
      </w:r>
      <w:r>
        <w:rPr>
          <w:rFonts w:ascii="Times New Roman" w:hAnsi="Times New Roman"/>
          <w:sz w:val="24"/>
          <w:szCs w:val="24"/>
        </w:rPr>
        <w:t>пять</w:t>
      </w:r>
      <w:r w:rsidRPr="008B5B85">
        <w:rPr>
          <w:rFonts w:ascii="Times New Roman" w:hAnsi="Times New Roman"/>
          <w:sz w:val="24"/>
          <w:szCs w:val="24"/>
        </w:rPr>
        <w:t xml:space="preserve"> десят</w:t>
      </w:r>
      <w:r>
        <w:rPr>
          <w:rFonts w:ascii="Times New Roman" w:hAnsi="Times New Roman"/>
          <w:sz w:val="24"/>
          <w:szCs w:val="24"/>
        </w:rPr>
        <w:t>ых</w:t>
      </w:r>
      <w:r w:rsidRPr="008B5B85">
        <w:rPr>
          <w:rFonts w:ascii="Times New Roman" w:hAnsi="Times New Roman"/>
          <w:sz w:val="24"/>
          <w:szCs w:val="24"/>
        </w:rPr>
        <w:t xml:space="preserve"> процента) от цены Договора за каждый день просрочки</w:t>
      </w:r>
      <w:r>
        <w:rPr>
          <w:rFonts w:ascii="Times New Roman" w:hAnsi="Times New Roman"/>
          <w:sz w:val="24"/>
          <w:szCs w:val="24"/>
        </w:rPr>
        <w:t xml:space="preserve">. </w:t>
      </w:r>
    </w:p>
    <w:p w14:paraId="55CF3237"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освобождаются от ответственности за неисполнение, несвоевременное или ненадлежащее исполнение обязательств по настоящему Договору, если указанное неисполнение, несвоевременное или ненадлежащее 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событий чрезвычайного характера, наступление которых Стороны не могли предвидеть и предотвратить.</w:t>
      </w:r>
    </w:p>
    <w:p w14:paraId="08C6390E"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К обстоятельствам непреодолимой силы относятся такие события, как, например, землетрясение, пожар, наводнение, забастовка, война или военные действия, принятие актов государственных и/или муниципальных органов, препятствующих исполнению настоящего Договора.</w:t>
      </w:r>
    </w:p>
    <w:p w14:paraId="37879618"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При наступлении указанных обстоятельств непреодолимой силы каждая из Сторон должна без промедления известить о них в письменной форме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 Если Сторона не направит или несвоевременно направит извещение, то она обязана возместить второй Стороне понесенные ею убытки.</w:t>
      </w:r>
    </w:p>
    <w:p w14:paraId="6795DF8C"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lastRenderedPageBreak/>
        <w:t>В случаях наступления указанных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7BADECFA" w14:textId="77777777" w:rsidR="00441E28" w:rsidRPr="00633BC8" w:rsidRDefault="004239A3"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eastAsia="Calibri" w:hAnsi="Times New Roman"/>
          <w:sz w:val="24"/>
          <w:szCs w:val="24"/>
          <w:lang w:eastAsia="en-US"/>
        </w:rPr>
        <w:t>Пени, неустойку и штрафные санкции, связанные с неисполнением или ненадлежащим исполнением обязательств Продавца по настоящему Договору, оплачиваются за счет собственных средств Общества с ограниченной ответственностью «</w:t>
      </w:r>
      <w:r w:rsidR="002A0568" w:rsidRPr="002A0568">
        <w:rPr>
          <w:rFonts w:ascii="Times New Roman" w:eastAsia="Calibri" w:hAnsi="Times New Roman"/>
          <w:sz w:val="24"/>
          <w:szCs w:val="24"/>
          <w:lang w:eastAsia="en-US"/>
        </w:rPr>
        <w:t>Управляющая компания ВЕЛЕС Менеджмент</w:t>
      </w:r>
      <w:r w:rsidRPr="005A413E">
        <w:rPr>
          <w:rFonts w:ascii="Times New Roman" w:eastAsia="Calibri" w:hAnsi="Times New Roman"/>
          <w:sz w:val="24"/>
          <w:szCs w:val="24"/>
          <w:lang w:eastAsia="en-US"/>
        </w:rPr>
        <w:t>».</w:t>
      </w:r>
      <w:r w:rsidR="002A0568">
        <w:rPr>
          <w:rFonts w:ascii="Times New Roman" w:eastAsia="Calibri" w:hAnsi="Times New Roman"/>
          <w:sz w:val="24"/>
          <w:szCs w:val="24"/>
          <w:lang w:eastAsia="en-US"/>
        </w:rPr>
        <w:t xml:space="preserve"> </w:t>
      </w:r>
    </w:p>
    <w:p w14:paraId="5A691AF8" w14:textId="77777777" w:rsidR="00633BC8" w:rsidRDefault="00633BC8" w:rsidP="004D2F47">
      <w:pPr>
        <w:pStyle w:val="af0"/>
        <w:numPr>
          <w:ilvl w:val="1"/>
          <w:numId w:val="12"/>
        </w:numPr>
        <w:spacing w:line="240" w:lineRule="auto"/>
        <w:ind w:left="-284" w:right="-144" w:firstLine="284"/>
        <w:jc w:val="both"/>
        <w:rPr>
          <w:rFonts w:ascii="Times New Roman" w:hAnsi="Times New Roman"/>
          <w:sz w:val="24"/>
          <w:szCs w:val="24"/>
        </w:rPr>
      </w:pPr>
      <w:r>
        <w:rPr>
          <w:rFonts w:ascii="Times New Roman" w:hAnsi="Times New Roman"/>
          <w:sz w:val="24"/>
          <w:szCs w:val="24"/>
        </w:rPr>
        <w:t xml:space="preserve">В случае нарушения Покупателем срока </w:t>
      </w:r>
      <w:r w:rsidR="004D2F47" w:rsidRPr="00AA2753">
        <w:rPr>
          <w:rFonts w:ascii="Times New Roman" w:hAnsi="Times New Roman"/>
          <w:sz w:val="24"/>
          <w:szCs w:val="24"/>
        </w:rPr>
        <w:t>для оплаты</w:t>
      </w:r>
      <w:r w:rsidR="004D2F47">
        <w:rPr>
          <w:rFonts w:ascii="Times New Roman" w:hAnsi="Times New Roman"/>
          <w:sz w:val="24"/>
          <w:szCs w:val="24"/>
        </w:rPr>
        <w:t xml:space="preserve"> ц</w:t>
      </w:r>
      <w:r w:rsidR="004D2F47" w:rsidRPr="00AA2753">
        <w:rPr>
          <w:rFonts w:ascii="Times New Roman" w:hAnsi="Times New Roman"/>
          <w:sz w:val="24"/>
          <w:szCs w:val="24"/>
        </w:rPr>
        <w:t xml:space="preserve">ены </w:t>
      </w:r>
      <w:r w:rsidR="004D2F47">
        <w:rPr>
          <w:rFonts w:ascii="Times New Roman" w:hAnsi="Times New Roman"/>
          <w:sz w:val="24"/>
          <w:szCs w:val="24"/>
        </w:rPr>
        <w:t>Объекта</w:t>
      </w:r>
      <w:r>
        <w:rPr>
          <w:rFonts w:ascii="Times New Roman" w:hAnsi="Times New Roman"/>
          <w:sz w:val="24"/>
          <w:szCs w:val="24"/>
        </w:rPr>
        <w:t>, установленного п. 3.3.</w:t>
      </w:r>
      <w:r w:rsidR="005275C8">
        <w:rPr>
          <w:rFonts w:ascii="Times New Roman" w:hAnsi="Times New Roman"/>
          <w:sz w:val="24"/>
          <w:szCs w:val="24"/>
        </w:rPr>
        <w:t xml:space="preserve"> </w:t>
      </w:r>
      <w:r>
        <w:rPr>
          <w:rFonts w:ascii="Times New Roman" w:hAnsi="Times New Roman"/>
          <w:sz w:val="24"/>
          <w:szCs w:val="24"/>
        </w:rPr>
        <w:t>настоящего Договора, на 10 (Десять) и более календарных дней Продавец имеет право в одностороннем порядке расторгнуть настоящий Договор (отказаться от исполнения настоящего Договора) путем письменного уведомления Покупателя о расторжении настоящего Договора (об отказе от исполнения Договора). Договор считается расторгнутым в день поступления соответствующего уведомления в почтовое отделение по адресу Покупателя, указанному в настоящем Договоре.</w:t>
      </w:r>
    </w:p>
    <w:p w14:paraId="0D3C8885" w14:textId="77777777" w:rsidR="00633BC8" w:rsidRDefault="00633BC8" w:rsidP="004D2F47">
      <w:pPr>
        <w:pStyle w:val="af0"/>
        <w:spacing w:line="240" w:lineRule="auto"/>
        <w:ind w:left="-284" w:right="-144" w:firstLine="284"/>
        <w:jc w:val="both"/>
        <w:rPr>
          <w:rFonts w:ascii="Times New Roman" w:hAnsi="Times New Roman"/>
          <w:sz w:val="24"/>
          <w:szCs w:val="24"/>
        </w:rPr>
      </w:pPr>
      <w:r>
        <w:rPr>
          <w:rFonts w:ascii="Times New Roman" w:hAnsi="Times New Roman"/>
          <w:sz w:val="24"/>
          <w:szCs w:val="24"/>
        </w:rPr>
        <w:t>Датой получения Покупателем уведомления считается дата поступления почтового отправления в почтовое отделение адресата по адресу Покупателя, указанному в настоящем Договоре (с подтверждением указанного статуса на сайте Почты России).</w:t>
      </w:r>
    </w:p>
    <w:p w14:paraId="664E036C" w14:textId="77777777" w:rsidR="004D2F47" w:rsidRDefault="004D2F47" w:rsidP="004D2F47">
      <w:pPr>
        <w:pStyle w:val="af0"/>
        <w:spacing w:line="240" w:lineRule="auto"/>
        <w:ind w:left="-284" w:right="-144" w:firstLine="284"/>
        <w:jc w:val="both"/>
        <w:rPr>
          <w:rFonts w:ascii="Times New Roman" w:hAnsi="Times New Roman"/>
          <w:sz w:val="24"/>
          <w:szCs w:val="24"/>
        </w:rPr>
      </w:pPr>
      <w:r w:rsidRPr="004D2F47">
        <w:rPr>
          <w:rFonts w:ascii="Times New Roman" w:hAnsi="Times New Roman"/>
          <w:b/>
          <w:bCs/>
          <w:sz w:val="24"/>
          <w:szCs w:val="24"/>
        </w:rPr>
        <w:t>6.9.</w:t>
      </w:r>
      <w:r>
        <w:rPr>
          <w:rFonts w:ascii="Times New Roman" w:hAnsi="Times New Roman"/>
          <w:sz w:val="24"/>
          <w:szCs w:val="24"/>
        </w:rPr>
        <w:t xml:space="preserve"> </w:t>
      </w:r>
      <w:r w:rsidRPr="004D2F47">
        <w:rPr>
          <w:rFonts w:ascii="Times New Roman" w:hAnsi="Times New Roman"/>
          <w:sz w:val="24"/>
          <w:szCs w:val="24"/>
        </w:rPr>
        <w:t xml:space="preserve">В случае расторжения настоящего Договора в соответствии с п 6.8. настоящего Договора, денежные средства, засчитанные в соответствии с п. 3.2. настоящего Договора в счет исполнения Покупателем обязанности по уплате цены Объекта, удерживаются Продавцом в качестве штрафа в соответствии со ст. 330 Гражданского кодекса РФ.         </w:t>
      </w:r>
    </w:p>
    <w:p w14:paraId="59E62D69" w14:textId="77777777" w:rsidR="00441E28" w:rsidRDefault="00F811DC" w:rsidP="004D2F47">
      <w:pPr>
        <w:ind w:left="-284" w:right="-144" w:firstLine="284"/>
        <w:jc w:val="center"/>
        <w:rPr>
          <w:b/>
        </w:rPr>
      </w:pPr>
      <w:r w:rsidRPr="005A413E">
        <w:rPr>
          <w:b/>
        </w:rPr>
        <w:t>Статья 7. Дополнительные условия</w:t>
      </w:r>
    </w:p>
    <w:p w14:paraId="6E68F38D"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Настоящий Договор может быть изменен или дополнен на основании двустороннего соглашения. Все изменения и дополнения к настоящему Договору являются его неотъемлемой частью и считаются действительными, если они совершены в письменной форме и подписаны уполномоченными лицами Сторон.</w:t>
      </w:r>
    </w:p>
    <w:p w14:paraId="4B54635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Стороны гарантируют, что они осуществили все необходимые процедуры (в том числе корпоративные), предусмотренные действующим законодательством Российской Федерации для совершения данной сделки. </w:t>
      </w:r>
    </w:p>
    <w:p w14:paraId="7F737823"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Если какое-либо условие или положение настоящего Договора считается, определяется или объявляется в соответствии с судебным решением или иным документом </w:t>
      </w:r>
      <w:r w:rsidRPr="005A413E">
        <w:rPr>
          <w:rFonts w:ascii="Times New Roman" w:hAnsi="Times New Roman" w:cs="Times New Roman"/>
          <w:color w:val="000000"/>
          <w:sz w:val="24"/>
          <w:szCs w:val="24"/>
        </w:rPr>
        <w:t xml:space="preserve">недействительным, незаконным, такая недействительность, незаконность не распространяется на остальные условия или положения настоящего Договора и не ослабляет их. </w:t>
      </w:r>
    </w:p>
    <w:p w14:paraId="0BD4C2C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rPr>
        <w:t>Все названия Статей настоящего Договора приведены исключительно для удобства пользования текстом и не должны влиять на толкование норм настоящего Договора.</w:t>
      </w:r>
    </w:p>
    <w:p w14:paraId="7C4089FA"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shd w:val="clear" w:color="auto" w:fill="FFFFFF"/>
        </w:rPr>
        <w:t>Стороны настоящего Договора пришли к соглашению о том, что расходы, связанные с оплатой государственной пошли</w:t>
      </w:r>
      <w:r w:rsidR="001C7098">
        <w:rPr>
          <w:rFonts w:ascii="Times New Roman" w:hAnsi="Times New Roman" w:cs="Times New Roman"/>
          <w:color w:val="000000"/>
          <w:sz w:val="24"/>
          <w:szCs w:val="24"/>
          <w:shd w:val="clear" w:color="auto" w:fill="FFFFFF"/>
        </w:rPr>
        <w:t>ны</w:t>
      </w:r>
      <w:r w:rsidRPr="005A413E">
        <w:rPr>
          <w:rFonts w:ascii="Times New Roman" w:hAnsi="Times New Roman" w:cs="Times New Roman"/>
          <w:color w:val="000000"/>
          <w:sz w:val="24"/>
          <w:szCs w:val="24"/>
          <w:shd w:val="clear" w:color="auto" w:fill="FFFFFF"/>
        </w:rPr>
        <w:t xml:space="preserve"> за государственную регистрацию перехода права собственности на отчуждаемый земельный участок к Покупателю, несет Покупатель.</w:t>
      </w:r>
    </w:p>
    <w:p w14:paraId="52FA458A" w14:textId="77777777" w:rsidR="00D06285" w:rsidRDefault="00C358F2"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lang w:eastAsia="en-US"/>
        </w:rPr>
        <w:t>Покупатель не имеет претензий</w:t>
      </w:r>
      <w:r w:rsidR="00C045F0">
        <w:rPr>
          <w:rFonts w:ascii="Times New Roman" w:hAnsi="Times New Roman" w:cs="Times New Roman"/>
          <w:sz w:val="24"/>
          <w:szCs w:val="24"/>
          <w:lang w:eastAsia="en-US"/>
        </w:rPr>
        <w:t xml:space="preserve"> к</w:t>
      </w:r>
      <w:r w:rsidRPr="005A413E">
        <w:rPr>
          <w:rFonts w:ascii="Times New Roman" w:hAnsi="Times New Roman" w:cs="Times New Roman"/>
          <w:sz w:val="24"/>
          <w:szCs w:val="24"/>
          <w:lang w:eastAsia="en-US"/>
        </w:rPr>
        <w:t xml:space="preserve"> </w:t>
      </w:r>
      <w:r w:rsidR="00E516B7" w:rsidRPr="005A413E">
        <w:rPr>
          <w:rFonts w:ascii="Times New Roman" w:hAnsi="Times New Roman" w:cs="Times New Roman"/>
          <w:sz w:val="24"/>
          <w:szCs w:val="24"/>
          <w:lang w:eastAsia="en-US"/>
        </w:rPr>
        <w:t>состояни</w:t>
      </w:r>
      <w:r w:rsidRPr="005A413E">
        <w:rPr>
          <w:rFonts w:ascii="Times New Roman" w:hAnsi="Times New Roman" w:cs="Times New Roman"/>
          <w:sz w:val="24"/>
          <w:szCs w:val="24"/>
          <w:lang w:eastAsia="en-US"/>
        </w:rPr>
        <w:t>ю</w:t>
      </w:r>
      <w:r w:rsidR="00E516B7" w:rsidRPr="005A413E">
        <w:rPr>
          <w:rFonts w:ascii="Times New Roman" w:hAnsi="Times New Roman" w:cs="Times New Roman"/>
          <w:sz w:val="24"/>
          <w:szCs w:val="24"/>
          <w:lang w:eastAsia="en-US"/>
        </w:rPr>
        <w:t xml:space="preserve"> приобретаемого </w:t>
      </w:r>
      <w:r w:rsidR="00752FF2">
        <w:rPr>
          <w:rFonts w:ascii="Times New Roman" w:hAnsi="Times New Roman" w:cs="Times New Roman"/>
          <w:sz w:val="24"/>
          <w:szCs w:val="24"/>
          <w:lang w:eastAsia="en-US"/>
        </w:rPr>
        <w:t>Объекта</w:t>
      </w:r>
      <w:r w:rsidR="00E516B7" w:rsidRPr="005A413E">
        <w:rPr>
          <w:rFonts w:ascii="Times New Roman" w:hAnsi="Times New Roman" w:cs="Times New Roman"/>
          <w:sz w:val="24"/>
          <w:szCs w:val="24"/>
          <w:lang w:eastAsia="en-US"/>
        </w:rPr>
        <w:t>, с которым ознакомлен путем осмотра, произведенного перед заключением настоящего договора.</w:t>
      </w:r>
    </w:p>
    <w:p w14:paraId="664A9393"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8. Разрешение споров</w:t>
      </w:r>
    </w:p>
    <w:p w14:paraId="560C6370" w14:textId="77777777" w:rsidR="00F811DC" w:rsidRPr="005A413E"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обязуются разрешать все споры, вытекающие из настоящего Договора или возникающие в связи с ним, путем переговоров.</w:t>
      </w:r>
    </w:p>
    <w:p w14:paraId="344FB540" w14:textId="77777777" w:rsidR="00441E28"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Если такие переговоры не приведут к урегулированию спора, </w:t>
      </w:r>
      <w:r w:rsidR="00441E28" w:rsidRPr="005A413E">
        <w:rPr>
          <w:rFonts w:ascii="Times New Roman" w:hAnsi="Times New Roman"/>
          <w:sz w:val="24"/>
          <w:szCs w:val="24"/>
        </w:rPr>
        <w:t>он подлежит разрешению в судебном порядке в соответствии с действующим законода</w:t>
      </w:r>
      <w:r w:rsidR="00752FF2">
        <w:rPr>
          <w:rFonts w:ascii="Times New Roman" w:hAnsi="Times New Roman"/>
          <w:sz w:val="24"/>
          <w:szCs w:val="24"/>
        </w:rPr>
        <w:t>тельством Российской Федерации.</w:t>
      </w:r>
    </w:p>
    <w:p w14:paraId="70E931DD"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9. Прочие условия</w:t>
      </w:r>
    </w:p>
    <w:p w14:paraId="3D2ACE6A" w14:textId="77777777" w:rsidR="004D037C" w:rsidRPr="00173AA3" w:rsidRDefault="004D037C" w:rsidP="004D2F47">
      <w:pPr>
        <w:pStyle w:val="af0"/>
        <w:spacing w:after="0" w:line="240" w:lineRule="auto"/>
        <w:ind w:left="-284" w:right="-144" w:firstLine="284"/>
        <w:jc w:val="center"/>
        <w:rPr>
          <w:rFonts w:ascii="Times New Roman" w:hAnsi="Times New Roman"/>
          <w:b/>
          <w:sz w:val="10"/>
          <w:szCs w:val="10"/>
        </w:rPr>
      </w:pPr>
    </w:p>
    <w:p w14:paraId="2E3D9E56" w14:textId="77777777" w:rsidR="00F811D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Покупатель не отвечает по долгам Продавца, связанным с владением Объекта, возникшим до перехода к Покупателю права собственности на Объект.</w:t>
      </w:r>
    </w:p>
    <w:p w14:paraId="0CF01D51" w14:textId="77777777" w:rsidR="003929C3" w:rsidRDefault="003929C3" w:rsidP="004D2F47">
      <w:pPr>
        <w:pStyle w:val="af0"/>
        <w:numPr>
          <w:ilvl w:val="1"/>
          <w:numId w:val="15"/>
        </w:numPr>
        <w:spacing w:after="0" w:line="240" w:lineRule="auto"/>
        <w:ind w:left="-284" w:right="-144" w:firstLine="284"/>
        <w:jc w:val="both"/>
        <w:rPr>
          <w:rFonts w:ascii="Times New Roman" w:hAnsi="Times New Roman"/>
          <w:sz w:val="24"/>
          <w:szCs w:val="24"/>
        </w:rPr>
      </w:pPr>
      <w:r w:rsidRPr="003929C3">
        <w:rPr>
          <w:rFonts w:ascii="Times New Roman" w:hAnsi="Times New Roman"/>
          <w:sz w:val="24"/>
          <w:szCs w:val="24"/>
        </w:rPr>
        <w:t>Стороны путем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r>
        <w:rPr>
          <w:rFonts w:ascii="Times New Roman" w:hAnsi="Times New Roman"/>
          <w:sz w:val="24"/>
          <w:szCs w:val="24"/>
        </w:rPr>
        <w:t xml:space="preserve"> </w:t>
      </w:r>
    </w:p>
    <w:p w14:paraId="72A15842" w14:textId="77777777" w:rsidR="003929C3"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 xml:space="preserve">Покупатель подтверждает, что он не ограничен в дееспособности, под опекой, попечительством и патронажем не состоит, по состоянию здоровья может самостоятельно </w:t>
      </w:r>
      <w:r w:rsidRPr="00DF74CB">
        <w:rPr>
          <w:rFonts w:ascii="Times New Roman" w:hAnsi="Times New Roman"/>
          <w:sz w:val="24"/>
          <w:szCs w:val="24"/>
        </w:rPr>
        <w:lastRenderedPageBreak/>
        <w:t>осуществлять свои права и исполнять обязанности, не страдает заболеваниями, препятствующими осознавать суть подписываемого Договора и обстоятельства его заключения, что отсутствуют обстоятельства, вынуждающие Покупателя заключить настоящий Договор на крайне невыгодных для Покупателя условиях и настоящий Договор не является для Покупателя кабальной сделкой.</w:t>
      </w:r>
    </w:p>
    <w:p w14:paraId="32C3BFC8" w14:textId="77777777" w:rsidR="00DF74CB"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Содержание статей 131, 157, 167, 181, 209, 213, 246, 247, 249, 250, 256, 288, 289, 290, 421, 460, 461, 549, 550, 551, 554 - 558 Гражданского кодекса Российской Федерации, статей 34, 35 Семейного кодекса Российской Федерации Сторонам настоящего Договора известно и понятно.</w:t>
      </w:r>
      <w:r>
        <w:rPr>
          <w:rFonts w:ascii="Times New Roman" w:hAnsi="Times New Roman"/>
          <w:sz w:val="24"/>
          <w:szCs w:val="24"/>
        </w:rPr>
        <w:t xml:space="preserve"> </w:t>
      </w:r>
    </w:p>
    <w:p w14:paraId="1AA13366" w14:textId="77777777" w:rsidR="00DF74CB" w:rsidRPr="005A413E"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Pr>
          <w:rFonts w:ascii="Times New Roman" w:hAnsi="Times New Roman"/>
          <w:sz w:val="24"/>
          <w:szCs w:val="24"/>
        </w:rPr>
        <w:t>Пункты 9.2, .9.3., 9.4.</w:t>
      </w:r>
      <w:r w:rsidR="009C5045">
        <w:rPr>
          <w:rFonts w:ascii="Times New Roman" w:hAnsi="Times New Roman"/>
          <w:sz w:val="24"/>
          <w:szCs w:val="24"/>
        </w:rPr>
        <w:t xml:space="preserve"> Договора</w:t>
      </w:r>
      <w:r>
        <w:rPr>
          <w:rFonts w:ascii="Times New Roman" w:hAnsi="Times New Roman"/>
          <w:sz w:val="24"/>
          <w:szCs w:val="24"/>
        </w:rPr>
        <w:t xml:space="preserve"> </w:t>
      </w:r>
      <w:r w:rsidR="00C87978">
        <w:rPr>
          <w:rFonts w:ascii="Times New Roman" w:hAnsi="Times New Roman"/>
          <w:sz w:val="24"/>
          <w:szCs w:val="24"/>
        </w:rPr>
        <w:t xml:space="preserve">применимы только в том случае, если </w:t>
      </w:r>
      <w:r w:rsidR="001B3CFA">
        <w:rPr>
          <w:rFonts w:ascii="Times New Roman" w:hAnsi="Times New Roman"/>
          <w:sz w:val="24"/>
          <w:szCs w:val="24"/>
        </w:rPr>
        <w:t>П</w:t>
      </w:r>
      <w:r w:rsidR="00C87978">
        <w:rPr>
          <w:rFonts w:ascii="Times New Roman" w:hAnsi="Times New Roman"/>
          <w:sz w:val="24"/>
          <w:szCs w:val="24"/>
        </w:rPr>
        <w:t xml:space="preserve">окупателем по настоящему Договору является физическое лицо. </w:t>
      </w:r>
    </w:p>
    <w:p w14:paraId="353D9E6E" w14:textId="77777777" w:rsidR="00F811DC" w:rsidRPr="005A413E"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Настоящий Договор вступает в силу с момента его подписания надлежащими представителями обеих Сторон и действует до полного исполнения Сторонами обязательств.</w:t>
      </w:r>
    </w:p>
    <w:p w14:paraId="17F3BBA7"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Каждая из Сторон принимает на себя обязательство уведомлять другую Сторону об изменении своих реквизитов либо о возникновении или прекращении событий/обстоятельств, имеющих значение для исполнения Договора, не позднее рабочего дня, следующего за днем наступления соответствующих изменений, событий/обстоятельств</w:t>
      </w:r>
      <w:r w:rsidR="00F811DC" w:rsidRPr="005A413E">
        <w:rPr>
          <w:rFonts w:ascii="Times New Roman" w:hAnsi="Times New Roman"/>
          <w:sz w:val="24"/>
          <w:szCs w:val="24"/>
        </w:rPr>
        <w:t>.</w:t>
      </w:r>
    </w:p>
    <w:p w14:paraId="7C72B966"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В качестве способа направления Сторонами друг другу заявлений, уведомлений, извещений, требований или иных юридически значимых сообщений, которыми Стороны обмениваются в процессе исполнения настоящего Договора, Стороны определяют электронную почту, при этом соответствующее сообщение должно быть отправлено с адреса электронной почты стороны-отправителя на адрес электронной почты стороны-получателя, определенные в ст. 10 Договора. Электронное сообщение, отправленное в соответствии с правилами, установленными настоящим пунктом Договора, считается полученным стороной-получателем в дату отправления соответствующего электронного сообщения стороной-отправителем</w:t>
      </w:r>
      <w:r w:rsidR="00F811DC" w:rsidRPr="005A413E">
        <w:rPr>
          <w:rFonts w:ascii="Times New Roman" w:hAnsi="Times New Roman"/>
          <w:sz w:val="24"/>
          <w:szCs w:val="24"/>
        </w:rPr>
        <w:t>.</w:t>
      </w:r>
    </w:p>
    <w:p w14:paraId="583F860C" w14:textId="77777777" w:rsidR="00F811DC" w:rsidRPr="00422BA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может быть, расторгнут по взаимному соглашению Сторон, а также по основаниям, предусмотренным настоящим Договором и действующим законодательством Российской Федерации.</w:t>
      </w:r>
    </w:p>
    <w:p w14:paraId="18066E47" w14:textId="77777777" w:rsidR="00441E28"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составлен в 3 (трех) подлинных экземплярах, имеющих одинаковое содержание и равную юридическую силу, по одному экземпляру для Покупателя и для Продавца, и один экземпляр – для Управления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Pr="00422BAC">
        <w:rPr>
          <w:rFonts w:ascii="Times New Roman" w:hAnsi="Times New Roman"/>
          <w:sz w:val="24"/>
          <w:szCs w:val="24"/>
        </w:rPr>
        <w:t>.</w:t>
      </w:r>
    </w:p>
    <w:p w14:paraId="49C14D32" w14:textId="77777777" w:rsidR="004D037C" w:rsidRPr="00173AA3" w:rsidRDefault="004D037C" w:rsidP="004D2F47">
      <w:pPr>
        <w:pStyle w:val="af0"/>
        <w:spacing w:after="0" w:line="240" w:lineRule="auto"/>
        <w:ind w:left="-284" w:right="-144" w:firstLine="284"/>
        <w:jc w:val="both"/>
        <w:rPr>
          <w:rFonts w:ascii="Times New Roman" w:hAnsi="Times New Roman"/>
          <w:sz w:val="10"/>
          <w:szCs w:val="10"/>
        </w:rPr>
      </w:pPr>
    </w:p>
    <w:p w14:paraId="17BB41DF"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422BAC">
        <w:rPr>
          <w:rFonts w:ascii="Times New Roman" w:hAnsi="Times New Roman"/>
          <w:b/>
          <w:sz w:val="24"/>
          <w:szCs w:val="24"/>
        </w:rPr>
        <w:t>Статья 10. Адреса, банковские реквизиты и подписи Сторон</w:t>
      </w:r>
    </w:p>
    <w:p w14:paraId="05DABF2A" w14:textId="77777777" w:rsidR="004D037C" w:rsidRPr="00173AA3" w:rsidRDefault="004D037C" w:rsidP="00752FF2">
      <w:pPr>
        <w:pStyle w:val="af0"/>
        <w:spacing w:after="0" w:line="240" w:lineRule="auto"/>
        <w:ind w:left="0" w:firstLine="720"/>
        <w:jc w:val="center"/>
        <w:rPr>
          <w:rFonts w:ascii="Times New Roman" w:hAnsi="Times New Roman"/>
          <w:b/>
          <w:sz w:val="10"/>
          <w:szCs w:val="10"/>
        </w:rPr>
      </w:pPr>
    </w:p>
    <w:tbl>
      <w:tblPr>
        <w:tblW w:w="0" w:type="auto"/>
        <w:tblLayout w:type="fixed"/>
        <w:tblLook w:val="04A0" w:firstRow="1" w:lastRow="0" w:firstColumn="1" w:lastColumn="0" w:noHBand="0" w:noVBand="1"/>
      </w:tblPr>
      <w:tblGrid>
        <w:gridCol w:w="4820"/>
        <w:gridCol w:w="4821"/>
      </w:tblGrid>
      <w:tr w:rsidR="00F811DC" w:rsidRPr="00422BAC" w14:paraId="5B8EE6FA" w14:textId="77777777" w:rsidTr="001C1F68">
        <w:tc>
          <w:tcPr>
            <w:tcW w:w="4820" w:type="dxa"/>
            <w:shd w:val="clear" w:color="auto" w:fill="auto"/>
          </w:tcPr>
          <w:p w14:paraId="33E455BF" w14:textId="77777777" w:rsidR="00F811DC" w:rsidRPr="00422BAC" w:rsidRDefault="00F811DC" w:rsidP="00752FF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59BA4FA9" w14:textId="77777777" w:rsidR="00F811DC" w:rsidRPr="00A46774" w:rsidRDefault="00F811DC" w:rsidP="00752FF2">
            <w:pPr>
              <w:pStyle w:val="af0"/>
              <w:spacing w:after="0" w:line="240" w:lineRule="auto"/>
              <w:ind w:left="0"/>
              <w:rPr>
                <w:rFonts w:ascii="Times New Roman" w:hAnsi="Times New Roman"/>
                <w:b/>
                <w:bCs/>
                <w:sz w:val="24"/>
                <w:szCs w:val="24"/>
              </w:rPr>
            </w:pPr>
            <w:r w:rsidRPr="00A46774">
              <w:rPr>
                <w:rFonts w:ascii="Times New Roman" w:hAnsi="Times New Roman"/>
                <w:b/>
                <w:bCs/>
                <w:sz w:val="24"/>
                <w:szCs w:val="24"/>
              </w:rPr>
              <w:t>Покупатель</w:t>
            </w:r>
          </w:p>
        </w:tc>
      </w:tr>
      <w:tr w:rsidR="001C1F68" w:rsidRPr="00422BAC" w14:paraId="16447AFB" w14:textId="77777777" w:rsidTr="001C1F68">
        <w:tc>
          <w:tcPr>
            <w:tcW w:w="4820" w:type="dxa"/>
            <w:shd w:val="clear" w:color="auto" w:fill="auto"/>
          </w:tcPr>
          <w:p w14:paraId="143FE3D5" w14:textId="77777777" w:rsidR="00E205DA" w:rsidRDefault="00E205DA" w:rsidP="00E205DA">
            <w:pPr>
              <w:widowControl w:val="0"/>
              <w:tabs>
                <w:tab w:val="left" w:pos="567"/>
              </w:tabs>
            </w:pPr>
            <w:r>
              <w:rPr>
                <w:b/>
              </w:rPr>
              <w:t>Наименование получателя:</w:t>
            </w:r>
            <w:r>
              <w:t xml:space="preserve"> ООО «УК ВЕЛЕС Менеджмент» Д.У. ЗПИФ недвижимости «Доступное жилье» </w:t>
            </w:r>
          </w:p>
          <w:p w14:paraId="72142224" w14:textId="77777777" w:rsidR="00E205DA" w:rsidRDefault="00E205DA" w:rsidP="00E205DA">
            <w:pPr>
              <w:widowControl w:val="0"/>
              <w:tabs>
                <w:tab w:val="left" w:pos="567"/>
              </w:tabs>
            </w:pPr>
            <w:r>
              <w:rPr>
                <w:b/>
              </w:rPr>
              <w:t>ИНН/КПП</w:t>
            </w:r>
            <w:r>
              <w:t xml:space="preserve"> 7703523568 / 770301001, </w:t>
            </w:r>
          </w:p>
          <w:p w14:paraId="096EAF06" w14:textId="77777777" w:rsidR="00E205DA" w:rsidRDefault="00E205DA" w:rsidP="00E205DA">
            <w:pPr>
              <w:widowControl w:val="0"/>
              <w:tabs>
                <w:tab w:val="left" w:pos="567"/>
              </w:tabs>
            </w:pPr>
            <w:r>
              <w:rPr>
                <w:b/>
              </w:rPr>
              <w:t>Наименование банка получателя:</w:t>
            </w:r>
            <w:r>
              <w:t xml:space="preserve"> Банк ГПБ (АО), </w:t>
            </w:r>
          </w:p>
          <w:p w14:paraId="763D3B0A" w14:textId="77777777" w:rsidR="00E205DA" w:rsidRDefault="00E205DA" w:rsidP="00E205DA">
            <w:pPr>
              <w:widowControl w:val="0"/>
              <w:tabs>
                <w:tab w:val="left" w:pos="567"/>
              </w:tabs>
            </w:pPr>
            <w:r>
              <w:rPr>
                <w:b/>
              </w:rPr>
              <w:t>р/с</w:t>
            </w:r>
            <w:r>
              <w:t xml:space="preserve"> 40701810000000001315, </w:t>
            </w:r>
          </w:p>
          <w:p w14:paraId="260EE1E0" w14:textId="77777777" w:rsidR="00E205DA" w:rsidRDefault="00E205DA" w:rsidP="00E205DA">
            <w:pPr>
              <w:widowControl w:val="0"/>
              <w:tabs>
                <w:tab w:val="left" w:pos="567"/>
              </w:tabs>
            </w:pPr>
            <w:r>
              <w:rPr>
                <w:b/>
              </w:rPr>
              <w:t>к/с</w:t>
            </w:r>
            <w:r>
              <w:t xml:space="preserve"> 30101810200000000823, </w:t>
            </w:r>
          </w:p>
          <w:p w14:paraId="23FC0FF0" w14:textId="77777777" w:rsidR="00E205DA" w:rsidRDefault="00E205DA" w:rsidP="00E205DA">
            <w:pPr>
              <w:widowControl w:val="0"/>
              <w:tabs>
                <w:tab w:val="left" w:pos="567"/>
              </w:tabs>
            </w:pPr>
            <w:r>
              <w:rPr>
                <w:b/>
              </w:rPr>
              <w:t>БИК банка</w:t>
            </w:r>
            <w:r>
              <w:t xml:space="preserve"> 044525823</w:t>
            </w:r>
          </w:p>
          <w:p w14:paraId="17FC418F" w14:textId="77777777" w:rsidR="001C1F68" w:rsidRPr="00422BAC" w:rsidRDefault="001C1F68" w:rsidP="005A413E">
            <w:pPr>
              <w:pStyle w:val="af0"/>
              <w:spacing w:after="0" w:line="240" w:lineRule="auto"/>
              <w:ind w:left="0"/>
              <w:rPr>
                <w:rFonts w:ascii="Times New Roman" w:hAnsi="Times New Roman"/>
                <w:sz w:val="24"/>
                <w:szCs w:val="24"/>
              </w:rPr>
            </w:pPr>
          </w:p>
        </w:tc>
        <w:tc>
          <w:tcPr>
            <w:tcW w:w="4821" w:type="dxa"/>
            <w:shd w:val="clear" w:color="auto" w:fill="auto"/>
          </w:tcPr>
          <w:p w14:paraId="436BB67C" w14:textId="77777777" w:rsidR="001C1F68" w:rsidRPr="00422BAC" w:rsidRDefault="001C1F68" w:rsidP="005A413E">
            <w:pPr>
              <w:pStyle w:val="af0"/>
              <w:spacing w:after="0" w:line="240" w:lineRule="auto"/>
              <w:ind w:left="0"/>
              <w:rPr>
                <w:rFonts w:ascii="Times New Roman" w:hAnsi="Times New Roman"/>
                <w:sz w:val="24"/>
                <w:szCs w:val="24"/>
              </w:rPr>
            </w:pPr>
          </w:p>
        </w:tc>
      </w:tr>
      <w:tr w:rsidR="00F811DC" w:rsidRPr="00422BAC" w14:paraId="115974BB" w14:textId="77777777" w:rsidTr="001C1F68">
        <w:tc>
          <w:tcPr>
            <w:tcW w:w="4820" w:type="dxa"/>
            <w:shd w:val="clear" w:color="auto" w:fill="auto"/>
          </w:tcPr>
          <w:p w14:paraId="5C2EB10B" w14:textId="77777777" w:rsidR="00F811DC" w:rsidRPr="00422BAC" w:rsidRDefault="00782122" w:rsidP="005A413E">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064AE63D" w14:textId="77777777" w:rsidR="00782122" w:rsidRPr="00422BAC" w:rsidRDefault="00782122" w:rsidP="005A413E">
            <w:pPr>
              <w:pStyle w:val="af0"/>
              <w:spacing w:after="0" w:line="240" w:lineRule="auto"/>
              <w:ind w:left="0"/>
              <w:rPr>
                <w:rFonts w:ascii="Times New Roman" w:hAnsi="Times New Roman"/>
                <w:b/>
                <w:sz w:val="24"/>
                <w:szCs w:val="24"/>
              </w:rPr>
            </w:pPr>
          </w:p>
          <w:p w14:paraId="026F7394" w14:textId="77777777" w:rsidR="00F811DC" w:rsidRPr="00422BAC" w:rsidRDefault="00F811DC" w:rsidP="00782122">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sidR="008A100E" w:rsidRPr="00422BAC">
              <w:rPr>
                <w:rFonts w:ascii="Times New Roman" w:hAnsi="Times New Roman"/>
                <w:b/>
                <w:sz w:val="24"/>
                <w:szCs w:val="24"/>
              </w:rPr>
              <w:t xml:space="preserve"> </w:t>
            </w:r>
            <w:r w:rsidR="00622F58">
              <w:rPr>
                <w:rFonts w:ascii="Times New Roman" w:hAnsi="Times New Roman"/>
                <w:b/>
                <w:sz w:val="24"/>
                <w:szCs w:val="24"/>
              </w:rPr>
              <w:t>Рыкова О.Е.</w:t>
            </w:r>
            <w:r w:rsidR="008A100E" w:rsidRPr="00422BAC">
              <w:rPr>
                <w:rFonts w:ascii="Times New Roman" w:hAnsi="Times New Roman"/>
                <w:b/>
                <w:sz w:val="24"/>
                <w:szCs w:val="24"/>
              </w:rPr>
              <w:t xml:space="preserve">               </w:t>
            </w:r>
          </w:p>
        </w:tc>
        <w:tc>
          <w:tcPr>
            <w:tcW w:w="4821" w:type="dxa"/>
            <w:shd w:val="clear" w:color="auto" w:fill="auto"/>
          </w:tcPr>
          <w:p w14:paraId="08B197D6" w14:textId="77777777" w:rsidR="00E516B7" w:rsidRPr="00422BAC" w:rsidRDefault="00E516B7" w:rsidP="005A413E">
            <w:pPr>
              <w:pStyle w:val="af0"/>
              <w:spacing w:after="0" w:line="240" w:lineRule="auto"/>
              <w:ind w:left="0"/>
              <w:rPr>
                <w:rFonts w:ascii="Times New Roman" w:hAnsi="Times New Roman"/>
                <w:b/>
                <w:sz w:val="24"/>
                <w:szCs w:val="24"/>
              </w:rPr>
            </w:pPr>
          </w:p>
          <w:p w14:paraId="201AA086" w14:textId="77777777" w:rsidR="00E516B7" w:rsidRPr="00422BAC" w:rsidRDefault="00E516B7" w:rsidP="005A413E">
            <w:pPr>
              <w:pStyle w:val="af0"/>
              <w:spacing w:after="0" w:line="240" w:lineRule="auto"/>
              <w:ind w:left="0"/>
              <w:rPr>
                <w:rFonts w:ascii="Times New Roman" w:hAnsi="Times New Roman"/>
                <w:b/>
                <w:sz w:val="24"/>
                <w:szCs w:val="24"/>
              </w:rPr>
            </w:pPr>
          </w:p>
          <w:p w14:paraId="388CEC7E" w14:textId="77777777" w:rsidR="00F811DC" w:rsidRPr="00422BAC" w:rsidRDefault="00F811DC" w:rsidP="0078212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2FDFE8BA" w14:textId="77777777" w:rsidR="00633BC8" w:rsidRDefault="00633BC8" w:rsidP="009408AB">
      <w:pPr>
        <w:jc w:val="right"/>
        <w:rPr>
          <w:b/>
        </w:rPr>
      </w:pPr>
    </w:p>
    <w:p w14:paraId="3BEFE34A" w14:textId="77777777" w:rsidR="00633BC8" w:rsidRDefault="00633BC8" w:rsidP="009408AB">
      <w:pPr>
        <w:jc w:val="right"/>
        <w:rPr>
          <w:b/>
        </w:rPr>
      </w:pPr>
    </w:p>
    <w:p w14:paraId="7CEF5ECD" w14:textId="77777777" w:rsidR="00633BC8" w:rsidRDefault="00633BC8" w:rsidP="009408AB">
      <w:pPr>
        <w:jc w:val="right"/>
        <w:rPr>
          <w:b/>
        </w:rPr>
      </w:pPr>
    </w:p>
    <w:p w14:paraId="0614E546" w14:textId="77777777" w:rsidR="004D2F47" w:rsidRDefault="004D2F47" w:rsidP="009408AB">
      <w:pPr>
        <w:jc w:val="right"/>
        <w:rPr>
          <w:b/>
        </w:rPr>
      </w:pPr>
    </w:p>
    <w:p w14:paraId="6AAC5936" w14:textId="77777777" w:rsidR="004D2F47" w:rsidRDefault="004D2F47" w:rsidP="009408AB">
      <w:pPr>
        <w:jc w:val="right"/>
        <w:rPr>
          <w:b/>
        </w:rPr>
      </w:pPr>
    </w:p>
    <w:p w14:paraId="70E761F4" w14:textId="77777777" w:rsidR="004D2F47" w:rsidRDefault="004D2F47" w:rsidP="009408AB">
      <w:pPr>
        <w:jc w:val="right"/>
        <w:rPr>
          <w:b/>
        </w:rPr>
      </w:pPr>
    </w:p>
    <w:p w14:paraId="77A5B8B6" w14:textId="77777777" w:rsidR="005275C8" w:rsidRDefault="005275C8" w:rsidP="009408AB">
      <w:pPr>
        <w:jc w:val="right"/>
        <w:rPr>
          <w:b/>
        </w:rPr>
      </w:pPr>
    </w:p>
    <w:p w14:paraId="2BAC0DB0" w14:textId="71181787" w:rsidR="005275C8" w:rsidRDefault="005275C8" w:rsidP="009408AB">
      <w:pPr>
        <w:jc w:val="right"/>
        <w:rPr>
          <w:b/>
        </w:rPr>
      </w:pPr>
    </w:p>
    <w:p w14:paraId="6119895A" w14:textId="77777777" w:rsidR="009408AB" w:rsidRDefault="009408AB" w:rsidP="009408AB">
      <w:pPr>
        <w:jc w:val="right"/>
        <w:rPr>
          <w:b/>
        </w:rPr>
      </w:pPr>
      <w:r>
        <w:rPr>
          <w:b/>
        </w:rPr>
        <w:lastRenderedPageBreak/>
        <w:t>Приложение № 1</w:t>
      </w:r>
    </w:p>
    <w:p w14:paraId="2BB73B4E" w14:textId="77777777" w:rsidR="006C74DA" w:rsidRDefault="00C46A85" w:rsidP="009408AB">
      <w:pPr>
        <w:jc w:val="right"/>
        <w:rPr>
          <w:b/>
        </w:rPr>
      </w:pPr>
      <w:r>
        <w:rPr>
          <w:b/>
        </w:rPr>
        <w:t>к</w:t>
      </w:r>
      <w:r w:rsidR="007835C2">
        <w:rPr>
          <w:b/>
        </w:rPr>
        <w:t xml:space="preserve"> Договору</w:t>
      </w:r>
      <w:r>
        <w:rPr>
          <w:b/>
        </w:rPr>
        <w:t xml:space="preserve"> купли-продажи № ____________ «___» _____________</w:t>
      </w:r>
      <w:r w:rsidR="006C74DA">
        <w:rPr>
          <w:b/>
        </w:rPr>
        <w:t xml:space="preserve"> 20__ г.</w:t>
      </w:r>
    </w:p>
    <w:p w14:paraId="2F6AF19C" w14:textId="77777777" w:rsidR="006C74DA" w:rsidRDefault="006C74DA" w:rsidP="009408AB">
      <w:pPr>
        <w:jc w:val="right"/>
        <w:rPr>
          <w:b/>
        </w:rPr>
      </w:pPr>
    </w:p>
    <w:p w14:paraId="34C3B215" w14:textId="77777777" w:rsidR="007835C2" w:rsidRDefault="006C74DA" w:rsidP="006C74DA">
      <w:pPr>
        <w:jc w:val="center"/>
        <w:rPr>
          <w:b/>
        </w:rPr>
      </w:pPr>
      <w:r>
        <w:rPr>
          <w:b/>
        </w:rPr>
        <w:t>ФОРМА</w:t>
      </w:r>
    </w:p>
    <w:p w14:paraId="5293A340" w14:textId="77777777" w:rsidR="006C74DA" w:rsidRDefault="008C78F1" w:rsidP="006C74DA">
      <w:pPr>
        <w:jc w:val="center"/>
        <w:rPr>
          <w:b/>
        </w:rPr>
      </w:pPr>
      <w:r>
        <w:rPr>
          <w:b/>
          <w:noProof/>
        </w:rPr>
        <mc:AlternateContent>
          <mc:Choice Requires="wps">
            <w:drawing>
              <wp:anchor distT="0" distB="0" distL="114300" distR="114300" simplePos="0" relativeHeight="251659264" behindDoc="0" locked="0" layoutInCell="1" allowOverlap="1" wp14:anchorId="1BBC701B" wp14:editId="27256ACA">
                <wp:simplePos x="0" y="0"/>
                <wp:positionH relativeFrom="column">
                  <wp:posOffset>-39370</wp:posOffset>
                </wp:positionH>
                <wp:positionV relativeFrom="paragraph">
                  <wp:posOffset>121758</wp:posOffset>
                </wp:positionV>
                <wp:extent cx="6337004" cy="0"/>
                <wp:effectExtent l="0" t="19050" r="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337004"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E6699C"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pt,9.6pt" to="495.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" strokecolor="black [3213]" strokeweight="2.25pt">
                <v:stroke dashstyle="dash"/>
              </v:line>
            </w:pict>
          </mc:Fallback>
        </mc:AlternateContent>
      </w:r>
    </w:p>
    <w:p w14:paraId="04EA9D01" w14:textId="77777777" w:rsidR="006C74DA" w:rsidRDefault="006C74DA" w:rsidP="006C74DA">
      <w:pPr>
        <w:jc w:val="center"/>
        <w:rPr>
          <w:b/>
        </w:rPr>
      </w:pPr>
      <w:r>
        <w:rPr>
          <w:b/>
        </w:rPr>
        <w:t>Акт приема-передачи</w:t>
      </w:r>
    </w:p>
    <w:p w14:paraId="3795DF2B" w14:textId="77777777" w:rsidR="00CD40FB" w:rsidRDefault="00CD40FB" w:rsidP="006C74DA">
      <w:pPr>
        <w:jc w:val="center"/>
        <w:rPr>
          <w:b/>
        </w:rPr>
      </w:pPr>
    </w:p>
    <w:p w14:paraId="0B9F4A1E" w14:textId="77777777" w:rsidR="00190FAF" w:rsidRDefault="00190FAF" w:rsidP="006C74DA">
      <w:pPr>
        <w:jc w:val="center"/>
        <w:rPr>
          <w:b/>
        </w:rPr>
      </w:pPr>
      <w:r>
        <w:rPr>
          <w:b/>
        </w:rPr>
        <w:t>г. Москва                                                                                                «___»_____________ 20</w:t>
      </w:r>
      <w:r w:rsidR="00EF7440">
        <w:rPr>
          <w:b/>
        </w:rPr>
        <w:t>__</w:t>
      </w:r>
      <w:r>
        <w:rPr>
          <w:b/>
        </w:rPr>
        <w:t xml:space="preserve"> г.</w:t>
      </w:r>
    </w:p>
    <w:p w14:paraId="78EB1E09" w14:textId="77777777" w:rsidR="00190FAF" w:rsidRDefault="00190FAF" w:rsidP="006C74DA">
      <w:pPr>
        <w:jc w:val="center"/>
        <w:rPr>
          <w:b/>
        </w:rPr>
      </w:pPr>
    </w:p>
    <w:p w14:paraId="6EEC47DC" w14:textId="77777777" w:rsidR="00CD40FB" w:rsidRPr="00506609" w:rsidRDefault="00CD40FB" w:rsidP="00CD40FB">
      <w:pPr>
        <w:tabs>
          <w:tab w:val="left" w:pos="567"/>
          <w:tab w:val="left" w:pos="851"/>
        </w:tabs>
        <w:ind w:firstLine="993"/>
        <w:jc w:val="both"/>
        <w:rPr>
          <w:color w:val="000000"/>
        </w:rPr>
      </w:pPr>
      <w:r w:rsidRPr="00506609">
        <w:rPr>
          <w:b/>
          <w:bCs/>
          <w:snapToGrid w:val="0"/>
          <w:color w:val="000000"/>
        </w:rPr>
        <w:t>Общество с ограниченной ответственностью «</w:t>
      </w:r>
      <w:r w:rsidR="00F1517C">
        <w:rPr>
          <w:b/>
          <w:bCs/>
          <w:snapToGrid w:val="0"/>
          <w:color w:val="000000"/>
        </w:rPr>
        <w:t xml:space="preserve">Управляющая компания </w:t>
      </w:r>
      <w:r>
        <w:rPr>
          <w:b/>
          <w:bCs/>
          <w:snapToGrid w:val="0"/>
          <w:color w:val="000000"/>
        </w:rPr>
        <w:t>ВЕЛЕС Менеджмент» Д.У. Закрытым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Устава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798DC837" w14:textId="77777777" w:rsidR="00CD40FB" w:rsidRDefault="00CD40FB" w:rsidP="00CD40FB">
      <w:pPr>
        <w:tabs>
          <w:tab w:val="left" w:pos="567"/>
          <w:tab w:val="left" w:pos="851"/>
        </w:tabs>
        <w:ind w:firstLine="993"/>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26209B">
        <w:rPr>
          <w:b/>
          <w:color w:val="000000"/>
        </w:rPr>
        <w:t xml:space="preserve"> </w:t>
      </w:r>
      <w:r w:rsidR="0026209B" w:rsidRPr="00506609">
        <w:rPr>
          <w:color w:val="000000"/>
        </w:rPr>
        <w:t xml:space="preserve">в </w:t>
      </w:r>
      <w:r w:rsidR="0026209B">
        <w:rPr>
          <w:color w:val="000000"/>
        </w:rPr>
        <w:t>лице _________________,</w:t>
      </w:r>
      <w:r w:rsidR="0026209B">
        <w:rPr>
          <w:b/>
          <w:color w:val="000000"/>
        </w:rPr>
        <w:t xml:space="preserve"> </w:t>
      </w:r>
      <w:r>
        <w:rPr>
          <w:b/>
          <w:color w:val="000000"/>
        </w:rPr>
        <w:t xml:space="preserve"> </w:t>
      </w:r>
      <w:r w:rsidRPr="00CD2E0F">
        <w:rPr>
          <w:color w:val="000000"/>
        </w:rPr>
        <w:t>действующ</w:t>
      </w:r>
      <w:r w:rsidR="0026209B">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4F46EB94" w14:textId="77777777" w:rsidR="00CD40FB" w:rsidRDefault="00DF7DCF" w:rsidP="00CD40FB">
      <w:pPr>
        <w:ind w:firstLine="993"/>
        <w:jc w:val="both"/>
      </w:pPr>
      <w:r>
        <w:t xml:space="preserve">именуемые в дальнейшем «Стороны», а по отдельности – «Сторона», </w:t>
      </w:r>
      <w:r w:rsidR="00CD40FB" w:rsidRPr="00DF7DCF">
        <w:t xml:space="preserve">составили настоящий </w:t>
      </w:r>
      <w:r w:rsidRPr="00DF7DCF">
        <w:t>Акт приема-передачи</w:t>
      </w:r>
      <w:r w:rsidR="00EF7440">
        <w:t xml:space="preserve"> к Договору купли-продажи № ________________ </w:t>
      </w:r>
      <w:r w:rsidR="00974F91">
        <w:t xml:space="preserve">от </w:t>
      </w:r>
      <w:r w:rsidR="00EF7440">
        <w:t>«___» _____________ 20</w:t>
      </w:r>
      <w:r w:rsidR="00622166">
        <w:t>__</w:t>
      </w:r>
      <w:r w:rsidR="00EF7440">
        <w:t xml:space="preserve"> г.</w:t>
      </w:r>
      <w:r w:rsidR="009C25BE">
        <w:t xml:space="preserve"> о нижеследующем: </w:t>
      </w:r>
    </w:p>
    <w:p w14:paraId="6EC86182" w14:textId="7C9F147E" w:rsidR="00743FF5" w:rsidRDefault="003A33DE" w:rsidP="00CD40FB">
      <w:pPr>
        <w:ind w:firstLine="993"/>
        <w:jc w:val="both"/>
      </w:pPr>
      <w:r>
        <w:t xml:space="preserve"> </w:t>
      </w:r>
    </w:p>
    <w:p w14:paraId="1851A2C7" w14:textId="1FA87BA7" w:rsidR="00743FF5" w:rsidRPr="00310EFF" w:rsidRDefault="00881741" w:rsidP="00CD40FB">
      <w:pPr>
        <w:ind w:firstLine="993"/>
        <w:jc w:val="both"/>
      </w:pPr>
      <w:r>
        <w:t xml:space="preserve">1. </w:t>
      </w:r>
      <w:r w:rsidRPr="003E07DF">
        <w:t xml:space="preserve">Продавец передал, а Покупатель принял </w:t>
      </w:r>
      <w:r w:rsidR="0054234C" w:rsidRPr="003E07DF">
        <w:t xml:space="preserve">земельный участок, </w:t>
      </w:r>
      <w:r w:rsidR="00C2482D" w:rsidRPr="00C2482D">
        <w:t xml:space="preserve">площадь </w:t>
      </w:r>
      <w:r w:rsidR="00115CAF" w:rsidRPr="003E6689">
        <w:t>601 +/- 12</w:t>
      </w:r>
      <w:r w:rsidR="00115CAF">
        <w:t xml:space="preserve"> </w:t>
      </w:r>
      <w:r w:rsidR="00201B45" w:rsidRPr="00201B45">
        <w:t>кв.м</w:t>
      </w:r>
      <w:r w:rsidR="00201B45">
        <w:t>.</w:t>
      </w:r>
      <w:r w:rsidR="0054234C" w:rsidRPr="003E07DF">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D9527D" w:rsidRPr="00C67290">
        <w:t>40:22:060401:</w:t>
      </w:r>
      <w:r w:rsidR="00115CAF">
        <w:t>1814</w:t>
      </w:r>
      <w:r w:rsidRPr="00310EFF">
        <w:t xml:space="preserve">. </w:t>
      </w:r>
      <w:r w:rsidR="003F5027" w:rsidRPr="00310EFF">
        <w:t xml:space="preserve"> </w:t>
      </w:r>
      <w:r w:rsidR="00510126">
        <w:t xml:space="preserve"> </w:t>
      </w:r>
      <w:r w:rsidR="005C17B5">
        <w:t xml:space="preserve"> </w:t>
      </w:r>
      <w:r w:rsidR="00FC27DC">
        <w:t xml:space="preserve"> </w:t>
      </w:r>
      <w:r w:rsidR="000306F2">
        <w:t xml:space="preserve"> </w:t>
      </w:r>
      <w:r w:rsidR="00B75BC0">
        <w:t xml:space="preserve"> </w:t>
      </w:r>
      <w:r w:rsidR="00C40DB4">
        <w:t xml:space="preserve"> </w:t>
      </w:r>
    </w:p>
    <w:p w14:paraId="0EDE6B29" w14:textId="79B309BC" w:rsidR="00881741" w:rsidRPr="00190FAF" w:rsidRDefault="00881741" w:rsidP="00C27A78">
      <w:pPr>
        <w:ind w:firstLine="993"/>
        <w:jc w:val="both"/>
      </w:pPr>
      <w:r w:rsidRPr="00310EFF">
        <w:t xml:space="preserve">2. </w:t>
      </w:r>
      <w:r w:rsidR="00722B15" w:rsidRPr="00310EFF">
        <w:t>Покупатель подтверждает, что на момент подписания Акта у Покупателя отсутствуют какие-либо претензии к Продавцу, в том числе</w:t>
      </w:r>
      <w:r w:rsidR="00722B15" w:rsidRPr="0001727E">
        <w:t xml:space="preserve"> по состоянию земельн</w:t>
      </w:r>
      <w:r w:rsidR="00722B15">
        <w:t>ого</w:t>
      </w:r>
      <w:r w:rsidR="00722B15" w:rsidRPr="0001727E">
        <w:t xml:space="preserve"> участк</w:t>
      </w:r>
      <w:r w:rsidR="00722B15">
        <w:t>а, нахождении на земельном участке недостроенного здания</w:t>
      </w:r>
      <w:r w:rsidR="00722B15" w:rsidRPr="0001727E">
        <w:t>. Покупатель произвел осмотр земельн</w:t>
      </w:r>
      <w:r w:rsidR="00722B15">
        <w:t>ого</w:t>
      </w:r>
      <w:r w:rsidR="00722B15" w:rsidRPr="0001727E">
        <w:t xml:space="preserve"> участк</w:t>
      </w:r>
      <w:r w:rsidR="00722B15">
        <w:t>а</w:t>
      </w:r>
      <w:r w:rsidR="00722B15" w:rsidRPr="0001727E">
        <w:t xml:space="preserve"> и у него отсутствуют в том числе претензии по возможным скрытым недостаткам земельн</w:t>
      </w:r>
      <w:r w:rsidR="00722B15">
        <w:t>ого</w:t>
      </w:r>
      <w:r w:rsidR="00722B15" w:rsidRPr="0001727E">
        <w:t xml:space="preserve"> участк</w:t>
      </w:r>
      <w:r w:rsidR="00722B15">
        <w:t>а, нахождении на земельном участке недостроенного здания</w:t>
      </w:r>
      <w:r w:rsidR="00722B15" w:rsidRPr="0001727E">
        <w:t>. Оплата произведена в полном объеме в соответствии с условиями Договора с учетом всех видимых и возможных скрытых недостатков земельного участка. У Продавца отсутствуют претензии по оплате</w:t>
      </w:r>
      <w:r w:rsidR="0001727E" w:rsidRPr="0001727E">
        <w:t>.</w:t>
      </w:r>
      <w:r w:rsidR="0001727E" w:rsidRPr="00B12FB0">
        <w:t xml:space="preserve"> </w:t>
      </w:r>
      <w:r w:rsidR="00190FAF">
        <w:t xml:space="preserve"> </w:t>
      </w:r>
    </w:p>
    <w:p w14:paraId="05C1C696" w14:textId="77777777" w:rsidR="00F36C3C" w:rsidRDefault="00F36C3C" w:rsidP="00CD40FB">
      <w:pPr>
        <w:ind w:firstLine="993"/>
        <w:jc w:val="both"/>
      </w:pPr>
      <w:r>
        <w:t xml:space="preserve">3. Настоящий Акт составлен в </w:t>
      </w:r>
      <w:r w:rsidR="00F1517C">
        <w:t xml:space="preserve">2 </w:t>
      </w:r>
      <w:r>
        <w:t>(двух) подлинных экземплярах, имеющих одинаковое содержание и равную юридическую силу, по одному экземпляру для Покупателя и для Продавца</w:t>
      </w:r>
      <w:r w:rsidR="0056312B">
        <w:t>.</w:t>
      </w:r>
    </w:p>
    <w:p w14:paraId="75EC0EED" w14:textId="77777777" w:rsidR="0087256A" w:rsidRDefault="0087256A" w:rsidP="00CD40FB">
      <w:pPr>
        <w:ind w:firstLine="993"/>
        <w:jc w:val="both"/>
      </w:pPr>
    </w:p>
    <w:tbl>
      <w:tblPr>
        <w:tblW w:w="0" w:type="auto"/>
        <w:tblLayout w:type="fixed"/>
        <w:tblLook w:val="04A0" w:firstRow="1" w:lastRow="0" w:firstColumn="1" w:lastColumn="0" w:noHBand="0" w:noVBand="1"/>
      </w:tblPr>
      <w:tblGrid>
        <w:gridCol w:w="4820"/>
        <w:gridCol w:w="4821"/>
      </w:tblGrid>
      <w:tr w:rsidR="0087256A" w:rsidRPr="00422BAC" w14:paraId="092D043E" w14:textId="77777777" w:rsidTr="009F114A">
        <w:tc>
          <w:tcPr>
            <w:tcW w:w="4820" w:type="dxa"/>
            <w:shd w:val="clear" w:color="auto" w:fill="auto"/>
          </w:tcPr>
          <w:p w14:paraId="7C05A14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7F08A19D"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5D851990" w14:textId="77777777" w:rsidTr="009F114A">
        <w:tc>
          <w:tcPr>
            <w:tcW w:w="4820" w:type="dxa"/>
            <w:shd w:val="clear" w:color="auto" w:fill="auto"/>
          </w:tcPr>
          <w:p w14:paraId="1F0869E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0D3C9A4" w14:textId="77777777" w:rsidR="0087256A" w:rsidRPr="00422BAC" w:rsidRDefault="0087256A" w:rsidP="009F114A">
            <w:pPr>
              <w:pStyle w:val="af0"/>
              <w:spacing w:after="0" w:line="240" w:lineRule="auto"/>
              <w:ind w:left="0"/>
              <w:rPr>
                <w:rFonts w:ascii="Times New Roman" w:hAnsi="Times New Roman"/>
                <w:b/>
                <w:sz w:val="24"/>
                <w:szCs w:val="24"/>
              </w:rPr>
            </w:pPr>
          </w:p>
          <w:p w14:paraId="77EB62AE"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1C359FB4" w14:textId="77777777" w:rsidR="0087256A" w:rsidRPr="00422BAC" w:rsidRDefault="0087256A" w:rsidP="009F114A">
            <w:pPr>
              <w:pStyle w:val="af0"/>
              <w:spacing w:after="0" w:line="240" w:lineRule="auto"/>
              <w:ind w:left="0"/>
              <w:rPr>
                <w:rFonts w:ascii="Times New Roman" w:hAnsi="Times New Roman"/>
                <w:b/>
                <w:sz w:val="24"/>
                <w:szCs w:val="24"/>
              </w:rPr>
            </w:pPr>
          </w:p>
          <w:p w14:paraId="503C84D8" w14:textId="77777777" w:rsidR="0087256A" w:rsidRPr="00422BAC" w:rsidRDefault="0087256A" w:rsidP="009F114A">
            <w:pPr>
              <w:pStyle w:val="af0"/>
              <w:spacing w:after="0" w:line="240" w:lineRule="auto"/>
              <w:ind w:left="0"/>
              <w:rPr>
                <w:rFonts w:ascii="Times New Roman" w:hAnsi="Times New Roman"/>
                <w:b/>
                <w:sz w:val="24"/>
                <w:szCs w:val="24"/>
              </w:rPr>
            </w:pPr>
          </w:p>
          <w:p w14:paraId="3CC1451C"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563293B6" w14:textId="77777777" w:rsidR="0087256A" w:rsidRDefault="008C78F1" w:rsidP="00CD40FB">
      <w:pPr>
        <w:ind w:firstLine="993"/>
        <w:jc w:val="both"/>
      </w:pPr>
      <w:r>
        <w:rPr>
          <w:b/>
          <w:noProof/>
        </w:rPr>
        <mc:AlternateContent>
          <mc:Choice Requires="wps">
            <w:drawing>
              <wp:anchor distT="0" distB="0" distL="114300" distR="114300" simplePos="0" relativeHeight="251661312" behindDoc="0" locked="0" layoutInCell="1" allowOverlap="1" wp14:anchorId="617E9CF3" wp14:editId="515800C0">
                <wp:simplePos x="0" y="0"/>
                <wp:positionH relativeFrom="column">
                  <wp:posOffset>-92075</wp:posOffset>
                </wp:positionH>
                <wp:positionV relativeFrom="paragraph">
                  <wp:posOffset>118907</wp:posOffset>
                </wp:positionV>
                <wp:extent cx="6336665" cy="0"/>
                <wp:effectExtent l="0" t="19050" r="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336665"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B631FC"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5pt,9.35pt" to="491.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" strokecolor="black [3213]" strokeweight="2.25pt">
                <v:stroke dashstyle="dash"/>
              </v:line>
            </w:pict>
          </mc:Fallback>
        </mc:AlternateContent>
      </w:r>
    </w:p>
    <w:p w14:paraId="6D598442" w14:textId="77777777" w:rsidR="0087256A" w:rsidRPr="0087256A" w:rsidRDefault="0087256A" w:rsidP="0087256A">
      <w:pPr>
        <w:ind w:firstLine="993"/>
        <w:jc w:val="center"/>
        <w:rPr>
          <w:b/>
        </w:rPr>
      </w:pPr>
      <w:r w:rsidRPr="0087256A">
        <w:rPr>
          <w:b/>
        </w:rPr>
        <w:t>ФОРМА СОГЛАСОВАНА</w:t>
      </w:r>
    </w:p>
    <w:p w14:paraId="1E33BB55" w14:textId="77777777" w:rsidR="0087256A" w:rsidRPr="0087256A" w:rsidRDefault="0087256A" w:rsidP="00CD40FB">
      <w:pPr>
        <w:ind w:firstLine="993"/>
        <w:jc w:val="both"/>
        <w:rPr>
          <w:b/>
        </w:rPr>
      </w:pPr>
    </w:p>
    <w:tbl>
      <w:tblPr>
        <w:tblW w:w="0" w:type="auto"/>
        <w:tblLayout w:type="fixed"/>
        <w:tblLook w:val="04A0" w:firstRow="1" w:lastRow="0" w:firstColumn="1" w:lastColumn="0" w:noHBand="0" w:noVBand="1"/>
      </w:tblPr>
      <w:tblGrid>
        <w:gridCol w:w="4820"/>
        <w:gridCol w:w="4821"/>
      </w:tblGrid>
      <w:tr w:rsidR="0087256A" w:rsidRPr="00422BAC" w14:paraId="2AC69A37" w14:textId="77777777" w:rsidTr="009F114A">
        <w:tc>
          <w:tcPr>
            <w:tcW w:w="4820" w:type="dxa"/>
            <w:shd w:val="clear" w:color="auto" w:fill="auto"/>
          </w:tcPr>
          <w:p w14:paraId="41A68053"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2B95BED4"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06E95D4B" w14:textId="77777777" w:rsidTr="009F114A">
        <w:tc>
          <w:tcPr>
            <w:tcW w:w="4820" w:type="dxa"/>
            <w:shd w:val="clear" w:color="auto" w:fill="auto"/>
          </w:tcPr>
          <w:p w14:paraId="2017099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ED7EF5A" w14:textId="77777777" w:rsidR="0087256A" w:rsidRPr="00422BAC" w:rsidRDefault="0087256A" w:rsidP="009F114A">
            <w:pPr>
              <w:pStyle w:val="af0"/>
              <w:spacing w:after="0" w:line="240" w:lineRule="auto"/>
              <w:ind w:left="0"/>
              <w:rPr>
                <w:rFonts w:ascii="Times New Roman" w:hAnsi="Times New Roman"/>
                <w:b/>
                <w:sz w:val="24"/>
                <w:szCs w:val="24"/>
              </w:rPr>
            </w:pPr>
          </w:p>
          <w:p w14:paraId="2D060F16"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5C7D8C18" w14:textId="77777777" w:rsidR="0087256A" w:rsidRPr="00422BAC" w:rsidRDefault="0087256A" w:rsidP="009F114A">
            <w:pPr>
              <w:pStyle w:val="af0"/>
              <w:spacing w:after="0" w:line="240" w:lineRule="auto"/>
              <w:ind w:left="0"/>
              <w:rPr>
                <w:rFonts w:ascii="Times New Roman" w:hAnsi="Times New Roman"/>
                <w:b/>
                <w:sz w:val="24"/>
                <w:szCs w:val="24"/>
              </w:rPr>
            </w:pPr>
          </w:p>
          <w:p w14:paraId="57744B09" w14:textId="77777777" w:rsidR="0087256A" w:rsidRPr="00422BAC" w:rsidRDefault="0087256A" w:rsidP="009F114A">
            <w:pPr>
              <w:pStyle w:val="af0"/>
              <w:spacing w:after="0" w:line="240" w:lineRule="auto"/>
              <w:ind w:left="0"/>
              <w:rPr>
                <w:rFonts w:ascii="Times New Roman" w:hAnsi="Times New Roman"/>
                <w:b/>
                <w:sz w:val="24"/>
                <w:szCs w:val="24"/>
              </w:rPr>
            </w:pPr>
          </w:p>
          <w:p w14:paraId="236F7BB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41ACC2DD" w14:textId="77777777" w:rsidR="0087256A" w:rsidRPr="00DF7DCF" w:rsidRDefault="0087256A" w:rsidP="00CD40FB">
      <w:pPr>
        <w:ind w:firstLine="993"/>
        <w:jc w:val="both"/>
      </w:pPr>
    </w:p>
    <w:sectPr w:rsidR="0087256A" w:rsidRPr="00DF7DCF" w:rsidSect="00D211C9">
      <w:footerReference w:type="default" r:id="rId8"/>
      <w:pgSz w:w="11906" w:h="16838"/>
      <w:pgMar w:top="709"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EB4DB" w14:textId="77777777" w:rsidR="00074899" w:rsidRDefault="00074899" w:rsidP="00857714">
      <w:r>
        <w:separator/>
      </w:r>
    </w:p>
  </w:endnote>
  <w:endnote w:type="continuationSeparator" w:id="0">
    <w:p w14:paraId="1C2D5F01" w14:textId="77777777" w:rsidR="00074899" w:rsidRDefault="00074899" w:rsidP="0085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713273"/>
      <w:docPartObj>
        <w:docPartGallery w:val="Page Numbers (Bottom of Page)"/>
        <w:docPartUnique/>
      </w:docPartObj>
    </w:sdtPr>
    <w:sdtEndPr/>
    <w:sdtContent>
      <w:p w14:paraId="5BD23AAD" w14:textId="055F04E3" w:rsidR="00D211C9" w:rsidRDefault="00D211C9">
        <w:pPr>
          <w:pStyle w:val="ac"/>
          <w:jc w:val="right"/>
        </w:pPr>
        <w:r>
          <w:fldChar w:fldCharType="begin"/>
        </w:r>
        <w:r>
          <w:instrText>PAGE   \* MERGEFORMAT</w:instrText>
        </w:r>
        <w:r>
          <w:fldChar w:fldCharType="separate"/>
        </w:r>
        <w:r w:rsidR="00C2482D">
          <w:rPr>
            <w:noProof/>
          </w:rPr>
          <w:t>6</w:t>
        </w:r>
        <w:r>
          <w:fldChar w:fldCharType="end"/>
        </w:r>
      </w:p>
    </w:sdtContent>
  </w:sdt>
  <w:p w14:paraId="2B21F0D1" w14:textId="77777777" w:rsidR="00857714" w:rsidRDefault="00857714">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6CFB0" w14:textId="77777777" w:rsidR="00074899" w:rsidRDefault="00074899" w:rsidP="00857714">
      <w:r>
        <w:separator/>
      </w:r>
    </w:p>
  </w:footnote>
  <w:footnote w:type="continuationSeparator" w:id="0">
    <w:p w14:paraId="6CB97652" w14:textId="77777777" w:rsidR="00074899" w:rsidRDefault="00074899" w:rsidP="0085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AA7"/>
    <w:multiLevelType w:val="hybridMultilevel"/>
    <w:tmpl w:val="0FB01B02"/>
    <w:lvl w:ilvl="0" w:tplc="08BEBF50">
      <w:numFmt w:val="bullet"/>
      <w:lvlText w:val="-"/>
      <w:lvlJc w:val="left"/>
      <w:pPr>
        <w:tabs>
          <w:tab w:val="num" w:pos="1830"/>
        </w:tabs>
        <w:ind w:left="1830" w:hanging="69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2147451"/>
    <w:multiLevelType w:val="hybridMultilevel"/>
    <w:tmpl w:val="973097C0"/>
    <w:lvl w:ilvl="0" w:tplc="B30451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0F3AC4"/>
    <w:multiLevelType w:val="hybridMultilevel"/>
    <w:tmpl w:val="D15A073E"/>
    <w:lvl w:ilvl="0" w:tplc="9B9420E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08A66772"/>
    <w:multiLevelType w:val="hybridMultilevel"/>
    <w:tmpl w:val="E20ED298"/>
    <w:lvl w:ilvl="0" w:tplc="453EA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AC1B5F"/>
    <w:multiLevelType w:val="multilevel"/>
    <w:tmpl w:val="899802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7943B4"/>
    <w:multiLevelType w:val="hybridMultilevel"/>
    <w:tmpl w:val="08BA25FE"/>
    <w:lvl w:ilvl="0" w:tplc="16088AC4">
      <w:start w:val="1"/>
      <w:numFmt w:val="decimal"/>
      <w:lvlText w:val="%1)"/>
      <w:lvlJc w:val="left"/>
      <w:pPr>
        <w:ind w:left="1122" w:hanging="696"/>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A7551EC"/>
    <w:multiLevelType w:val="multilevel"/>
    <w:tmpl w:val="F28A1948"/>
    <w:lvl w:ilvl="0">
      <w:start w:val="1"/>
      <w:numFmt w:val="decimal"/>
      <w:lvlText w:val="%1."/>
      <w:lvlJc w:val="left"/>
      <w:pPr>
        <w:tabs>
          <w:tab w:val="num" w:pos="4755"/>
        </w:tabs>
        <w:ind w:left="4755" w:hanging="360"/>
      </w:pPr>
      <w:rPr>
        <w:b/>
      </w:rPr>
    </w:lvl>
    <w:lvl w:ilvl="1">
      <w:start w:val="1"/>
      <w:numFmt w:val="decimal"/>
      <w:lvlText w:val="%2."/>
      <w:lvlJc w:val="left"/>
      <w:pPr>
        <w:tabs>
          <w:tab w:val="num" w:pos="858"/>
        </w:tabs>
        <w:ind w:left="858" w:hanging="432"/>
      </w:pPr>
      <w:rPr>
        <w:rFonts w:ascii="Times New Roman" w:eastAsia="Times New Roman" w:hAnsi="Times New Roman" w:cs="Times New Roman" w:hint="default"/>
        <w:b/>
        <w:sz w:val="24"/>
        <w:szCs w:val="24"/>
      </w:rPr>
    </w:lvl>
    <w:lvl w:ilvl="2">
      <w:start w:val="1"/>
      <w:numFmt w:val="decimal"/>
      <w:lvlText w:val="%1.%2.%3."/>
      <w:lvlJc w:val="left"/>
      <w:pPr>
        <w:tabs>
          <w:tab w:val="num" w:pos="5619"/>
        </w:tabs>
        <w:ind w:left="5619" w:hanging="504"/>
      </w:pPr>
    </w:lvl>
    <w:lvl w:ilvl="3">
      <w:start w:val="1"/>
      <w:numFmt w:val="decimal"/>
      <w:lvlText w:val="%1.%2.%3.%4."/>
      <w:lvlJc w:val="left"/>
      <w:pPr>
        <w:tabs>
          <w:tab w:val="num" w:pos="6195"/>
        </w:tabs>
        <w:ind w:left="6123" w:hanging="648"/>
      </w:pPr>
    </w:lvl>
    <w:lvl w:ilvl="4">
      <w:start w:val="1"/>
      <w:numFmt w:val="decimal"/>
      <w:lvlText w:val="%1.%2.%3.%4.%5."/>
      <w:lvlJc w:val="left"/>
      <w:pPr>
        <w:tabs>
          <w:tab w:val="num" w:pos="6915"/>
        </w:tabs>
        <w:ind w:left="6627" w:hanging="792"/>
      </w:pPr>
    </w:lvl>
    <w:lvl w:ilvl="5">
      <w:start w:val="1"/>
      <w:numFmt w:val="decimal"/>
      <w:lvlText w:val="%1.%2.%3.%4.%5.%6."/>
      <w:lvlJc w:val="left"/>
      <w:pPr>
        <w:tabs>
          <w:tab w:val="num" w:pos="7275"/>
        </w:tabs>
        <w:ind w:left="7131" w:hanging="936"/>
      </w:pPr>
    </w:lvl>
    <w:lvl w:ilvl="6">
      <w:start w:val="1"/>
      <w:numFmt w:val="decimal"/>
      <w:lvlText w:val="%1.%2.%3.%4.%5.%6.%7."/>
      <w:lvlJc w:val="left"/>
      <w:pPr>
        <w:tabs>
          <w:tab w:val="num" w:pos="7995"/>
        </w:tabs>
        <w:ind w:left="7635" w:hanging="1080"/>
      </w:pPr>
    </w:lvl>
    <w:lvl w:ilvl="7">
      <w:start w:val="1"/>
      <w:numFmt w:val="decimal"/>
      <w:lvlText w:val="%1.%2.%3.%4.%5.%6.%7.%8."/>
      <w:lvlJc w:val="left"/>
      <w:pPr>
        <w:tabs>
          <w:tab w:val="num" w:pos="8355"/>
        </w:tabs>
        <w:ind w:left="8139" w:hanging="1224"/>
      </w:pPr>
    </w:lvl>
    <w:lvl w:ilvl="8">
      <w:start w:val="1"/>
      <w:numFmt w:val="decimal"/>
      <w:lvlText w:val="%1.%2.%3.%4.%5.%6.%7.%8.%9."/>
      <w:lvlJc w:val="left"/>
      <w:pPr>
        <w:tabs>
          <w:tab w:val="num" w:pos="9075"/>
        </w:tabs>
        <w:ind w:left="8715" w:hanging="1440"/>
      </w:pPr>
    </w:lvl>
  </w:abstractNum>
  <w:abstractNum w:abstractNumId="7" w15:restartNumberingAfterBreak="0">
    <w:nsid w:val="3FDD3FB3"/>
    <w:multiLevelType w:val="multilevel"/>
    <w:tmpl w:val="1554B0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001140"/>
    <w:multiLevelType w:val="multilevel"/>
    <w:tmpl w:val="0B62ED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9C245E"/>
    <w:multiLevelType w:val="multilevel"/>
    <w:tmpl w:val="E0D631FC"/>
    <w:lvl w:ilvl="0">
      <w:start w:val="1"/>
      <w:numFmt w:val="decimal"/>
      <w:lvlText w:val="%1."/>
      <w:lvlJc w:val="left"/>
      <w:pPr>
        <w:ind w:left="1080" w:hanging="1080"/>
      </w:pPr>
    </w:lvl>
    <w:lvl w:ilvl="1">
      <w:start w:val="1"/>
      <w:numFmt w:val="decimal"/>
      <w:lvlText w:val="%1.%2."/>
      <w:lvlJc w:val="left"/>
      <w:pPr>
        <w:ind w:left="1789" w:hanging="1080"/>
      </w:pPr>
    </w:lvl>
    <w:lvl w:ilvl="2">
      <w:start w:val="1"/>
      <w:numFmt w:val="decimal"/>
      <w:lvlText w:val="%1.%2.%3."/>
      <w:lvlJc w:val="left"/>
      <w:pPr>
        <w:ind w:left="2498" w:hanging="108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0" w15:restartNumberingAfterBreak="0">
    <w:nsid w:val="4E0436B6"/>
    <w:multiLevelType w:val="multilevel"/>
    <w:tmpl w:val="81F662FC"/>
    <w:lvl w:ilvl="0">
      <w:start w:val="1"/>
      <w:numFmt w:val="decimal"/>
      <w:lvlText w:val="%1."/>
      <w:lvlJc w:val="left"/>
      <w:pPr>
        <w:ind w:left="1155" w:hanging="1155"/>
      </w:pPr>
      <w:rPr>
        <w:rFonts w:hint="default"/>
        <w:b w:val="0"/>
        <w:i w:val="0"/>
      </w:rPr>
    </w:lvl>
    <w:lvl w:ilvl="1">
      <w:start w:val="1"/>
      <w:numFmt w:val="decimal"/>
      <w:lvlText w:val="%1.%2."/>
      <w:lvlJc w:val="left"/>
      <w:pPr>
        <w:ind w:left="1864" w:hanging="1155"/>
      </w:pPr>
      <w:rPr>
        <w:rFonts w:hint="default"/>
        <w:b/>
        <w:i w:val="0"/>
      </w:rPr>
    </w:lvl>
    <w:lvl w:ilvl="2">
      <w:start w:val="1"/>
      <w:numFmt w:val="decimal"/>
      <w:lvlText w:val="%1.%2.%3."/>
      <w:lvlJc w:val="left"/>
      <w:pPr>
        <w:ind w:left="2573" w:hanging="1155"/>
      </w:pPr>
      <w:rPr>
        <w:rFonts w:hint="default"/>
        <w:b w:val="0"/>
        <w:i w:val="0"/>
      </w:rPr>
    </w:lvl>
    <w:lvl w:ilvl="3">
      <w:start w:val="1"/>
      <w:numFmt w:val="decimal"/>
      <w:lvlText w:val="%1.%2.%3.%4."/>
      <w:lvlJc w:val="left"/>
      <w:pPr>
        <w:ind w:left="3282" w:hanging="1155"/>
      </w:pPr>
      <w:rPr>
        <w:rFonts w:hint="default"/>
        <w:b w:val="0"/>
        <w:i w:val="0"/>
      </w:rPr>
    </w:lvl>
    <w:lvl w:ilvl="4">
      <w:start w:val="1"/>
      <w:numFmt w:val="decimal"/>
      <w:lvlText w:val="%1.%2.%3.%4.%5."/>
      <w:lvlJc w:val="left"/>
      <w:pPr>
        <w:ind w:left="3991" w:hanging="1155"/>
      </w:pPr>
      <w:rPr>
        <w:rFonts w:hint="default"/>
        <w:b w:val="0"/>
        <w:i w:val="0"/>
      </w:rPr>
    </w:lvl>
    <w:lvl w:ilvl="5">
      <w:start w:val="1"/>
      <w:numFmt w:val="decimal"/>
      <w:lvlText w:val="%1.%2.%3.%4.%5.%6."/>
      <w:lvlJc w:val="left"/>
      <w:pPr>
        <w:ind w:left="4700" w:hanging="1155"/>
      </w:pPr>
      <w:rPr>
        <w:rFonts w:hint="default"/>
        <w:b w:val="0"/>
        <w:i w:val="0"/>
      </w:rPr>
    </w:lvl>
    <w:lvl w:ilvl="6">
      <w:start w:val="1"/>
      <w:numFmt w:val="decimal"/>
      <w:lvlText w:val="%1.%2.%3.%4.%5.%6.%7."/>
      <w:lvlJc w:val="left"/>
      <w:pPr>
        <w:ind w:left="5694" w:hanging="1440"/>
      </w:pPr>
      <w:rPr>
        <w:rFonts w:hint="default"/>
        <w:b w:val="0"/>
        <w:i w:val="0"/>
      </w:rPr>
    </w:lvl>
    <w:lvl w:ilvl="7">
      <w:start w:val="1"/>
      <w:numFmt w:val="decimal"/>
      <w:lvlText w:val="%1.%2.%3.%4.%5.%6.%7.%8."/>
      <w:lvlJc w:val="left"/>
      <w:pPr>
        <w:ind w:left="6403" w:hanging="1440"/>
      </w:pPr>
      <w:rPr>
        <w:rFonts w:hint="default"/>
        <w:b w:val="0"/>
        <w:i w:val="0"/>
      </w:rPr>
    </w:lvl>
    <w:lvl w:ilvl="8">
      <w:start w:val="1"/>
      <w:numFmt w:val="decimal"/>
      <w:lvlText w:val="%1.%2.%3.%4.%5.%6.%7.%8.%9."/>
      <w:lvlJc w:val="left"/>
      <w:pPr>
        <w:ind w:left="7472" w:hanging="1800"/>
      </w:pPr>
      <w:rPr>
        <w:rFonts w:hint="default"/>
        <w:b w:val="0"/>
        <w:i w:val="0"/>
      </w:rPr>
    </w:lvl>
  </w:abstractNum>
  <w:abstractNum w:abstractNumId="11" w15:restartNumberingAfterBreak="0">
    <w:nsid w:val="55EE5B9C"/>
    <w:multiLevelType w:val="multilevel"/>
    <w:tmpl w:val="62667D10"/>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537ABD"/>
    <w:multiLevelType w:val="multilevel"/>
    <w:tmpl w:val="CF5237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EB56B1"/>
    <w:multiLevelType w:val="hybridMultilevel"/>
    <w:tmpl w:val="2F6237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66D95152"/>
    <w:multiLevelType w:val="multilevel"/>
    <w:tmpl w:val="DB26BAD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0E2621"/>
    <w:multiLevelType w:val="multilevel"/>
    <w:tmpl w:val="523054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1531BD"/>
    <w:multiLevelType w:val="multilevel"/>
    <w:tmpl w:val="5F56F2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5056AD"/>
    <w:multiLevelType w:val="multilevel"/>
    <w:tmpl w:val="CB6C745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86217FA"/>
    <w:multiLevelType w:val="multilevel"/>
    <w:tmpl w:val="5B7630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7747B0"/>
    <w:multiLevelType w:val="multilevel"/>
    <w:tmpl w:val="93A0E0D2"/>
    <w:lvl w:ilvl="0">
      <w:start w:val="1"/>
      <w:numFmt w:val="decimal"/>
      <w:lvlText w:val="%1"/>
      <w:legacy w:legacy="1" w:legacySpace="0" w:legacyIndent="283"/>
      <w:lvlJc w:val="left"/>
      <w:pPr>
        <w:ind w:left="598" w:hanging="283"/>
      </w:pPr>
      <w:rPr>
        <w:rFonts w:ascii="Times New Roman" w:eastAsia="Times New Roman" w:hAnsi="Times New Roman" w:cs="Times New Roman"/>
        <w:b/>
        <w:i w:val="0"/>
        <w:sz w:val="20"/>
        <w:u w:val="none"/>
      </w:rPr>
    </w:lvl>
    <w:lvl w:ilvl="1">
      <w:start w:val="1"/>
      <w:numFmt w:val="decimal"/>
      <w:isLgl/>
      <w:lvlText w:val="%1.%2."/>
      <w:lvlJc w:val="left"/>
      <w:pPr>
        <w:ind w:left="1080" w:hanging="360"/>
      </w:pPr>
      <w:rPr>
        <w:rFonts w:hint="default"/>
        <w:b/>
      </w:rPr>
    </w:lvl>
    <w:lvl w:ilvl="2">
      <w:start w:val="1"/>
      <w:numFmt w:val="decimal"/>
      <w:isLgl/>
      <w:lvlText w:val="%1.%2.%3."/>
      <w:lvlJc w:val="left"/>
      <w:pPr>
        <w:ind w:left="1845"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55" w:hanging="1800"/>
      </w:pPr>
      <w:rPr>
        <w:rFonts w:hint="default"/>
      </w:rPr>
    </w:lvl>
  </w:abstractNum>
  <w:abstractNum w:abstractNumId="20" w15:restartNumberingAfterBreak="0">
    <w:nsid w:val="7C261805"/>
    <w:multiLevelType w:val="multilevel"/>
    <w:tmpl w:val="FD6812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606B35"/>
    <w:multiLevelType w:val="multilevel"/>
    <w:tmpl w:val="827689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1"/>
  </w:num>
  <w:num w:numId="7">
    <w:abstractNumId w:val="10"/>
  </w:num>
  <w:num w:numId="8">
    <w:abstractNumId w:val="20"/>
  </w:num>
  <w:num w:numId="9">
    <w:abstractNumId w:val="16"/>
  </w:num>
  <w:num w:numId="10">
    <w:abstractNumId w:val="8"/>
  </w:num>
  <w:num w:numId="11">
    <w:abstractNumId w:val="18"/>
  </w:num>
  <w:num w:numId="12">
    <w:abstractNumId w:val="7"/>
  </w:num>
  <w:num w:numId="13">
    <w:abstractNumId w:val="17"/>
  </w:num>
  <w:num w:numId="14">
    <w:abstractNumId w:val="4"/>
  </w:num>
  <w:num w:numId="15">
    <w:abstractNumId w:val="15"/>
  </w:num>
  <w:num w:numId="16">
    <w:abstractNumId w:val="12"/>
  </w:num>
  <w:num w:numId="17">
    <w:abstractNumId w:val="5"/>
  </w:num>
  <w:num w:numId="18">
    <w:abstractNumId w:val="13"/>
  </w:num>
  <w:num w:numId="19">
    <w:abstractNumId w:val="19"/>
  </w:num>
  <w:num w:numId="20">
    <w:abstractNumId w:val="11"/>
  </w:num>
  <w:num w:numId="21">
    <w:abstractNumId w:val="21"/>
  </w:num>
  <w:num w:numId="22">
    <w:abstractNumId w:val="6"/>
  </w:num>
  <w:num w:numId="2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F64"/>
    <w:rsid w:val="00003CA7"/>
    <w:rsid w:val="00006E2B"/>
    <w:rsid w:val="00006EAA"/>
    <w:rsid w:val="00015544"/>
    <w:rsid w:val="0001727E"/>
    <w:rsid w:val="00020F38"/>
    <w:rsid w:val="00025F91"/>
    <w:rsid w:val="000306F2"/>
    <w:rsid w:val="00030EF6"/>
    <w:rsid w:val="000322FD"/>
    <w:rsid w:val="00034918"/>
    <w:rsid w:val="00035020"/>
    <w:rsid w:val="000400A8"/>
    <w:rsid w:val="00050A01"/>
    <w:rsid w:val="000618CB"/>
    <w:rsid w:val="00071EF2"/>
    <w:rsid w:val="00072AC3"/>
    <w:rsid w:val="00074899"/>
    <w:rsid w:val="00075981"/>
    <w:rsid w:val="0008025F"/>
    <w:rsid w:val="00084108"/>
    <w:rsid w:val="00086AF6"/>
    <w:rsid w:val="00086FE0"/>
    <w:rsid w:val="00091FC6"/>
    <w:rsid w:val="00096393"/>
    <w:rsid w:val="00097436"/>
    <w:rsid w:val="000B25F6"/>
    <w:rsid w:val="000C006C"/>
    <w:rsid w:val="000F3377"/>
    <w:rsid w:val="00102240"/>
    <w:rsid w:val="00102ABB"/>
    <w:rsid w:val="00104101"/>
    <w:rsid w:val="00112242"/>
    <w:rsid w:val="00112C45"/>
    <w:rsid w:val="00115CAF"/>
    <w:rsid w:val="001323AD"/>
    <w:rsid w:val="00132860"/>
    <w:rsid w:val="00143819"/>
    <w:rsid w:val="00144F7F"/>
    <w:rsid w:val="0014757A"/>
    <w:rsid w:val="00150B58"/>
    <w:rsid w:val="0015132E"/>
    <w:rsid w:val="0015509B"/>
    <w:rsid w:val="001553A2"/>
    <w:rsid w:val="00156AEA"/>
    <w:rsid w:val="00173AA3"/>
    <w:rsid w:val="00173E95"/>
    <w:rsid w:val="001757DD"/>
    <w:rsid w:val="0018046B"/>
    <w:rsid w:val="00187E99"/>
    <w:rsid w:val="00190462"/>
    <w:rsid w:val="00190FAF"/>
    <w:rsid w:val="00196AF4"/>
    <w:rsid w:val="001A0035"/>
    <w:rsid w:val="001B3CFA"/>
    <w:rsid w:val="001B62B9"/>
    <w:rsid w:val="001B6754"/>
    <w:rsid w:val="001C183D"/>
    <w:rsid w:val="001C1F68"/>
    <w:rsid w:val="001C7098"/>
    <w:rsid w:val="001D4A0A"/>
    <w:rsid w:val="001E1927"/>
    <w:rsid w:val="001E7AEC"/>
    <w:rsid w:val="001F2936"/>
    <w:rsid w:val="001F6024"/>
    <w:rsid w:val="0020048C"/>
    <w:rsid w:val="00200C91"/>
    <w:rsid w:val="00201349"/>
    <w:rsid w:val="00201B45"/>
    <w:rsid w:val="00213E46"/>
    <w:rsid w:val="0022320C"/>
    <w:rsid w:val="00225AAD"/>
    <w:rsid w:val="00226854"/>
    <w:rsid w:val="00234B35"/>
    <w:rsid w:val="00234E58"/>
    <w:rsid w:val="00240B64"/>
    <w:rsid w:val="00243AED"/>
    <w:rsid w:val="00246B54"/>
    <w:rsid w:val="002533DB"/>
    <w:rsid w:val="00260E85"/>
    <w:rsid w:val="00261ECC"/>
    <w:rsid w:val="0026209B"/>
    <w:rsid w:val="002655E9"/>
    <w:rsid w:val="00274774"/>
    <w:rsid w:val="002765AF"/>
    <w:rsid w:val="00286016"/>
    <w:rsid w:val="00292218"/>
    <w:rsid w:val="002926ED"/>
    <w:rsid w:val="002A0568"/>
    <w:rsid w:val="002A10A3"/>
    <w:rsid w:val="002A1785"/>
    <w:rsid w:val="002B42CC"/>
    <w:rsid w:val="002B6297"/>
    <w:rsid w:val="002B6500"/>
    <w:rsid w:val="002C1E5E"/>
    <w:rsid w:val="002C257E"/>
    <w:rsid w:val="002C2DFD"/>
    <w:rsid w:val="002C2EDC"/>
    <w:rsid w:val="002D2C42"/>
    <w:rsid w:val="002D6F9A"/>
    <w:rsid w:val="002D7A49"/>
    <w:rsid w:val="002E17AB"/>
    <w:rsid w:val="002E2E60"/>
    <w:rsid w:val="002E5AD2"/>
    <w:rsid w:val="002F27D3"/>
    <w:rsid w:val="00310EFF"/>
    <w:rsid w:val="00311916"/>
    <w:rsid w:val="00313356"/>
    <w:rsid w:val="003166B4"/>
    <w:rsid w:val="003318E5"/>
    <w:rsid w:val="00340710"/>
    <w:rsid w:val="00340E0A"/>
    <w:rsid w:val="00353751"/>
    <w:rsid w:val="00353AFD"/>
    <w:rsid w:val="0036075A"/>
    <w:rsid w:val="00361F64"/>
    <w:rsid w:val="0037016B"/>
    <w:rsid w:val="00372B5E"/>
    <w:rsid w:val="0038181D"/>
    <w:rsid w:val="00381DE4"/>
    <w:rsid w:val="00387850"/>
    <w:rsid w:val="0039253F"/>
    <w:rsid w:val="003929C3"/>
    <w:rsid w:val="003A33DE"/>
    <w:rsid w:val="003A4A3D"/>
    <w:rsid w:val="003A4B90"/>
    <w:rsid w:val="003A7BA1"/>
    <w:rsid w:val="003B0ABD"/>
    <w:rsid w:val="003B5784"/>
    <w:rsid w:val="003B5B2D"/>
    <w:rsid w:val="003C1EEF"/>
    <w:rsid w:val="003C7BA8"/>
    <w:rsid w:val="003D3795"/>
    <w:rsid w:val="003D5818"/>
    <w:rsid w:val="003E07DF"/>
    <w:rsid w:val="003E6461"/>
    <w:rsid w:val="003F2826"/>
    <w:rsid w:val="003F3D92"/>
    <w:rsid w:val="003F5027"/>
    <w:rsid w:val="0040561E"/>
    <w:rsid w:val="00406BA1"/>
    <w:rsid w:val="004071AA"/>
    <w:rsid w:val="00407E2F"/>
    <w:rsid w:val="00421C5F"/>
    <w:rsid w:val="00422BAC"/>
    <w:rsid w:val="004239A3"/>
    <w:rsid w:val="004253F0"/>
    <w:rsid w:val="004271AB"/>
    <w:rsid w:val="0043054B"/>
    <w:rsid w:val="004365A2"/>
    <w:rsid w:val="0044007B"/>
    <w:rsid w:val="00440892"/>
    <w:rsid w:val="00441E28"/>
    <w:rsid w:val="00461023"/>
    <w:rsid w:val="004648AB"/>
    <w:rsid w:val="00465236"/>
    <w:rsid w:val="00471D89"/>
    <w:rsid w:val="00484B51"/>
    <w:rsid w:val="00485686"/>
    <w:rsid w:val="0049059E"/>
    <w:rsid w:val="00490E94"/>
    <w:rsid w:val="00494B5A"/>
    <w:rsid w:val="00497967"/>
    <w:rsid w:val="004A5C47"/>
    <w:rsid w:val="004A7E98"/>
    <w:rsid w:val="004B253A"/>
    <w:rsid w:val="004B7D9F"/>
    <w:rsid w:val="004C0337"/>
    <w:rsid w:val="004C177B"/>
    <w:rsid w:val="004C1ED1"/>
    <w:rsid w:val="004D037C"/>
    <w:rsid w:val="004D1BDC"/>
    <w:rsid w:val="004D2CC6"/>
    <w:rsid w:val="004D2F47"/>
    <w:rsid w:val="004D5F79"/>
    <w:rsid w:val="004D78E9"/>
    <w:rsid w:val="004E01EF"/>
    <w:rsid w:val="004E3E27"/>
    <w:rsid w:val="005072E2"/>
    <w:rsid w:val="00510126"/>
    <w:rsid w:val="00510FFF"/>
    <w:rsid w:val="005118C0"/>
    <w:rsid w:val="00521051"/>
    <w:rsid w:val="00523ADB"/>
    <w:rsid w:val="00523BE8"/>
    <w:rsid w:val="00523C3A"/>
    <w:rsid w:val="00524F81"/>
    <w:rsid w:val="005253C7"/>
    <w:rsid w:val="00526252"/>
    <w:rsid w:val="005275C8"/>
    <w:rsid w:val="00527D51"/>
    <w:rsid w:val="00533FA7"/>
    <w:rsid w:val="005400AA"/>
    <w:rsid w:val="0054234C"/>
    <w:rsid w:val="0055074B"/>
    <w:rsid w:val="00552912"/>
    <w:rsid w:val="00554111"/>
    <w:rsid w:val="0056312B"/>
    <w:rsid w:val="0056409E"/>
    <w:rsid w:val="00566FCD"/>
    <w:rsid w:val="00583CB9"/>
    <w:rsid w:val="00584DBE"/>
    <w:rsid w:val="00591612"/>
    <w:rsid w:val="005927BA"/>
    <w:rsid w:val="00592FFB"/>
    <w:rsid w:val="00594A9C"/>
    <w:rsid w:val="005A18E0"/>
    <w:rsid w:val="005A2710"/>
    <w:rsid w:val="005A413E"/>
    <w:rsid w:val="005A62E8"/>
    <w:rsid w:val="005B79F5"/>
    <w:rsid w:val="005C17B5"/>
    <w:rsid w:val="005D000F"/>
    <w:rsid w:val="005D1D07"/>
    <w:rsid w:val="005D2E90"/>
    <w:rsid w:val="005D3CBE"/>
    <w:rsid w:val="005D52E7"/>
    <w:rsid w:val="005F3E90"/>
    <w:rsid w:val="005F6AC1"/>
    <w:rsid w:val="0060258B"/>
    <w:rsid w:val="0061103D"/>
    <w:rsid w:val="00622166"/>
    <w:rsid w:val="00622F58"/>
    <w:rsid w:val="00633BC8"/>
    <w:rsid w:val="00633E87"/>
    <w:rsid w:val="00635A43"/>
    <w:rsid w:val="00636BE2"/>
    <w:rsid w:val="00642CD5"/>
    <w:rsid w:val="00644AB8"/>
    <w:rsid w:val="00654719"/>
    <w:rsid w:val="00657B18"/>
    <w:rsid w:val="006638EC"/>
    <w:rsid w:val="006641C8"/>
    <w:rsid w:val="00665E98"/>
    <w:rsid w:val="0067016C"/>
    <w:rsid w:val="006714F2"/>
    <w:rsid w:val="00680614"/>
    <w:rsid w:val="00687FEE"/>
    <w:rsid w:val="00693FD4"/>
    <w:rsid w:val="006A11E6"/>
    <w:rsid w:val="006A15A6"/>
    <w:rsid w:val="006A5C50"/>
    <w:rsid w:val="006A6534"/>
    <w:rsid w:val="006B4B52"/>
    <w:rsid w:val="006B7B7B"/>
    <w:rsid w:val="006C1AB3"/>
    <w:rsid w:val="006C74DA"/>
    <w:rsid w:val="006D1DEC"/>
    <w:rsid w:val="006D1EE7"/>
    <w:rsid w:val="006D2235"/>
    <w:rsid w:val="006D603E"/>
    <w:rsid w:val="006E0D30"/>
    <w:rsid w:val="006E0F7C"/>
    <w:rsid w:val="006E4276"/>
    <w:rsid w:val="006F08D7"/>
    <w:rsid w:val="006F42F8"/>
    <w:rsid w:val="006F5307"/>
    <w:rsid w:val="006F6D46"/>
    <w:rsid w:val="0070626C"/>
    <w:rsid w:val="007107EB"/>
    <w:rsid w:val="00711D85"/>
    <w:rsid w:val="00722050"/>
    <w:rsid w:val="00722B15"/>
    <w:rsid w:val="007315D4"/>
    <w:rsid w:val="00743FF5"/>
    <w:rsid w:val="00744F87"/>
    <w:rsid w:val="00747461"/>
    <w:rsid w:val="00752FF2"/>
    <w:rsid w:val="007626C6"/>
    <w:rsid w:val="00767D2A"/>
    <w:rsid w:val="00772EF2"/>
    <w:rsid w:val="00774793"/>
    <w:rsid w:val="00775AD5"/>
    <w:rsid w:val="007773EE"/>
    <w:rsid w:val="0078076F"/>
    <w:rsid w:val="00780FB8"/>
    <w:rsid w:val="0078165E"/>
    <w:rsid w:val="00782122"/>
    <w:rsid w:val="007835C2"/>
    <w:rsid w:val="0079176D"/>
    <w:rsid w:val="00791DF1"/>
    <w:rsid w:val="007A105B"/>
    <w:rsid w:val="007A41E2"/>
    <w:rsid w:val="007A65BC"/>
    <w:rsid w:val="007A6DB2"/>
    <w:rsid w:val="007A70B3"/>
    <w:rsid w:val="007A7B06"/>
    <w:rsid w:val="007B010E"/>
    <w:rsid w:val="007D03A0"/>
    <w:rsid w:val="007D2F56"/>
    <w:rsid w:val="007D38FA"/>
    <w:rsid w:val="007D532B"/>
    <w:rsid w:val="007D53A3"/>
    <w:rsid w:val="007E5BD8"/>
    <w:rsid w:val="007F36A6"/>
    <w:rsid w:val="007F4355"/>
    <w:rsid w:val="007F5AA4"/>
    <w:rsid w:val="00803613"/>
    <w:rsid w:val="00805A9D"/>
    <w:rsid w:val="00814A36"/>
    <w:rsid w:val="00814B0E"/>
    <w:rsid w:val="0081645E"/>
    <w:rsid w:val="00827A8B"/>
    <w:rsid w:val="00832084"/>
    <w:rsid w:val="008342F1"/>
    <w:rsid w:val="008351FB"/>
    <w:rsid w:val="0085021D"/>
    <w:rsid w:val="00855214"/>
    <w:rsid w:val="00857714"/>
    <w:rsid w:val="008617DE"/>
    <w:rsid w:val="00866CC3"/>
    <w:rsid w:val="0087157D"/>
    <w:rsid w:val="0087256A"/>
    <w:rsid w:val="0087553F"/>
    <w:rsid w:val="00875B0D"/>
    <w:rsid w:val="0087692E"/>
    <w:rsid w:val="00877E5F"/>
    <w:rsid w:val="0088119A"/>
    <w:rsid w:val="00881741"/>
    <w:rsid w:val="00884243"/>
    <w:rsid w:val="008858FC"/>
    <w:rsid w:val="008912F3"/>
    <w:rsid w:val="00897141"/>
    <w:rsid w:val="008A100E"/>
    <w:rsid w:val="008A1F28"/>
    <w:rsid w:val="008A22BC"/>
    <w:rsid w:val="008A689D"/>
    <w:rsid w:val="008B5B85"/>
    <w:rsid w:val="008C0EB5"/>
    <w:rsid w:val="008C2E1B"/>
    <w:rsid w:val="008C78F1"/>
    <w:rsid w:val="008D0D83"/>
    <w:rsid w:val="008D4663"/>
    <w:rsid w:val="008E0BF0"/>
    <w:rsid w:val="008E69F4"/>
    <w:rsid w:val="008F184F"/>
    <w:rsid w:val="008F1C0A"/>
    <w:rsid w:val="008F3ED2"/>
    <w:rsid w:val="008F6389"/>
    <w:rsid w:val="00900216"/>
    <w:rsid w:val="00901003"/>
    <w:rsid w:val="00917FBD"/>
    <w:rsid w:val="0092590B"/>
    <w:rsid w:val="009275DC"/>
    <w:rsid w:val="00927EEB"/>
    <w:rsid w:val="0093268C"/>
    <w:rsid w:val="00933814"/>
    <w:rsid w:val="00936210"/>
    <w:rsid w:val="009403E0"/>
    <w:rsid w:val="009408AB"/>
    <w:rsid w:val="009438EC"/>
    <w:rsid w:val="00955556"/>
    <w:rsid w:val="009559FD"/>
    <w:rsid w:val="0096158D"/>
    <w:rsid w:val="009677DE"/>
    <w:rsid w:val="00974C3E"/>
    <w:rsid w:val="00974F91"/>
    <w:rsid w:val="0099258E"/>
    <w:rsid w:val="00996E33"/>
    <w:rsid w:val="009A1F95"/>
    <w:rsid w:val="009A43C4"/>
    <w:rsid w:val="009B3BE5"/>
    <w:rsid w:val="009C25BE"/>
    <w:rsid w:val="009C5045"/>
    <w:rsid w:val="009C6ECD"/>
    <w:rsid w:val="009C79CA"/>
    <w:rsid w:val="009D6179"/>
    <w:rsid w:val="009D6186"/>
    <w:rsid w:val="009E7422"/>
    <w:rsid w:val="009F28FA"/>
    <w:rsid w:val="009F3928"/>
    <w:rsid w:val="009F72E4"/>
    <w:rsid w:val="00A14297"/>
    <w:rsid w:val="00A1520F"/>
    <w:rsid w:val="00A207D4"/>
    <w:rsid w:val="00A22A35"/>
    <w:rsid w:val="00A25DF2"/>
    <w:rsid w:val="00A308FD"/>
    <w:rsid w:val="00A317E5"/>
    <w:rsid w:val="00A349D7"/>
    <w:rsid w:val="00A353C0"/>
    <w:rsid w:val="00A40A80"/>
    <w:rsid w:val="00A421B2"/>
    <w:rsid w:val="00A4293A"/>
    <w:rsid w:val="00A43949"/>
    <w:rsid w:val="00A46774"/>
    <w:rsid w:val="00A46D0B"/>
    <w:rsid w:val="00A5076A"/>
    <w:rsid w:val="00A5094E"/>
    <w:rsid w:val="00A5258D"/>
    <w:rsid w:val="00A52AD7"/>
    <w:rsid w:val="00A57974"/>
    <w:rsid w:val="00A66E44"/>
    <w:rsid w:val="00A80C88"/>
    <w:rsid w:val="00A840E2"/>
    <w:rsid w:val="00A8758C"/>
    <w:rsid w:val="00A87613"/>
    <w:rsid w:val="00A921FF"/>
    <w:rsid w:val="00A95A21"/>
    <w:rsid w:val="00A97037"/>
    <w:rsid w:val="00AA5705"/>
    <w:rsid w:val="00AA61C1"/>
    <w:rsid w:val="00AB2115"/>
    <w:rsid w:val="00AB340D"/>
    <w:rsid w:val="00AB4C9C"/>
    <w:rsid w:val="00AB7B0E"/>
    <w:rsid w:val="00AC07AD"/>
    <w:rsid w:val="00AC0E2A"/>
    <w:rsid w:val="00AC3BAF"/>
    <w:rsid w:val="00AC3D26"/>
    <w:rsid w:val="00AD06B2"/>
    <w:rsid w:val="00AD0E49"/>
    <w:rsid w:val="00AD49E2"/>
    <w:rsid w:val="00AD68A3"/>
    <w:rsid w:val="00AD77D8"/>
    <w:rsid w:val="00AE2AED"/>
    <w:rsid w:val="00AE7319"/>
    <w:rsid w:val="00AF1739"/>
    <w:rsid w:val="00AF5540"/>
    <w:rsid w:val="00B12FB0"/>
    <w:rsid w:val="00B40C15"/>
    <w:rsid w:val="00B4333B"/>
    <w:rsid w:val="00B5299B"/>
    <w:rsid w:val="00B5560B"/>
    <w:rsid w:val="00B73F13"/>
    <w:rsid w:val="00B75BC0"/>
    <w:rsid w:val="00B7780A"/>
    <w:rsid w:val="00B80009"/>
    <w:rsid w:val="00B81CE5"/>
    <w:rsid w:val="00B92002"/>
    <w:rsid w:val="00B93931"/>
    <w:rsid w:val="00B944C9"/>
    <w:rsid w:val="00B96F21"/>
    <w:rsid w:val="00B970E2"/>
    <w:rsid w:val="00BA6CED"/>
    <w:rsid w:val="00BA7099"/>
    <w:rsid w:val="00BA7CAB"/>
    <w:rsid w:val="00BC4A91"/>
    <w:rsid w:val="00BD4CAA"/>
    <w:rsid w:val="00BD71B7"/>
    <w:rsid w:val="00BF33FB"/>
    <w:rsid w:val="00C03559"/>
    <w:rsid w:val="00C045F0"/>
    <w:rsid w:val="00C12549"/>
    <w:rsid w:val="00C14048"/>
    <w:rsid w:val="00C15B04"/>
    <w:rsid w:val="00C16C56"/>
    <w:rsid w:val="00C2482D"/>
    <w:rsid w:val="00C27A78"/>
    <w:rsid w:val="00C3557B"/>
    <w:rsid w:val="00C358F2"/>
    <w:rsid w:val="00C40852"/>
    <w:rsid w:val="00C40DB4"/>
    <w:rsid w:val="00C46A85"/>
    <w:rsid w:val="00C640A4"/>
    <w:rsid w:val="00C657D7"/>
    <w:rsid w:val="00C71145"/>
    <w:rsid w:val="00C7285A"/>
    <w:rsid w:val="00C804F6"/>
    <w:rsid w:val="00C8111D"/>
    <w:rsid w:val="00C87978"/>
    <w:rsid w:val="00C964F9"/>
    <w:rsid w:val="00CA1249"/>
    <w:rsid w:val="00CA1C26"/>
    <w:rsid w:val="00CA3E6F"/>
    <w:rsid w:val="00CA7DAE"/>
    <w:rsid w:val="00CB1B52"/>
    <w:rsid w:val="00CB6D6F"/>
    <w:rsid w:val="00CB7155"/>
    <w:rsid w:val="00CB7748"/>
    <w:rsid w:val="00CC272C"/>
    <w:rsid w:val="00CC7F7F"/>
    <w:rsid w:val="00CD40FB"/>
    <w:rsid w:val="00CD47DD"/>
    <w:rsid w:val="00CD5A4E"/>
    <w:rsid w:val="00CE2BAB"/>
    <w:rsid w:val="00CF3A84"/>
    <w:rsid w:val="00D013E3"/>
    <w:rsid w:val="00D01B41"/>
    <w:rsid w:val="00D02E53"/>
    <w:rsid w:val="00D03721"/>
    <w:rsid w:val="00D05C31"/>
    <w:rsid w:val="00D06285"/>
    <w:rsid w:val="00D068DF"/>
    <w:rsid w:val="00D06A43"/>
    <w:rsid w:val="00D15A2D"/>
    <w:rsid w:val="00D211C9"/>
    <w:rsid w:val="00D22659"/>
    <w:rsid w:val="00D22EB7"/>
    <w:rsid w:val="00D23A2E"/>
    <w:rsid w:val="00D362D3"/>
    <w:rsid w:val="00D36AE6"/>
    <w:rsid w:val="00D43629"/>
    <w:rsid w:val="00D51092"/>
    <w:rsid w:val="00D5770C"/>
    <w:rsid w:val="00D74122"/>
    <w:rsid w:val="00D845EF"/>
    <w:rsid w:val="00D86435"/>
    <w:rsid w:val="00D9527D"/>
    <w:rsid w:val="00DB7D47"/>
    <w:rsid w:val="00DC025F"/>
    <w:rsid w:val="00DC605E"/>
    <w:rsid w:val="00DC6762"/>
    <w:rsid w:val="00DC6D87"/>
    <w:rsid w:val="00DD4990"/>
    <w:rsid w:val="00DE1725"/>
    <w:rsid w:val="00DE7207"/>
    <w:rsid w:val="00DE7A7A"/>
    <w:rsid w:val="00DF2123"/>
    <w:rsid w:val="00DF74CB"/>
    <w:rsid w:val="00DF7DCF"/>
    <w:rsid w:val="00E05B08"/>
    <w:rsid w:val="00E205DA"/>
    <w:rsid w:val="00E319E6"/>
    <w:rsid w:val="00E324B1"/>
    <w:rsid w:val="00E3415F"/>
    <w:rsid w:val="00E463C2"/>
    <w:rsid w:val="00E516B7"/>
    <w:rsid w:val="00E5262D"/>
    <w:rsid w:val="00E53CB9"/>
    <w:rsid w:val="00E5531F"/>
    <w:rsid w:val="00E65002"/>
    <w:rsid w:val="00E815DD"/>
    <w:rsid w:val="00E83755"/>
    <w:rsid w:val="00E900AF"/>
    <w:rsid w:val="00E94778"/>
    <w:rsid w:val="00E972E8"/>
    <w:rsid w:val="00E973AD"/>
    <w:rsid w:val="00EA6D70"/>
    <w:rsid w:val="00EB333A"/>
    <w:rsid w:val="00EB4FA3"/>
    <w:rsid w:val="00EB5BA7"/>
    <w:rsid w:val="00EB705A"/>
    <w:rsid w:val="00EC2E64"/>
    <w:rsid w:val="00EC2F96"/>
    <w:rsid w:val="00EC37A2"/>
    <w:rsid w:val="00EC42FB"/>
    <w:rsid w:val="00EC6056"/>
    <w:rsid w:val="00ED1338"/>
    <w:rsid w:val="00ED6164"/>
    <w:rsid w:val="00EE2004"/>
    <w:rsid w:val="00EE5F45"/>
    <w:rsid w:val="00EE616E"/>
    <w:rsid w:val="00EF1893"/>
    <w:rsid w:val="00EF1D79"/>
    <w:rsid w:val="00EF7440"/>
    <w:rsid w:val="00F01CCA"/>
    <w:rsid w:val="00F07555"/>
    <w:rsid w:val="00F10AF1"/>
    <w:rsid w:val="00F1305F"/>
    <w:rsid w:val="00F1517C"/>
    <w:rsid w:val="00F239D5"/>
    <w:rsid w:val="00F23CB0"/>
    <w:rsid w:val="00F263D2"/>
    <w:rsid w:val="00F36C3C"/>
    <w:rsid w:val="00F434B3"/>
    <w:rsid w:val="00F439C8"/>
    <w:rsid w:val="00F44C0A"/>
    <w:rsid w:val="00F5635D"/>
    <w:rsid w:val="00F575EA"/>
    <w:rsid w:val="00F60268"/>
    <w:rsid w:val="00F6702B"/>
    <w:rsid w:val="00F71296"/>
    <w:rsid w:val="00F72076"/>
    <w:rsid w:val="00F72B4E"/>
    <w:rsid w:val="00F811DC"/>
    <w:rsid w:val="00F81D3F"/>
    <w:rsid w:val="00F837C3"/>
    <w:rsid w:val="00F83B18"/>
    <w:rsid w:val="00F86526"/>
    <w:rsid w:val="00FA0EAC"/>
    <w:rsid w:val="00FA5194"/>
    <w:rsid w:val="00FB3364"/>
    <w:rsid w:val="00FB3689"/>
    <w:rsid w:val="00FC27DC"/>
    <w:rsid w:val="00FC3E41"/>
    <w:rsid w:val="00FC674F"/>
    <w:rsid w:val="00FC6824"/>
    <w:rsid w:val="00FD4B75"/>
    <w:rsid w:val="00FD75F3"/>
    <w:rsid w:val="00FE35B5"/>
    <w:rsid w:val="00FE5476"/>
    <w:rsid w:val="00FE6ECF"/>
    <w:rsid w:val="00FF280E"/>
    <w:rsid w:val="00FF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3EB34"/>
  <w15:docId w15:val="{C4BAACA5-78C8-4209-964D-BD78920B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next w:val="a"/>
    <w:link w:val="20"/>
    <w:uiPriority w:val="99"/>
    <w:unhideWhenUsed/>
    <w:qFormat/>
    <w:rsid w:val="006D60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3">
    <w:name w:val="header"/>
    <w:basedOn w:val="a"/>
    <w:link w:val="a4"/>
    <w:uiPriority w:val="99"/>
    <w:pPr>
      <w:tabs>
        <w:tab w:val="center" w:pos="4677"/>
        <w:tab w:val="right" w:pos="9355"/>
      </w:tabs>
    </w:pPr>
  </w:style>
  <w:style w:type="paragraph" w:styleId="a5">
    <w:name w:val="Body Text Indent"/>
    <w:basedOn w:val="a"/>
    <w:link w:val="a6"/>
    <w:uiPriority w:val="99"/>
    <w:pPr>
      <w:ind w:firstLine="540"/>
    </w:pPr>
  </w:style>
  <w:style w:type="paragraph" w:styleId="21">
    <w:name w:val="Body Text 2"/>
    <w:basedOn w:val="a"/>
    <w:semiHidden/>
    <w:pPr>
      <w:jc w:val="both"/>
    </w:pPr>
    <w:rPr>
      <w:szCs w:val="20"/>
    </w:rPr>
  </w:style>
  <w:style w:type="paragraph" w:customStyle="1" w:styleId="BodyNum">
    <w:name w:val="Body Num"/>
    <w:basedOn w:val="a"/>
    <w:pPr>
      <w:jc w:val="both"/>
    </w:pPr>
    <w:rPr>
      <w:szCs w:val="20"/>
    </w:rPr>
  </w:style>
  <w:style w:type="paragraph" w:styleId="a7">
    <w:name w:val="Body Text"/>
    <w:basedOn w:val="a"/>
    <w:semiHidden/>
    <w:pPr>
      <w:tabs>
        <w:tab w:val="left" w:pos="6858"/>
      </w:tabs>
      <w:jc w:val="right"/>
    </w:pPr>
    <w:rPr>
      <w:b/>
      <w:bCs/>
      <w:sz w:val="20"/>
    </w:rPr>
  </w:style>
  <w:style w:type="character" w:customStyle="1" w:styleId="a4">
    <w:name w:val="Верхний колонтитул Знак"/>
    <w:link w:val="a3"/>
    <w:uiPriority w:val="99"/>
    <w:rsid w:val="00EE2004"/>
    <w:rPr>
      <w:sz w:val="24"/>
      <w:szCs w:val="24"/>
    </w:rPr>
  </w:style>
  <w:style w:type="paragraph" w:styleId="a8">
    <w:name w:val="Balloon Text"/>
    <w:basedOn w:val="a"/>
    <w:link w:val="a9"/>
    <w:uiPriority w:val="99"/>
    <w:semiHidden/>
    <w:unhideWhenUsed/>
    <w:rsid w:val="0081645E"/>
    <w:rPr>
      <w:rFonts w:ascii="Tahoma" w:hAnsi="Tahoma" w:cs="Tahoma"/>
      <w:sz w:val="16"/>
      <w:szCs w:val="16"/>
    </w:rPr>
  </w:style>
  <w:style w:type="character" w:customStyle="1" w:styleId="a9">
    <w:name w:val="Текст выноски Знак"/>
    <w:link w:val="a8"/>
    <w:uiPriority w:val="99"/>
    <w:semiHidden/>
    <w:rsid w:val="0081645E"/>
    <w:rPr>
      <w:rFonts w:ascii="Tahoma" w:hAnsi="Tahoma" w:cs="Tahoma"/>
      <w:sz w:val="16"/>
      <w:szCs w:val="16"/>
    </w:rPr>
  </w:style>
  <w:style w:type="paragraph" w:styleId="aa">
    <w:name w:val="Title"/>
    <w:basedOn w:val="a"/>
    <w:link w:val="ab"/>
    <w:qFormat/>
    <w:rsid w:val="004D1BDC"/>
    <w:pPr>
      <w:jc w:val="center"/>
    </w:pPr>
    <w:rPr>
      <w:b/>
      <w:sz w:val="22"/>
      <w:szCs w:val="20"/>
      <w:lang w:val="en-US"/>
    </w:rPr>
  </w:style>
  <w:style w:type="character" w:customStyle="1" w:styleId="ab">
    <w:name w:val="Заголовок Знак"/>
    <w:link w:val="aa"/>
    <w:rsid w:val="004D1BDC"/>
    <w:rPr>
      <w:b/>
      <w:sz w:val="22"/>
      <w:lang w:val="en-US"/>
    </w:rPr>
  </w:style>
  <w:style w:type="paragraph" w:styleId="ac">
    <w:name w:val="footer"/>
    <w:basedOn w:val="a"/>
    <w:link w:val="ad"/>
    <w:uiPriority w:val="99"/>
    <w:rsid w:val="004D1BDC"/>
    <w:pPr>
      <w:widowControl w:val="0"/>
      <w:tabs>
        <w:tab w:val="center" w:pos="4677"/>
        <w:tab w:val="right" w:pos="9355"/>
      </w:tabs>
      <w:autoSpaceDE w:val="0"/>
      <w:autoSpaceDN w:val="0"/>
      <w:ind w:firstLine="720"/>
    </w:pPr>
    <w:rPr>
      <w:rFonts w:ascii="Arial" w:hAnsi="Arial"/>
      <w:sz w:val="20"/>
      <w:szCs w:val="20"/>
    </w:rPr>
  </w:style>
  <w:style w:type="character" w:customStyle="1" w:styleId="ad">
    <w:name w:val="Нижний колонтитул Знак"/>
    <w:link w:val="ac"/>
    <w:uiPriority w:val="99"/>
    <w:rsid w:val="004D1BDC"/>
    <w:rPr>
      <w:rFonts w:ascii="Arial" w:hAnsi="Arial"/>
    </w:rPr>
  </w:style>
  <w:style w:type="character" w:styleId="ae">
    <w:name w:val="Hyperlink"/>
    <w:semiHidden/>
    <w:unhideWhenUsed/>
    <w:rsid w:val="002F27D3"/>
    <w:rPr>
      <w:color w:val="0000FF"/>
      <w:u w:val="single"/>
    </w:rPr>
  </w:style>
  <w:style w:type="character" w:customStyle="1" w:styleId="20">
    <w:name w:val="Заголовок 2 Знак"/>
    <w:link w:val="2"/>
    <w:uiPriority w:val="99"/>
    <w:rsid w:val="006D603E"/>
    <w:rPr>
      <w:rFonts w:ascii="Cambria" w:hAnsi="Cambria"/>
      <w:b/>
      <w:bCs/>
      <w:i/>
      <w:iCs/>
      <w:sz w:val="28"/>
      <w:szCs w:val="28"/>
    </w:rPr>
  </w:style>
  <w:style w:type="character" w:customStyle="1" w:styleId="a6">
    <w:name w:val="Основной текст с отступом Знак"/>
    <w:link w:val="a5"/>
    <w:uiPriority w:val="99"/>
    <w:rsid w:val="006D603E"/>
    <w:rPr>
      <w:sz w:val="24"/>
      <w:szCs w:val="24"/>
    </w:rPr>
  </w:style>
  <w:style w:type="paragraph" w:customStyle="1" w:styleId="FR1">
    <w:name w:val="FR1"/>
    <w:uiPriority w:val="99"/>
    <w:rsid w:val="00857714"/>
    <w:pPr>
      <w:widowControl w:val="0"/>
      <w:autoSpaceDE w:val="0"/>
      <w:autoSpaceDN w:val="0"/>
      <w:adjustRightInd w:val="0"/>
      <w:ind w:left="80"/>
      <w:jc w:val="center"/>
    </w:pPr>
    <w:rPr>
      <w:rFonts w:ascii="Arial" w:hAnsi="Arial" w:cs="Arial"/>
      <w:b/>
      <w:bCs/>
      <w:sz w:val="36"/>
      <w:szCs w:val="36"/>
    </w:rPr>
  </w:style>
  <w:style w:type="paragraph" w:customStyle="1" w:styleId="FR2">
    <w:name w:val="FR2"/>
    <w:uiPriority w:val="99"/>
    <w:rsid w:val="00857714"/>
    <w:pPr>
      <w:widowControl w:val="0"/>
      <w:autoSpaceDE w:val="0"/>
      <w:autoSpaceDN w:val="0"/>
      <w:adjustRightInd w:val="0"/>
      <w:spacing w:before="180"/>
      <w:ind w:left="160"/>
      <w:jc w:val="center"/>
    </w:pPr>
    <w:rPr>
      <w:rFonts w:ascii="Arial" w:hAnsi="Arial" w:cs="Arial"/>
      <w:b/>
      <w:bCs/>
      <w:sz w:val="18"/>
      <w:szCs w:val="18"/>
    </w:rPr>
  </w:style>
  <w:style w:type="table" w:styleId="af">
    <w:name w:val="Table Grid"/>
    <w:basedOn w:val="a1"/>
    <w:uiPriority w:val="59"/>
    <w:rsid w:val="0010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21051"/>
    <w:pPr>
      <w:widowControl w:val="0"/>
      <w:autoSpaceDE w:val="0"/>
      <w:autoSpaceDN w:val="0"/>
      <w:ind w:firstLine="720"/>
    </w:pPr>
  </w:style>
  <w:style w:type="paragraph" w:styleId="af0">
    <w:name w:val="List Paragraph"/>
    <w:basedOn w:val="a"/>
    <w:link w:val="af1"/>
    <w:uiPriority w:val="34"/>
    <w:qFormat/>
    <w:rsid w:val="00521051"/>
    <w:pPr>
      <w:spacing w:after="200" w:line="276" w:lineRule="auto"/>
      <w:ind w:left="720"/>
      <w:contextualSpacing/>
    </w:pPr>
    <w:rPr>
      <w:rFonts w:ascii="Calibri" w:hAnsi="Calibri"/>
      <w:sz w:val="22"/>
      <w:szCs w:val="22"/>
    </w:rPr>
  </w:style>
  <w:style w:type="paragraph" w:customStyle="1" w:styleId="ConsPlusNormal">
    <w:name w:val="ConsPlusNormal"/>
    <w:uiPriority w:val="99"/>
    <w:rsid w:val="00F811DC"/>
    <w:pPr>
      <w:widowControl w:val="0"/>
      <w:autoSpaceDE w:val="0"/>
      <w:autoSpaceDN w:val="0"/>
      <w:adjustRightInd w:val="0"/>
      <w:ind w:firstLine="720"/>
    </w:pPr>
    <w:rPr>
      <w:rFonts w:ascii="Arial" w:hAnsi="Arial" w:cs="Arial"/>
    </w:rPr>
  </w:style>
  <w:style w:type="character" w:styleId="af2">
    <w:name w:val="annotation reference"/>
    <w:uiPriority w:val="99"/>
    <w:semiHidden/>
    <w:unhideWhenUsed/>
    <w:rsid w:val="00DE1725"/>
    <w:rPr>
      <w:sz w:val="16"/>
      <w:szCs w:val="16"/>
    </w:rPr>
  </w:style>
  <w:style w:type="paragraph" w:styleId="af3">
    <w:name w:val="annotation text"/>
    <w:basedOn w:val="a"/>
    <w:link w:val="af4"/>
    <w:uiPriority w:val="99"/>
    <w:semiHidden/>
    <w:unhideWhenUsed/>
    <w:rsid w:val="00DE1725"/>
    <w:rPr>
      <w:sz w:val="20"/>
      <w:szCs w:val="20"/>
    </w:rPr>
  </w:style>
  <w:style w:type="character" w:customStyle="1" w:styleId="af4">
    <w:name w:val="Текст примечания Знак"/>
    <w:basedOn w:val="a0"/>
    <w:link w:val="af3"/>
    <w:uiPriority w:val="99"/>
    <w:semiHidden/>
    <w:rsid w:val="00DE1725"/>
  </w:style>
  <w:style w:type="paragraph" w:styleId="af5">
    <w:name w:val="annotation subject"/>
    <w:basedOn w:val="af3"/>
    <w:next w:val="af3"/>
    <w:link w:val="af6"/>
    <w:uiPriority w:val="99"/>
    <w:semiHidden/>
    <w:unhideWhenUsed/>
    <w:rsid w:val="00DE1725"/>
    <w:rPr>
      <w:b/>
      <w:bCs/>
    </w:rPr>
  </w:style>
  <w:style w:type="character" w:customStyle="1" w:styleId="af6">
    <w:name w:val="Тема примечания Знак"/>
    <w:link w:val="af5"/>
    <w:uiPriority w:val="99"/>
    <w:semiHidden/>
    <w:rsid w:val="00DE1725"/>
    <w:rPr>
      <w:b/>
      <w:bCs/>
    </w:rPr>
  </w:style>
  <w:style w:type="character" w:customStyle="1" w:styleId="af1">
    <w:name w:val="Абзац списка Знак"/>
    <w:link w:val="af0"/>
    <w:uiPriority w:val="34"/>
    <w:locked/>
    <w:rsid w:val="00D05C3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321146">
      <w:bodyDiv w:val="1"/>
      <w:marLeft w:val="0"/>
      <w:marRight w:val="0"/>
      <w:marTop w:val="0"/>
      <w:marBottom w:val="0"/>
      <w:divBdr>
        <w:top w:val="none" w:sz="0" w:space="0" w:color="auto"/>
        <w:left w:val="none" w:sz="0" w:space="0" w:color="auto"/>
        <w:bottom w:val="none" w:sz="0" w:space="0" w:color="auto"/>
        <w:right w:val="none" w:sz="0" w:space="0" w:color="auto"/>
      </w:divBdr>
    </w:div>
    <w:div w:id="385034302">
      <w:bodyDiv w:val="1"/>
      <w:marLeft w:val="0"/>
      <w:marRight w:val="0"/>
      <w:marTop w:val="0"/>
      <w:marBottom w:val="0"/>
      <w:divBdr>
        <w:top w:val="none" w:sz="0" w:space="0" w:color="auto"/>
        <w:left w:val="none" w:sz="0" w:space="0" w:color="auto"/>
        <w:bottom w:val="none" w:sz="0" w:space="0" w:color="auto"/>
        <w:right w:val="none" w:sz="0" w:space="0" w:color="auto"/>
      </w:divBdr>
    </w:div>
    <w:div w:id="609970063">
      <w:bodyDiv w:val="1"/>
      <w:marLeft w:val="0"/>
      <w:marRight w:val="0"/>
      <w:marTop w:val="0"/>
      <w:marBottom w:val="0"/>
      <w:divBdr>
        <w:top w:val="none" w:sz="0" w:space="0" w:color="auto"/>
        <w:left w:val="none" w:sz="0" w:space="0" w:color="auto"/>
        <w:bottom w:val="none" w:sz="0" w:space="0" w:color="auto"/>
        <w:right w:val="none" w:sz="0" w:space="0" w:color="auto"/>
      </w:divBdr>
      <w:divsChild>
        <w:div w:id="1302610970">
          <w:marLeft w:val="5"/>
          <w:marRight w:val="5"/>
          <w:marTop w:val="0"/>
          <w:marBottom w:val="0"/>
          <w:divBdr>
            <w:top w:val="none" w:sz="0" w:space="0" w:color="auto"/>
            <w:left w:val="none" w:sz="0" w:space="0" w:color="auto"/>
            <w:bottom w:val="none" w:sz="0" w:space="0" w:color="auto"/>
            <w:right w:val="none" w:sz="0" w:space="0" w:color="auto"/>
          </w:divBdr>
          <w:divsChild>
            <w:div w:id="674914836">
              <w:marLeft w:val="0"/>
              <w:marRight w:val="0"/>
              <w:marTop w:val="600"/>
              <w:marBottom w:val="0"/>
              <w:divBdr>
                <w:top w:val="none" w:sz="0" w:space="0" w:color="auto"/>
                <w:left w:val="none" w:sz="0" w:space="0" w:color="auto"/>
                <w:bottom w:val="none" w:sz="0" w:space="0" w:color="auto"/>
                <w:right w:val="none" w:sz="0" w:space="0" w:color="auto"/>
              </w:divBdr>
              <w:divsChild>
                <w:div w:id="1768034223">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613099545">
      <w:bodyDiv w:val="1"/>
      <w:marLeft w:val="0"/>
      <w:marRight w:val="0"/>
      <w:marTop w:val="0"/>
      <w:marBottom w:val="0"/>
      <w:divBdr>
        <w:top w:val="none" w:sz="0" w:space="0" w:color="auto"/>
        <w:left w:val="none" w:sz="0" w:space="0" w:color="auto"/>
        <w:bottom w:val="none" w:sz="0" w:space="0" w:color="auto"/>
        <w:right w:val="none" w:sz="0" w:space="0" w:color="auto"/>
      </w:divBdr>
    </w:div>
    <w:div w:id="768620202">
      <w:bodyDiv w:val="1"/>
      <w:marLeft w:val="0"/>
      <w:marRight w:val="0"/>
      <w:marTop w:val="0"/>
      <w:marBottom w:val="0"/>
      <w:divBdr>
        <w:top w:val="none" w:sz="0" w:space="0" w:color="auto"/>
        <w:left w:val="none" w:sz="0" w:space="0" w:color="auto"/>
        <w:bottom w:val="none" w:sz="0" w:space="0" w:color="auto"/>
        <w:right w:val="none" w:sz="0" w:space="0" w:color="auto"/>
      </w:divBdr>
    </w:div>
    <w:div w:id="1126966085">
      <w:bodyDiv w:val="1"/>
      <w:marLeft w:val="0"/>
      <w:marRight w:val="0"/>
      <w:marTop w:val="0"/>
      <w:marBottom w:val="0"/>
      <w:divBdr>
        <w:top w:val="none" w:sz="0" w:space="0" w:color="auto"/>
        <w:left w:val="none" w:sz="0" w:space="0" w:color="auto"/>
        <w:bottom w:val="none" w:sz="0" w:space="0" w:color="auto"/>
        <w:right w:val="none" w:sz="0" w:space="0" w:color="auto"/>
      </w:divBdr>
    </w:div>
    <w:div w:id="1373312859">
      <w:bodyDiv w:val="1"/>
      <w:marLeft w:val="0"/>
      <w:marRight w:val="0"/>
      <w:marTop w:val="0"/>
      <w:marBottom w:val="0"/>
      <w:divBdr>
        <w:top w:val="none" w:sz="0" w:space="0" w:color="auto"/>
        <w:left w:val="none" w:sz="0" w:space="0" w:color="auto"/>
        <w:bottom w:val="none" w:sz="0" w:space="0" w:color="auto"/>
        <w:right w:val="none" w:sz="0" w:space="0" w:color="auto"/>
      </w:divBdr>
    </w:div>
    <w:div w:id="1440486262">
      <w:bodyDiv w:val="1"/>
      <w:marLeft w:val="0"/>
      <w:marRight w:val="0"/>
      <w:marTop w:val="0"/>
      <w:marBottom w:val="0"/>
      <w:divBdr>
        <w:top w:val="none" w:sz="0" w:space="0" w:color="auto"/>
        <w:left w:val="none" w:sz="0" w:space="0" w:color="auto"/>
        <w:bottom w:val="none" w:sz="0" w:space="0" w:color="auto"/>
        <w:right w:val="none" w:sz="0" w:space="0" w:color="auto"/>
      </w:divBdr>
    </w:div>
    <w:div w:id="1442069164">
      <w:bodyDiv w:val="1"/>
      <w:marLeft w:val="0"/>
      <w:marRight w:val="0"/>
      <w:marTop w:val="0"/>
      <w:marBottom w:val="0"/>
      <w:divBdr>
        <w:top w:val="none" w:sz="0" w:space="0" w:color="auto"/>
        <w:left w:val="none" w:sz="0" w:space="0" w:color="auto"/>
        <w:bottom w:val="none" w:sz="0" w:space="0" w:color="auto"/>
        <w:right w:val="none" w:sz="0" w:space="0" w:color="auto"/>
      </w:divBdr>
    </w:div>
    <w:div w:id="1542017301">
      <w:bodyDiv w:val="1"/>
      <w:marLeft w:val="0"/>
      <w:marRight w:val="0"/>
      <w:marTop w:val="0"/>
      <w:marBottom w:val="0"/>
      <w:divBdr>
        <w:top w:val="none" w:sz="0" w:space="0" w:color="auto"/>
        <w:left w:val="none" w:sz="0" w:space="0" w:color="auto"/>
        <w:bottom w:val="none" w:sz="0" w:space="0" w:color="auto"/>
        <w:right w:val="none" w:sz="0" w:space="0" w:color="auto"/>
      </w:divBdr>
    </w:div>
    <w:div w:id="1630357603">
      <w:bodyDiv w:val="1"/>
      <w:marLeft w:val="0"/>
      <w:marRight w:val="0"/>
      <w:marTop w:val="0"/>
      <w:marBottom w:val="0"/>
      <w:divBdr>
        <w:top w:val="none" w:sz="0" w:space="0" w:color="auto"/>
        <w:left w:val="none" w:sz="0" w:space="0" w:color="auto"/>
        <w:bottom w:val="none" w:sz="0" w:space="0" w:color="auto"/>
        <w:right w:val="none" w:sz="0" w:space="0" w:color="auto"/>
      </w:divBdr>
    </w:div>
    <w:div w:id="17770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BC52-D431-407E-86D4-EAF7ECB9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3067</Words>
  <Characters>17486</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 "Альбион-Финанс"</vt:lpstr>
    </vt:vector>
  </TitlesOfParts>
  <Company/>
  <LinksUpToDate>false</LinksUpToDate>
  <CharactersWithSpaces>20512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"Альбион-Финанс"</dc:title>
  <dc:creator>Boginskiy</dc:creator>
  <cp:lastModifiedBy>Иванов Георгий Александрович</cp:lastModifiedBy>
  <cp:revision>63</cp:revision>
  <cp:lastPrinted>2013-06-17T14:36:00Z</cp:lastPrinted>
  <dcterms:created xsi:type="dcterms:W3CDTF">2019-10-07T08:41:00Z</dcterms:created>
  <dcterms:modified xsi:type="dcterms:W3CDTF">2021-01-28T10:03:00Z</dcterms:modified>
</cp:coreProperties>
</file>