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A16206F" w:rsidR="00FC7902" w:rsidRDefault="000E415D" w:rsidP="00FC7902">
      <w:pPr>
        <w:spacing w:before="120" w:after="120"/>
        <w:jc w:val="both"/>
        <w:rPr>
          <w:color w:val="000000"/>
        </w:rPr>
      </w:pPr>
      <w:r w:rsidRPr="0080721C">
        <w:t xml:space="preserve">АО «Российский аукционный дом» (ОГРН 1097847233351, ИНН 7838430413, 190000, Санкт-Петербург, пер. </w:t>
      </w:r>
      <w:proofErr w:type="spellStart"/>
      <w:r w:rsidRPr="0080721C">
        <w:t>Гривцова</w:t>
      </w:r>
      <w:proofErr w:type="spellEnd"/>
      <w:r w:rsidRPr="0080721C">
        <w:t xml:space="preserve">, д. 5, </w:t>
      </w:r>
      <w:proofErr w:type="spellStart"/>
      <w:r w:rsidRPr="0080721C">
        <w:t>лит.В</w:t>
      </w:r>
      <w:proofErr w:type="spellEnd"/>
      <w:r w:rsidRPr="0080721C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по делу № А40-52466/16-88-78 «Б» конкурсным управляющим (ликвидатором) </w:t>
      </w:r>
      <w:r w:rsidRPr="000E415D">
        <w:rPr>
          <w:b/>
          <w:bCs/>
        </w:rPr>
        <w:t>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</w:t>
      </w:r>
      <w:r w:rsidRPr="0080721C">
        <w:t xml:space="preserve"> адрес регистрации: 123056, г. Москва, ул. Зоологическая, д. 26, стр. 2, ИНН 7717004724, ОГРН 1027700067394),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 w:rsidRPr="000E415D">
        <w:rPr>
          <w:b/>
          <w:bCs/>
        </w:rPr>
        <w:t xml:space="preserve">02030053179 </w:t>
      </w:r>
      <w:r w:rsidRPr="0080721C">
        <w:t>в газете АО «Коммерсантъ» №196(6917)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05.02.2021 г.</w:t>
      </w:r>
      <w:r w:rsidR="007E00D7">
        <w:t xml:space="preserve"> </w:t>
      </w:r>
      <w:r w:rsidR="00FC7902">
        <w:t xml:space="preserve">по </w:t>
      </w:r>
      <w:r>
        <w:t xml:space="preserve">23.03.2021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0E415D" w14:paraId="192F2D81" w14:textId="77777777" w:rsidTr="000E415D">
        <w:trPr>
          <w:jc w:val="center"/>
        </w:trPr>
        <w:tc>
          <w:tcPr>
            <w:tcW w:w="975" w:type="dxa"/>
          </w:tcPr>
          <w:p w14:paraId="78F9FE7E" w14:textId="77777777" w:rsidR="000E415D" w:rsidRPr="00C61C5E" w:rsidRDefault="000E415D" w:rsidP="00EF31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9A52B20" w14:textId="77777777" w:rsidR="000E415D" w:rsidRPr="00C61C5E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742E23" w14:textId="77777777" w:rsidR="000E415D" w:rsidRPr="00C61C5E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1AC171" w14:textId="77777777" w:rsidR="000E415D" w:rsidRPr="00C61C5E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17BE5E4" w14:textId="77777777" w:rsidR="000E415D" w:rsidRPr="00C61C5E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E415D" w14:paraId="3B0B652F" w14:textId="77777777" w:rsidTr="000E415D">
        <w:trPr>
          <w:trHeight w:val="69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1F160E4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641ED90D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2021-3765/42</w:t>
            </w:r>
          </w:p>
        </w:tc>
        <w:tc>
          <w:tcPr>
            <w:tcW w:w="2126" w:type="dxa"/>
            <w:vAlign w:val="center"/>
          </w:tcPr>
          <w:p w14:paraId="0E79B9D7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26.03.2021</w:t>
            </w:r>
          </w:p>
        </w:tc>
        <w:tc>
          <w:tcPr>
            <w:tcW w:w="2410" w:type="dxa"/>
            <w:vAlign w:val="center"/>
          </w:tcPr>
          <w:p w14:paraId="6EDB3915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42 618 000.00</w:t>
            </w:r>
          </w:p>
        </w:tc>
        <w:tc>
          <w:tcPr>
            <w:tcW w:w="2268" w:type="dxa"/>
            <w:vAlign w:val="center"/>
          </w:tcPr>
          <w:p w14:paraId="6B29BB82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Шагов Константин Рудольфович</w:t>
            </w:r>
          </w:p>
        </w:tc>
      </w:tr>
      <w:tr w:rsidR="000E415D" w14:paraId="4A498528" w14:textId="77777777" w:rsidTr="000E415D">
        <w:trPr>
          <w:trHeight w:val="69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F3598C3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6323EC5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2021-3764/42</w:t>
            </w:r>
          </w:p>
        </w:tc>
        <w:tc>
          <w:tcPr>
            <w:tcW w:w="2126" w:type="dxa"/>
            <w:vAlign w:val="center"/>
          </w:tcPr>
          <w:p w14:paraId="509EBB72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26.03.2021</w:t>
            </w:r>
          </w:p>
        </w:tc>
        <w:tc>
          <w:tcPr>
            <w:tcW w:w="2410" w:type="dxa"/>
            <w:vAlign w:val="center"/>
          </w:tcPr>
          <w:p w14:paraId="7489E0DF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A36CDF">
              <w:rPr>
                <w:color w:val="auto"/>
                <w:spacing w:val="3"/>
                <w:sz w:val="22"/>
                <w:szCs w:val="22"/>
              </w:rPr>
              <w:t>11 600 000.00</w:t>
            </w:r>
          </w:p>
        </w:tc>
        <w:tc>
          <w:tcPr>
            <w:tcW w:w="2268" w:type="dxa"/>
            <w:vAlign w:val="center"/>
          </w:tcPr>
          <w:p w14:paraId="6884D0C2" w14:textId="77777777" w:rsidR="000E415D" w:rsidRPr="00A36CDF" w:rsidRDefault="000E415D" w:rsidP="00EF3120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proofErr w:type="spellStart"/>
            <w:r w:rsidRPr="00A36CDF">
              <w:rPr>
                <w:color w:val="auto"/>
                <w:spacing w:val="3"/>
                <w:sz w:val="22"/>
                <w:szCs w:val="22"/>
              </w:rPr>
              <w:t>Канаев</w:t>
            </w:r>
            <w:proofErr w:type="spellEnd"/>
            <w:r w:rsidRPr="00A36CDF">
              <w:rPr>
                <w:color w:val="auto"/>
                <w:spacing w:val="3"/>
                <w:sz w:val="22"/>
                <w:szCs w:val="22"/>
              </w:rPr>
              <w:t xml:space="preserve"> Артемий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E415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02938B7-C5AC-4A15-9F80-04168E77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E415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E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2021-03-31T07:27:00Z</dcterms:modified>
</cp:coreProperties>
</file>